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C3" w:rsidRDefault="00D0432A" w:rsidP="00474D5F">
      <w:pPr>
        <w:jc w:val="center"/>
        <w:rPr>
          <w:b/>
        </w:rPr>
      </w:pPr>
      <w:r w:rsidRPr="002A2275">
        <w:rPr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C5" w:rsidRDefault="007C73C5" w:rsidP="007C73C5">
      <w:pPr>
        <w:jc w:val="center"/>
        <w:rPr>
          <w:b/>
          <w:sz w:val="24"/>
          <w:szCs w:val="24"/>
        </w:rPr>
      </w:pPr>
    </w:p>
    <w:p w:rsidR="007C73C5" w:rsidRDefault="007C73C5" w:rsidP="007C73C5">
      <w:pPr>
        <w:jc w:val="center"/>
        <w:rPr>
          <w:b/>
        </w:rPr>
      </w:pPr>
      <w:r w:rsidRPr="00940B6E">
        <w:rPr>
          <w:b/>
          <w:sz w:val="24"/>
          <w:szCs w:val="24"/>
        </w:rPr>
        <w:t xml:space="preserve">Zestawienie </w:t>
      </w:r>
      <w:r>
        <w:rPr>
          <w:b/>
          <w:sz w:val="24"/>
          <w:szCs w:val="24"/>
        </w:rPr>
        <w:t>podpisanych umów</w:t>
      </w:r>
      <w:r w:rsidRPr="00940B6E">
        <w:rPr>
          <w:b/>
          <w:sz w:val="24"/>
          <w:szCs w:val="24"/>
        </w:rPr>
        <w:t xml:space="preserve"> o dofinansowaniu projektów w trybie pozakonkursowym w ramach Działania 7.1 </w:t>
      </w:r>
      <w:r w:rsidRPr="00940B6E">
        <w:rPr>
          <w:b/>
          <w:i/>
          <w:sz w:val="24"/>
          <w:szCs w:val="24"/>
        </w:rPr>
        <w:t>Aktywizacja zawodowa osób pozostających bez pracy realizowana przez PUP RPO WO 2014-2020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082"/>
        <w:gridCol w:w="3905"/>
        <w:gridCol w:w="2938"/>
        <w:gridCol w:w="1597"/>
        <w:gridCol w:w="1597"/>
        <w:gridCol w:w="1597"/>
      </w:tblGrid>
      <w:tr w:rsidR="00EC71AF" w:rsidRPr="00EC71AF" w:rsidTr="00CB7187">
        <w:tc>
          <w:tcPr>
            <w:tcW w:w="503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Numer wniosku o dofinansowanie</w:t>
            </w:r>
          </w:p>
        </w:tc>
        <w:tc>
          <w:tcPr>
            <w:tcW w:w="3906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2938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D4EC3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Nazwa Wnioskodawcy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EC71AF" w:rsidRPr="00EC71AF" w:rsidRDefault="00EC71A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Kwota dofinansowania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EC71AF" w:rsidRPr="00EC71AF" w:rsidRDefault="00EC71AF" w:rsidP="00EC71AF">
            <w:pPr>
              <w:jc w:val="center"/>
              <w:rPr>
                <w:b/>
                <w:sz w:val="20"/>
                <w:szCs w:val="20"/>
              </w:rPr>
            </w:pPr>
            <w:r w:rsidRPr="00EC71AF">
              <w:rPr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EC71AF" w:rsidRPr="00EC71AF" w:rsidRDefault="007C73C5" w:rsidP="00EC7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podpisania umowy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RPOP.07.01.00-16-0012/18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prudnickim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Prudnicki/Powiatowy Urząd Pracy w Prudniku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1 886 203,00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1 886 203,00</w:t>
            </w:r>
          </w:p>
        </w:tc>
        <w:tc>
          <w:tcPr>
            <w:tcW w:w="1597" w:type="dxa"/>
          </w:tcPr>
          <w:p w:rsidR="006E7902" w:rsidRPr="00EC71AF" w:rsidRDefault="00EA01B2" w:rsidP="0013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</w:t>
            </w:r>
            <w:bookmarkStart w:id="0" w:name="_GoBack"/>
            <w:bookmarkEnd w:id="0"/>
            <w:r>
              <w:rPr>
                <w:sz w:val="20"/>
                <w:szCs w:val="20"/>
              </w:rPr>
              <w:t>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RPOP.07.01.00-16-0013/18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brzeskim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Brzeski/ Powiatowy Urząd Pracy w Brzegu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3 231 509,00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3 231 509,00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RPOP.07.01.00-16-0014/18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mieście Opolu i powiecie opolskim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Miasto Opole / Powiatowy Urząd Pracy w Opolu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6 372 870,00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6 372 870,00</w:t>
            </w:r>
          </w:p>
        </w:tc>
        <w:tc>
          <w:tcPr>
            <w:tcW w:w="1597" w:type="dxa"/>
          </w:tcPr>
          <w:p w:rsidR="006E7902" w:rsidRPr="00EC71AF" w:rsidRDefault="007C73C5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>
              <w:rPr>
                <w:sz w:val="20"/>
                <w:szCs w:val="20"/>
              </w:rPr>
              <w:t>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RPOP.07.01.00-16-0015/18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nyskim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Nyski / Powiatowy Urząd Pracy w Nysie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3  335 528,00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3  335 528,00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RPOP.07.01.00-16-0016/18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strzeleckim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Strzelecki/Powiatowy Urząd Pracy w Strzelcach Opolskich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1 296 764,60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1 296 764,60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RPOP.07.01.00-16-0017/18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oleskim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Oleski / Powiatowy Urząd Pracy w Oleśnie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859 886,00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859 886,00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RPOP.07.01.00-16-0018/18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głubczyckim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Głubczycki / Powiatowy Urząd Pracy w Głubczycach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1 220 484,20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1 220 484,20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RPOP.07.01.00-16-0019/18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krapkowickim (V)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krapkowicki/Powiatowy Urząd Pracy w Krapkowicach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1 130 334,60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1 130 334,60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RPOP.07.01.00-16-0020/18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kędzierzyńsko - kozielskim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Kędzierzyńsko-Kozielski/ Powiatowy Urząd Pracy w Kędzierzynie - Koźlu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2 496 445,20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2 496 445,20</w:t>
            </w:r>
          </w:p>
        </w:tc>
        <w:tc>
          <w:tcPr>
            <w:tcW w:w="1597" w:type="dxa"/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  <w:tcBorders>
              <w:bottom w:val="single" w:sz="4" w:space="0" w:color="auto"/>
            </w:tcBorders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RPOP.07.01.00-16-0021/18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kluczborskim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Kluczborski/Powiatowy Urząd Pracy w Kluczborku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2 346 196,20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2 346 196,20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6E7902" w:rsidRPr="00EC71AF" w:rsidTr="00CB7187">
        <w:tc>
          <w:tcPr>
            <w:tcW w:w="503" w:type="dxa"/>
            <w:tcBorders>
              <w:bottom w:val="single" w:sz="4" w:space="0" w:color="auto"/>
            </w:tcBorders>
          </w:tcPr>
          <w:p w:rsidR="006E7902" w:rsidRPr="00EC71AF" w:rsidRDefault="006E7902" w:rsidP="006E790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F2D49">
              <w:rPr>
                <w:rFonts w:ascii="Calibri" w:hAnsi="Calibri"/>
                <w:bCs/>
                <w:sz w:val="20"/>
                <w:szCs w:val="20"/>
              </w:rPr>
              <w:t>RPOP.07.01.00-16-0022/18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rPr>
                <w:rFonts w:ascii="Calibri" w:hAnsi="Calibri"/>
                <w:sz w:val="20"/>
                <w:szCs w:val="20"/>
              </w:rPr>
            </w:pPr>
            <w:r w:rsidRPr="009F2D49">
              <w:rPr>
                <w:rFonts w:ascii="Calibri" w:hAnsi="Calibri"/>
                <w:sz w:val="20"/>
                <w:szCs w:val="20"/>
              </w:rPr>
              <w:t>Aktywizacja zawodowa osób bezrobotnych, w tym zwłaszcza znajdujących się w szczególnie trudnej sytuacji na rynku pracy w powiecie namysłowskim (V).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902" w:rsidRPr="009F2D49" w:rsidRDefault="006E7902" w:rsidP="006E790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F2D49">
              <w:rPr>
                <w:sz w:val="20"/>
                <w:szCs w:val="20"/>
                <w:lang w:eastAsia="pl-PL"/>
              </w:rPr>
              <w:t>powiat namysłowski/Powiatowy Urząd Pracy w Namysłowie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1 250 534,00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902" w:rsidRPr="006E7902" w:rsidRDefault="006E7902" w:rsidP="006E790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E7902">
              <w:rPr>
                <w:rFonts w:ascii="Calibri" w:hAnsi="Calibri"/>
                <w:bCs/>
                <w:sz w:val="20"/>
                <w:szCs w:val="20"/>
              </w:rPr>
              <w:t>1 250 534,00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E7902" w:rsidRPr="00EC71AF" w:rsidRDefault="00EA01B2" w:rsidP="006E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19.12.2018r.</w:t>
            </w:r>
          </w:p>
        </w:tc>
      </w:tr>
      <w:tr w:rsidR="0025475B" w:rsidRPr="00EC71AF" w:rsidTr="00C33CC0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5B" w:rsidRPr="0025475B" w:rsidRDefault="0025475B" w:rsidP="0025475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5B" w:rsidRPr="00D0432A" w:rsidRDefault="002547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475B" w:rsidRPr="00CB7187" w:rsidRDefault="0025475B" w:rsidP="00811DE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5475B" w:rsidRPr="00CB7187" w:rsidRDefault="0025475B">
            <w:pPr>
              <w:rPr>
                <w:sz w:val="20"/>
                <w:szCs w:val="20"/>
              </w:rPr>
            </w:pPr>
            <w:r w:rsidRPr="00CB7187">
              <w:rPr>
                <w:sz w:val="20"/>
                <w:szCs w:val="20"/>
              </w:rPr>
              <w:t>SUMA:</w:t>
            </w:r>
          </w:p>
        </w:tc>
        <w:tc>
          <w:tcPr>
            <w:tcW w:w="1597" w:type="dxa"/>
          </w:tcPr>
          <w:p w:rsidR="0025475B" w:rsidRPr="00CB7187" w:rsidRDefault="00CB7187" w:rsidP="00D27A0B">
            <w:pPr>
              <w:jc w:val="center"/>
              <w:rPr>
                <w:color w:val="FF0000"/>
                <w:sz w:val="20"/>
                <w:szCs w:val="20"/>
              </w:rPr>
            </w:pPr>
            <w:r w:rsidRPr="00CB7187">
              <w:rPr>
                <w:rFonts w:ascii="Calibri" w:hAnsi="Calibri" w:cs="Calibri"/>
                <w:sz w:val="20"/>
                <w:szCs w:val="20"/>
              </w:rPr>
              <w:t>25 426 754,80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25475B" w:rsidRPr="00CB7187" w:rsidRDefault="00CB7187" w:rsidP="00D27A0B">
            <w:pPr>
              <w:jc w:val="center"/>
              <w:rPr>
                <w:color w:val="FF0000"/>
                <w:sz w:val="20"/>
                <w:szCs w:val="20"/>
              </w:rPr>
            </w:pPr>
            <w:r w:rsidRPr="00CB7187">
              <w:rPr>
                <w:rFonts w:ascii="Calibri" w:hAnsi="Calibri" w:cs="Calibri"/>
                <w:sz w:val="20"/>
                <w:szCs w:val="20"/>
              </w:rPr>
              <w:t>25 426 754,80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475B" w:rsidRDefault="0025475B">
            <w:pPr>
              <w:rPr>
                <w:sz w:val="20"/>
                <w:szCs w:val="20"/>
              </w:rPr>
            </w:pPr>
          </w:p>
        </w:tc>
      </w:tr>
    </w:tbl>
    <w:p w:rsidR="00474D5F" w:rsidRDefault="00474D5F"/>
    <w:p w:rsidR="00551FE9" w:rsidRDefault="00551FE9"/>
    <w:p w:rsidR="00551FE9" w:rsidRPr="00004EC5" w:rsidRDefault="007C73C5" w:rsidP="00551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Źródło: Opracowanie własne.</w:t>
      </w:r>
    </w:p>
    <w:p w:rsidR="00ED4EC3" w:rsidRDefault="00ED4EC3" w:rsidP="00ED4EC3">
      <w:pPr>
        <w:spacing w:after="120"/>
      </w:pPr>
    </w:p>
    <w:sectPr w:rsidR="00ED4EC3" w:rsidSect="00CB7187">
      <w:pgSz w:w="16838" w:h="11906" w:orient="landscape"/>
      <w:pgMar w:top="1276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40A"/>
    <w:multiLevelType w:val="hybridMultilevel"/>
    <w:tmpl w:val="9736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0A"/>
    <w:rsid w:val="00102AEF"/>
    <w:rsid w:val="00137622"/>
    <w:rsid w:val="001C4EA2"/>
    <w:rsid w:val="0025475B"/>
    <w:rsid w:val="0026632D"/>
    <w:rsid w:val="00320DFC"/>
    <w:rsid w:val="0032581A"/>
    <w:rsid w:val="003E3312"/>
    <w:rsid w:val="003E780A"/>
    <w:rsid w:val="00474D5F"/>
    <w:rsid w:val="004C5BCD"/>
    <w:rsid w:val="00510231"/>
    <w:rsid w:val="00551FE9"/>
    <w:rsid w:val="00570095"/>
    <w:rsid w:val="006E7902"/>
    <w:rsid w:val="007C73C5"/>
    <w:rsid w:val="00897F48"/>
    <w:rsid w:val="009056BC"/>
    <w:rsid w:val="009C1E07"/>
    <w:rsid w:val="009F2D49"/>
    <w:rsid w:val="00A702E8"/>
    <w:rsid w:val="00B62FA1"/>
    <w:rsid w:val="00C33CC0"/>
    <w:rsid w:val="00CB7187"/>
    <w:rsid w:val="00D0432A"/>
    <w:rsid w:val="00D27A0B"/>
    <w:rsid w:val="00D846A5"/>
    <w:rsid w:val="00DA4A84"/>
    <w:rsid w:val="00DA5D5A"/>
    <w:rsid w:val="00E43F48"/>
    <w:rsid w:val="00E5507D"/>
    <w:rsid w:val="00EA01B2"/>
    <w:rsid w:val="00EC71AF"/>
    <w:rsid w:val="00ED4EC3"/>
    <w:rsid w:val="00EF1EAF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B354-288C-4B19-8798-3CD0D52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4D5F"/>
    <w:pPr>
      <w:ind w:left="720"/>
      <w:contextualSpacing/>
    </w:pPr>
  </w:style>
  <w:style w:type="paragraph" w:styleId="Bezodstpw">
    <w:name w:val="No Spacing"/>
    <w:uiPriority w:val="1"/>
    <w:qFormat/>
    <w:rsid w:val="009F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54E1-53E9-408E-8C13-720DAE70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M.Święcicka</dc:creator>
  <cp:lastModifiedBy>a.hrycak</cp:lastModifiedBy>
  <cp:revision>19</cp:revision>
  <cp:lastPrinted>2018-12-20T12:06:00Z</cp:lastPrinted>
  <dcterms:created xsi:type="dcterms:W3CDTF">2016-03-11T07:56:00Z</dcterms:created>
  <dcterms:modified xsi:type="dcterms:W3CDTF">2018-12-20T12:06:00Z</dcterms:modified>
</cp:coreProperties>
</file>