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bookmarkStart w:id="0" w:name="_GoBack"/>
      <w:bookmarkEnd w:id="0"/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04CF0408">
            <wp:extent cx="7134225" cy="638384"/>
            <wp:effectExtent l="0" t="0" r="0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47" cy="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1C97CB43" w:rsidR="00E67D0B" w:rsidRDefault="00E67D0B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</w:p>
    <w:p w14:paraId="17977D10" w14:textId="77777777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>ZAŁĄCZNIK NR 7</w:t>
      </w:r>
    </w:p>
    <w:p w14:paraId="32157EC0" w14:textId="77777777" w:rsidR="00E47C29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Kryteria wyboru projektów </w:t>
      </w:r>
    </w:p>
    <w:p w14:paraId="4648844D" w14:textId="554FD6BD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dla </w:t>
      </w:r>
      <w:r w:rsidR="00E47C29" w:rsidRPr="00E47C29">
        <w:rPr>
          <w:b/>
          <w:sz w:val="44"/>
          <w:szCs w:val="44"/>
        </w:rPr>
        <w:t xml:space="preserve">działania 5.5 </w:t>
      </w:r>
      <w:r w:rsidR="00E47C29" w:rsidRPr="00E47C29">
        <w:rPr>
          <w:b/>
          <w:i/>
          <w:sz w:val="44"/>
          <w:szCs w:val="44"/>
        </w:rPr>
        <w:t>Ochrona powietrza</w:t>
      </w:r>
      <w:r w:rsidR="00E47C29" w:rsidRPr="00E47C29">
        <w:rPr>
          <w:b/>
          <w:sz w:val="44"/>
          <w:szCs w:val="44"/>
        </w:rPr>
        <w:t xml:space="preserve">  </w:t>
      </w:r>
      <w:r w:rsidR="00F65B33" w:rsidRPr="00E47C29">
        <w:rPr>
          <w:b/>
          <w:sz w:val="44"/>
          <w:szCs w:val="44"/>
        </w:rPr>
        <w:t>RPO WO 2014-2020</w:t>
      </w:r>
    </w:p>
    <w:p w14:paraId="21D3468A" w14:textId="77777777" w:rsidR="005B4159" w:rsidRPr="00E47C29" w:rsidRDefault="005B4159" w:rsidP="003B1564"/>
    <w:p w14:paraId="4145EF9A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3305CE1F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00C159AD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23D17610" w14:textId="77777777" w:rsidR="00A30D2D" w:rsidRPr="00E47C29" w:rsidRDefault="00A30D2D" w:rsidP="003B1564">
      <w:pPr>
        <w:spacing w:after="0"/>
        <w:rPr>
          <w:b/>
          <w:sz w:val="24"/>
        </w:rPr>
      </w:pPr>
    </w:p>
    <w:p w14:paraId="013D6C55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55E645C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C71A397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1E9D9FD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00AB59F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08F959E4" w14:textId="48D25A52" w:rsidR="00E47C29" w:rsidRPr="00E47C29" w:rsidRDefault="00E47C29" w:rsidP="003B1564">
      <w:pPr>
        <w:spacing w:after="0"/>
        <w:rPr>
          <w:b/>
        </w:rPr>
      </w:pPr>
      <w:r w:rsidRPr="00E47C29">
        <w:rPr>
          <w:b/>
        </w:rPr>
        <w:t xml:space="preserve">Wersja </w:t>
      </w:r>
      <w:r w:rsidR="009E1B6E">
        <w:rPr>
          <w:b/>
        </w:rPr>
        <w:t xml:space="preserve">nr </w:t>
      </w:r>
      <w:r w:rsidRPr="00E47C29">
        <w:rPr>
          <w:b/>
        </w:rPr>
        <w:t>1</w:t>
      </w:r>
    </w:p>
    <w:p w14:paraId="60FA27EA" w14:textId="4FF955BE" w:rsidR="00E47C29" w:rsidRPr="00E47C29" w:rsidRDefault="00E47C29" w:rsidP="003B1564">
      <w:pPr>
        <w:spacing w:after="0" w:line="240" w:lineRule="auto"/>
        <w:rPr>
          <w:b/>
        </w:rPr>
      </w:pPr>
      <w:r w:rsidRPr="00E47C29">
        <w:rPr>
          <w:b/>
        </w:rPr>
        <w:t xml:space="preserve">Opole, </w:t>
      </w:r>
      <w:r w:rsidR="00AA5151">
        <w:rPr>
          <w:b/>
        </w:rPr>
        <w:t>sierpień 2020</w:t>
      </w:r>
      <w:r w:rsidRPr="00E47C29">
        <w:rPr>
          <w:b/>
        </w:rPr>
        <w:t xml:space="preserve"> r.</w:t>
      </w:r>
    </w:p>
    <w:p w14:paraId="687F9329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7DA96359" w14:textId="77777777" w:rsidR="00A30D2D" w:rsidRPr="00E47C29" w:rsidRDefault="00A30D2D" w:rsidP="00782EEC">
      <w:pPr>
        <w:spacing w:after="0"/>
        <w:jc w:val="center"/>
        <w:rPr>
          <w:b/>
          <w:sz w:val="24"/>
        </w:rPr>
      </w:pPr>
    </w:p>
    <w:p w14:paraId="64616F57" w14:textId="77777777" w:rsidR="00E47C29" w:rsidRDefault="00E47C29" w:rsidP="00782EEC">
      <w:pPr>
        <w:spacing w:after="0"/>
        <w:jc w:val="center"/>
        <w:rPr>
          <w:b/>
          <w:color w:val="000099"/>
          <w:sz w:val="24"/>
        </w:rPr>
        <w:sectPr w:rsidR="00E47C29" w:rsidSect="002309F9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p w14:paraId="01B09515" w14:textId="09DC52CE" w:rsidR="00A30D2D" w:rsidRDefault="00A30D2D" w:rsidP="00FE196A">
      <w:pPr>
        <w:spacing w:after="0"/>
        <w:rPr>
          <w:b/>
          <w:color w:val="000099"/>
          <w:sz w:val="24"/>
        </w:rPr>
      </w:pPr>
    </w:p>
    <w:p w14:paraId="5C1D9564" w14:textId="77777777" w:rsidR="005B4159" w:rsidRPr="001015B8" w:rsidRDefault="005B4159" w:rsidP="00FE196A">
      <w:pPr>
        <w:tabs>
          <w:tab w:val="left" w:pos="6645"/>
        </w:tabs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5F8F72A" w14:textId="77777777" w:rsidR="005B4159" w:rsidRPr="001015B8" w:rsidRDefault="005B4159" w:rsidP="00FE196A">
      <w:pPr>
        <w:rPr>
          <w:b/>
          <w:color w:val="000099"/>
          <w:sz w:val="36"/>
          <w:szCs w:val="36"/>
        </w:rPr>
      </w:pPr>
    </w:p>
    <w:p w14:paraId="6B2EFE4A" w14:textId="77777777" w:rsidR="005B4159" w:rsidRDefault="005B4159" w:rsidP="00FE196A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04DE5CCA" w14:textId="77777777" w:rsidR="009E5C32" w:rsidRPr="001015B8" w:rsidRDefault="009E5C32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619A6741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7B781974" w14:textId="77777777" w:rsidR="005B4159" w:rsidRDefault="005B4159" w:rsidP="009D7176">
      <w:pPr>
        <w:jc w:val="center"/>
        <w:rPr>
          <w:b/>
          <w:sz w:val="36"/>
          <w:szCs w:val="36"/>
        </w:rPr>
      </w:pPr>
    </w:p>
    <w:p w14:paraId="4D1D307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73D9460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37DB1A76" w14:textId="77777777" w:rsidR="005B4159" w:rsidRDefault="005B4159" w:rsidP="009D7176"/>
    <w:p w14:paraId="659D2051" w14:textId="77777777" w:rsidR="003B1564" w:rsidRDefault="003B1564" w:rsidP="009D7176"/>
    <w:p w14:paraId="4A87430C" w14:textId="77777777" w:rsidR="003B1564" w:rsidRDefault="003B1564" w:rsidP="009D7176"/>
    <w:p w14:paraId="78BDC42A" w14:textId="77777777" w:rsidR="00AA5151" w:rsidRDefault="00AA5151" w:rsidP="009D7176"/>
    <w:p w14:paraId="231B7B6B" w14:textId="77777777" w:rsidR="00AA5151" w:rsidRDefault="00AA5151" w:rsidP="009D7176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6"/>
        <w:gridCol w:w="3139"/>
        <w:gridCol w:w="17"/>
        <w:gridCol w:w="1723"/>
        <w:gridCol w:w="2010"/>
        <w:gridCol w:w="40"/>
        <w:gridCol w:w="6754"/>
      </w:tblGrid>
      <w:tr w:rsidR="00AA5151" w:rsidRPr="00C6186A" w14:paraId="3B0F9303" w14:textId="77777777" w:rsidTr="00AA5151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2E6A3211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AA5151" w:rsidRPr="00C6186A" w14:paraId="52AD5ED0" w14:textId="77777777" w:rsidTr="00AA5151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5F87B5F3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745C1FA3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0D36B3CB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069C24BA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2F39ACF7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AA5151" w:rsidRPr="0073524C" w14:paraId="2010D230" w14:textId="77777777" w:rsidTr="00AA5151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601B3EA8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103F9EDB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73BDF9A4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5A1F10B9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74D164B1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AA5151" w:rsidRPr="00C6186A" w14:paraId="57A4D611" w14:textId="77777777" w:rsidTr="00AA5151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405C46E4" w14:textId="77777777" w:rsidR="00AA5151" w:rsidRPr="009A56F4" w:rsidRDefault="00AA5151" w:rsidP="00AA5151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2F186F4C" w14:textId="77777777" w:rsidR="00AA5151" w:rsidRPr="009A56F4" w:rsidRDefault="00AA5151" w:rsidP="00AA5151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5772819D" w14:textId="77777777" w:rsidR="00AA5151" w:rsidRPr="00EB07DF" w:rsidRDefault="00AA5151" w:rsidP="00AA5151">
            <w:pPr>
              <w:spacing w:before="40"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EE3370E" w14:textId="77777777" w:rsidR="00AA5151" w:rsidRPr="008A16C5" w:rsidRDefault="00AA5151" w:rsidP="00AA5151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DC3F7D1" w14:textId="77777777" w:rsidR="00AA5151" w:rsidRDefault="00AA5151" w:rsidP="00AA5151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7206DDB2" w14:textId="77777777" w:rsidR="00AA5151" w:rsidRPr="00B85BE6" w:rsidRDefault="00AA5151" w:rsidP="00AA5151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0C73EE87" w14:textId="77777777" w:rsidR="00AA5151" w:rsidRPr="00B85BE6" w:rsidRDefault="00AA5151" w:rsidP="00AA5151">
            <w:pPr>
              <w:spacing w:after="0"/>
            </w:pPr>
            <w:r w:rsidRPr="00B85BE6">
              <w:t>o dofinansowanie na podstawie:</w:t>
            </w:r>
          </w:p>
          <w:p w14:paraId="56926411" w14:textId="77777777" w:rsidR="00AA5151" w:rsidRDefault="00AA5151" w:rsidP="00B53AE0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4915D4C4" w14:textId="77777777" w:rsidR="00AA5151" w:rsidRDefault="00AA5151" w:rsidP="00B53AE0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65902EF4" w14:textId="77777777" w:rsidR="00AA5151" w:rsidRDefault="00AA5151" w:rsidP="00B53AE0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76638FB" w14:textId="77777777" w:rsidR="00AA5151" w:rsidRPr="009A56F4" w:rsidRDefault="00AA5151" w:rsidP="00AA5151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AA5151" w:rsidRPr="00C6186A" w14:paraId="5D5FEB8F" w14:textId="77777777" w:rsidTr="00AA5151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69B51EB1" w14:textId="77777777" w:rsidR="00AA5151" w:rsidRPr="009A56F4" w:rsidRDefault="00AA5151" w:rsidP="00AA5151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6467684E" w14:textId="77777777" w:rsidR="00AA5151" w:rsidRPr="009A56F4" w:rsidRDefault="00AA5151" w:rsidP="00AA5151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6E1969C6" w14:textId="77777777" w:rsidR="00AA5151" w:rsidRPr="009A56F4" w:rsidRDefault="00AA5151" w:rsidP="00AA5151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FFBD148" w14:textId="77777777" w:rsidR="00AA5151" w:rsidRPr="008A16C5" w:rsidRDefault="00AA5151" w:rsidP="00AA5151">
            <w:pPr>
              <w:spacing w:before="40"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A9896D7" w14:textId="77777777" w:rsidR="00AA5151" w:rsidRDefault="00AA5151" w:rsidP="00AA5151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lastRenderedPageBreak/>
              <w:t>Planu Transportowego Województwa Opolskiego 2020 (z perspektywą do 2025)</w:t>
            </w:r>
            <w:r>
              <w:t>.</w:t>
            </w:r>
          </w:p>
          <w:p w14:paraId="2ADF8E39" w14:textId="77777777" w:rsidR="00AA5151" w:rsidRPr="00C53AAA" w:rsidRDefault="00AA5151" w:rsidP="00AA5151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AA5151" w:rsidRPr="00C6186A" w14:paraId="180B0BF5" w14:textId="77777777" w:rsidTr="00AA5151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43DCB865" w14:textId="77777777" w:rsidR="00AA5151" w:rsidRPr="009A56F4" w:rsidRDefault="00AA5151" w:rsidP="00AA5151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059AE6AB" w14:textId="77777777" w:rsidR="00AA5151" w:rsidRDefault="00AA5151" w:rsidP="00AA5151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14:paraId="0355ED33" w14:textId="7FD794A5" w:rsidR="00AA5151" w:rsidRDefault="00AA5151" w:rsidP="00AA5151">
            <w:pPr>
              <w:spacing w:after="0"/>
            </w:pPr>
            <w:r>
              <w:t>- limitów i ograniczeń w realizacji projektów (jeżeli dotyczy),</w:t>
            </w:r>
          </w:p>
        </w:tc>
        <w:tc>
          <w:tcPr>
            <w:tcW w:w="607" w:type="pct"/>
            <w:gridSpan w:val="2"/>
            <w:vAlign w:val="center"/>
          </w:tcPr>
          <w:p w14:paraId="12797354" w14:textId="77777777" w:rsidR="00AA5151" w:rsidRPr="009A56F4" w:rsidRDefault="00AA5151" w:rsidP="00AA5151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584A2106" w14:textId="77777777" w:rsidR="00AA5151" w:rsidRPr="008A16C5" w:rsidRDefault="00AA5151" w:rsidP="00AA5151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EE1D645" w14:textId="77777777" w:rsidR="00AA5151" w:rsidRDefault="00AA5151" w:rsidP="00AA5151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28E5EEE8" w14:textId="77777777" w:rsidR="00AA5151" w:rsidRPr="009A56F4" w:rsidRDefault="00AA5151" w:rsidP="00AA5151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AA5151" w14:paraId="45865E70" w14:textId="77777777" w:rsidTr="00AA5151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AD66907" w14:textId="77777777" w:rsidR="00AA5151" w:rsidRDefault="00AA5151" w:rsidP="00AA5151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882622" w14:textId="77777777" w:rsidR="00AA5151" w:rsidRDefault="00AA5151" w:rsidP="00AA5151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2BB21B" w14:textId="77777777" w:rsidR="00AA5151" w:rsidRDefault="00AA5151" w:rsidP="00AA5151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5C81C9" w14:textId="77777777" w:rsidR="00AA5151" w:rsidRDefault="00AA5151" w:rsidP="00AA5151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EBDCE6" w14:textId="77777777" w:rsidR="00AA5151" w:rsidRDefault="00AA5151" w:rsidP="00AA5151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AA5151" w:rsidRPr="007F71AC" w14:paraId="70091B39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4EE1C454" w14:textId="77777777" w:rsidR="00AA5151" w:rsidRPr="007F71AC" w:rsidRDefault="00AA5151" w:rsidP="00AA5151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4635BBF5" w14:textId="77777777" w:rsidR="00AA5151" w:rsidRDefault="00AA5151" w:rsidP="00AA5151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 xml:space="preserve">dofinansowania nie może </w:t>
            </w:r>
            <w:r w:rsidRPr="001015B8">
              <w:lastRenderedPageBreak/>
              <w:t>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16787FFF" w14:textId="77777777" w:rsidR="00AA5151" w:rsidRDefault="00AA5151" w:rsidP="00AA5151">
            <w:pPr>
              <w:spacing w:after="0"/>
            </w:pPr>
            <w:r w:rsidRPr="001015B8">
              <w:lastRenderedPageBreak/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27D312E2" w14:textId="77777777" w:rsidR="00AA5151" w:rsidRDefault="00AA5151" w:rsidP="00AA5151">
            <w:pPr>
              <w:spacing w:after="0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788393F" w14:textId="77777777" w:rsidR="00AA5151" w:rsidRDefault="00AA5151" w:rsidP="00AA5151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AA5151" w:rsidRPr="007F71AC" w14:paraId="797D7176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86644C8" w14:textId="77777777" w:rsidR="00AA5151" w:rsidDel="007A580F" w:rsidRDefault="00AA5151" w:rsidP="00AA5151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766975DC" w14:textId="77777777" w:rsidR="00AA5151" w:rsidRPr="001015B8" w:rsidRDefault="00AA5151" w:rsidP="00AA5151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46DB6485" w14:textId="77777777" w:rsidR="00AA5151" w:rsidRPr="001015B8" w:rsidRDefault="00AA5151" w:rsidP="00AA5151">
            <w:pPr>
              <w:spacing w:after="0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69AC15DC" w14:textId="77777777" w:rsidR="00AA5151" w:rsidRPr="001015B8" w:rsidRDefault="00AA5151" w:rsidP="00AA5151">
            <w:pPr>
              <w:spacing w:after="0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9CF8712" w14:textId="77777777" w:rsidR="00AA5151" w:rsidRPr="001015B8" w:rsidRDefault="00AA5151" w:rsidP="00AA5151">
            <w:pPr>
              <w:spacing w:after="0"/>
            </w:pPr>
            <w:r>
              <w:t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</w:tr>
      <w:tr w:rsidR="00AA5151" w:rsidRPr="007F71AC" w14:paraId="3E76D290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C76B759" w14:textId="77777777" w:rsidR="00AA5151" w:rsidDel="009623FC" w:rsidRDefault="00AA5151" w:rsidP="00AA5151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5164B85C" w14:textId="77777777" w:rsidR="00AA5151" w:rsidRDefault="00AA5151" w:rsidP="00AA5151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200171E6" w14:textId="77777777" w:rsidR="00AA5151" w:rsidRPr="00F13886" w:rsidRDefault="00AA5151" w:rsidP="00AA5151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27B3B2D" w14:textId="77777777" w:rsidR="00AA5151" w:rsidRPr="007A580F" w:rsidRDefault="00AA5151" w:rsidP="00AA5151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C9A1725" w14:textId="77777777" w:rsidR="00AA5151" w:rsidRDefault="00AA5151" w:rsidP="00AA5151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AA5151" w:rsidRPr="007F71AC" w14:paraId="25D45847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F78BC58" w14:textId="77777777" w:rsidR="00AA5151" w:rsidDel="009623FC" w:rsidRDefault="00AA5151" w:rsidP="00AA5151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05DE7A9A" w14:textId="77777777" w:rsidR="00AA5151" w:rsidRDefault="00AA5151" w:rsidP="00AA5151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43121886" w14:textId="77777777" w:rsidR="00AA5151" w:rsidRPr="00F13886" w:rsidRDefault="00AA5151" w:rsidP="00AA5151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8439776" w14:textId="77777777" w:rsidR="00AA5151" w:rsidRPr="007A580F" w:rsidRDefault="00AA5151" w:rsidP="00AA5151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41647FC" w14:textId="77777777" w:rsidR="00AA5151" w:rsidRDefault="00AA5151" w:rsidP="00AA5151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AA5151" w:rsidRPr="007F71AC" w14:paraId="5A21427E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E4B6B71" w14:textId="77777777" w:rsidR="00AA5151" w:rsidRPr="00166DBB" w:rsidRDefault="00AA5151" w:rsidP="00AA5151">
            <w:pPr>
              <w:jc w:val="center"/>
            </w:pPr>
            <w:r w:rsidRPr="00166DBB">
              <w:t>9.</w:t>
            </w:r>
          </w:p>
        </w:tc>
        <w:tc>
          <w:tcPr>
            <w:tcW w:w="1095" w:type="pct"/>
            <w:vAlign w:val="center"/>
          </w:tcPr>
          <w:p w14:paraId="0E65AB1D" w14:textId="77777777" w:rsidR="00AA5151" w:rsidRPr="00166DBB" w:rsidRDefault="00AA5151" w:rsidP="00AA5151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6D6241F0" w14:textId="77777777" w:rsidR="00AA5151" w:rsidRPr="00166DBB" w:rsidRDefault="00AA5151" w:rsidP="00AA5151">
            <w:pPr>
              <w:spacing w:after="0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6D887C2F" w14:textId="77777777" w:rsidR="00AA5151" w:rsidRPr="00166DBB" w:rsidRDefault="00AA5151" w:rsidP="00AA5151">
            <w:pPr>
              <w:spacing w:after="0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8111BC6" w14:textId="77777777" w:rsidR="00AA5151" w:rsidRPr="00166DBB" w:rsidRDefault="00AA5151" w:rsidP="00AA5151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336348C8" w14:textId="77777777" w:rsidR="00AA5151" w:rsidRPr="00166DBB" w:rsidRDefault="00AA5151" w:rsidP="00AA5151">
            <w:pPr>
              <w:spacing w:after="0"/>
            </w:pPr>
          </w:p>
          <w:p w14:paraId="02EBEFEF" w14:textId="77777777" w:rsidR="00AA5151" w:rsidRPr="00166DBB" w:rsidRDefault="00AA5151" w:rsidP="00AA5151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30605E0B" w14:textId="77777777" w:rsidR="00AA5151" w:rsidRPr="00166DBB" w:rsidRDefault="00AA5151" w:rsidP="00AA5151">
            <w:pPr>
              <w:spacing w:after="0"/>
            </w:pPr>
          </w:p>
          <w:p w14:paraId="7C04AB01" w14:textId="77777777" w:rsidR="00AA5151" w:rsidRPr="00166DBB" w:rsidRDefault="00AA5151" w:rsidP="00AA5151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AA5151" w:rsidRPr="00C6186A" w14:paraId="21F1935B" w14:textId="77777777" w:rsidTr="00AA5151">
        <w:trPr>
          <w:trHeight w:val="307"/>
        </w:trPr>
        <w:tc>
          <w:tcPr>
            <w:tcW w:w="5000" w:type="pct"/>
            <w:gridSpan w:val="8"/>
            <w:noWrap/>
          </w:tcPr>
          <w:p w14:paraId="0F03DAE7" w14:textId="03BC7C48" w:rsidR="00AA5151" w:rsidRPr="00883BB2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A5151" w:rsidRPr="00C6186A" w14:paraId="0C6762E4" w14:textId="77777777" w:rsidTr="00AA5151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4BAECFD1" w14:textId="77777777" w:rsidR="00AA5151" w:rsidRPr="00B85BE6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AA5151" w:rsidRPr="00C6186A" w14:paraId="3C33D1E2" w14:textId="77777777" w:rsidTr="00AA5151">
        <w:trPr>
          <w:trHeight w:val="307"/>
        </w:trPr>
        <w:tc>
          <w:tcPr>
            <w:tcW w:w="225" w:type="pct"/>
            <w:noWrap/>
            <w:vAlign w:val="center"/>
          </w:tcPr>
          <w:p w14:paraId="75496FC2" w14:textId="77777777" w:rsidR="00AA5151" w:rsidRPr="00883BB2" w:rsidRDefault="00AA5151" w:rsidP="00AA51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1D5168C1" w14:textId="77777777" w:rsidR="00AA5151" w:rsidRPr="00883BB2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572C7094" w14:textId="77777777" w:rsidR="00AA5151" w:rsidRPr="00883BB2" w:rsidRDefault="00AA5151" w:rsidP="00AA51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5EE7CE02" w14:textId="77777777" w:rsidR="00AA5151" w:rsidRPr="00883BB2" w:rsidRDefault="00AA5151" w:rsidP="00AA51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7DD7004F" w14:textId="77777777" w:rsidR="00AA5151" w:rsidRPr="00883BB2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705A6A98" w14:textId="77777777" w:rsidR="00AA5151" w:rsidRDefault="00AA5151" w:rsidP="009D7176"/>
    <w:p w14:paraId="31474971" w14:textId="77777777" w:rsidR="003B1564" w:rsidRDefault="003B1564" w:rsidP="009D7176"/>
    <w:p w14:paraId="78A3F85E" w14:textId="77777777" w:rsidR="003B1564" w:rsidRDefault="003B1564" w:rsidP="009D7176"/>
    <w:p w14:paraId="6E5400D8" w14:textId="77777777" w:rsidR="00A30D2D" w:rsidRDefault="00A30D2D" w:rsidP="003B1564">
      <w:pPr>
        <w:rPr>
          <w:b/>
          <w:color w:val="000099"/>
          <w:sz w:val="24"/>
        </w:rPr>
      </w:pPr>
    </w:p>
    <w:p w14:paraId="5DBDD113" w14:textId="77777777" w:rsidR="002F6901" w:rsidRDefault="002F6901" w:rsidP="00A30D2D">
      <w:pPr>
        <w:rPr>
          <w:b/>
          <w:color w:val="000099"/>
          <w:sz w:val="36"/>
          <w:szCs w:val="36"/>
        </w:rPr>
      </w:pPr>
    </w:p>
    <w:p w14:paraId="560AA057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B60CA8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3108E2F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D2B4C01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010FC5A4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51DE10B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1EB3534E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608F9034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764F533D" w14:textId="77777777" w:rsidR="002F6901" w:rsidRDefault="002F6901" w:rsidP="002F6901">
      <w:pPr>
        <w:jc w:val="center"/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2127"/>
        <w:gridCol w:w="1843"/>
        <w:gridCol w:w="2127"/>
        <w:gridCol w:w="7674"/>
      </w:tblGrid>
      <w:tr w:rsidR="00AA5151" w:rsidRPr="002F6901" w14:paraId="6D0CBBA6" w14:textId="77777777" w:rsidTr="00AA5151">
        <w:trPr>
          <w:trHeight w:val="595"/>
          <w:tblHeader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52B15E1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0F31FC6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16A9E5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280B485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E9A35BF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AA5151" w:rsidRPr="002F6901" w14:paraId="4AAD7237" w14:textId="77777777" w:rsidTr="00AA5151">
        <w:trPr>
          <w:trHeight w:val="255"/>
          <w:tblHeader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C87B24A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CCF726A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D650274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71C13F4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B363C20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AA5151" w:rsidRPr="002F6901" w14:paraId="48535503" w14:textId="77777777" w:rsidTr="00AA5151">
        <w:trPr>
          <w:trHeight w:val="644"/>
        </w:trPr>
        <w:tc>
          <w:tcPr>
            <w:tcW w:w="196" w:type="pct"/>
            <w:noWrap/>
            <w:vAlign w:val="center"/>
          </w:tcPr>
          <w:p w14:paraId="7B03729B" w14:textId="77777777" w:rsidR="00AA5151" w:rsidRDefault="00AA5151" w:rsidP="00B53AE0">
            <w:pPr>
              <w:pStyle w:val="Akapitzlist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742" w:type="pct"/>
            <w:vAlign w:val="center"/>
          </w:tcPr>
          <w:p w14:paraId="4E50A137" w14:textId="77777777" w:rsidR="00AA5151" w:rsidRDefault="00AA5151" w:rsidP="00AA5151">
            <w:pPr>
              <w:spacing w:after="0"/>
            </w:pPr>
            <w:r>
              <w:t>Kryterium środowiskowe</w:t>
            </w:r>
          </w:p>
        </w:tc>
        <w:tc>
          <w:tcPr>
            <w:tcW w:w="643" w:type="pct"/>
            <w:vAlign w:val="center"/>
          </w:tcPr>
          <w:p w14:paraId="06458D08" w14:textId="77777777" w:rsidR="00AA5151" w:rsidRDefault="00AA5151" w:rsidP="00AA5151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42" w:type="pct"/>
            <w:noWrap/>
            <w:vAlign w:val="center"/>
          </w:tcPr>
          <w:p w14:paraId="35401B69" w14:textId="77777777" w:rsidR="00AA5151" w:rsidRDefault="00AA5151" w:rsidP="00AA5151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678" w:type="pct"/>
            <w:tcBorders>
              <w:right w:val="single" w:sz="4" w:space="0" w:color="70AD47" w:themeColor="accent6"/>
            </w:tcBorders>
            <w:vAlign w:val="center"/>
          </w:tcPr>
          <w:p w14:paraId="77686B20" w14:textId="77777777" w:rsidR="00AA5151" w:rsidRDefault="00AA5151" w:rsidP="00AA5151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7BE29E9C" w14:textId="77777777" w:rsidR="00AA5151" w:rsidRDefault="00AA5151" w:rsidP="00AA5151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>
              <w:br/>
              <w:t>i załączników do wniosku.</w:t>
            </w:r>
          </w:p>
          <w:p w14:paraId="3FEBCDC5" w14:textId="77777777" w:rsidR="00AA5151" w:rsidRDefault="00AA5151" w:rsidP="00AA5151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5441C539" w14:textId="5077D8F9" w:rsidR="00AA5151" w:rsidRDefault="00AA5151" w:rsidP="00B53AE0">
            <w:pPr>
              <w:numPr>
                <w:ilvl w:val="0"/>
                <w:numId w:val="6"/>
              </w:numPr>
              <w:spacing w:after="0"/>
              <w:ind w:left="356"/>
            </w:pPr>
            <w:r>
              <w:t xml:space="preserve">nie mniej niż 7 dni kalendarzowych 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A38008F" w14:textId="77777777" w:rsidR="00AA5151" w:rsidRDefault="00AA5151" w:rsidP="00B53AE0">
            <w:pPr>
              <w:numPr>
                <w:ilvl w:val="0"/>
                <w:numId w:val="6"/>
              </w:numPr>
              <w:spacing w:after="0"/>
              <w:ind w:left="356"/>
            </w:pPr>
            <w:r>
              <w:t>nie więcej niż 6 miesięcy.</w:t>
            </w:r>
          </w:p>
          <w:p w14:paraId="517A5A85" w14:textId="20CB9DA7" w:rsidR="00AA5151" w:rsidRDefault="00AA5151" w:rsidP="00AA5151">
            <w:r w:rsidRPr="006E182E">
              <w:t xml:space="preserve">Ww. terminy liczone są zgodnie z zasadami doręczania i obliczania terminów, wskazanymi 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5DEF81CC" w14:textId="353BC16A" w:rsidR="00AA5151" w:rsidRDefault="00AA5151" w:rsidP="00AA5151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o dofinansowanie projektu jest spełnienie </w:t>
            </w:r>
            <w:r>
              <w:br/>
              <w:t>ww. kryterium.</w:t>
            </w:r>
          </w:p>
        </w:tc>
      </w:tr>
    </w:tbl>
    <w:p w14:paraId="0FD98E0D" w14:textId="77777777" w:rsidR="00F5091A" w:rsidRDefault="00F5091A" w:rsidP="002F6901"/>
    <w:p w14:paraId="1D35A7C3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343169E9" w14:textId="77777777" w:rsidR="003B1564" w:rsidRDefault="003B156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6DACB7B6" w14:textId="5E5AF236" w:rsidR="00DC28A4" w:rsidRDefault="00DC28A4">
      <w:pPr>
        <w:spacing w:after="0" w:line="240" w:lineRule="auto"/>
        <w:rPr>
          <w:b/>
          <w:color w:val="000099"/>
          <w:sz w:val="36"/>
          <w:szCs w:val="36"/>
          <w:u w:val="single"/>
        </w:rPr>
      </w:pPr>
      <w:r>
        <w:rPr>
          <w:b/>
          <w:color w:val="000099"/>
          <w:sz w:val="36"/>
          <w:szCs w:val="36"/>
          <w:u w:val="single"/>
        </w:rPr>
        <w:br w:type="page"/>
      </w:r>
    </w:p>
    <w:p w14:paraId="1AA4863F" w14:textId="77777777" w:rsidR="00DC28A4" w:rsidRDefault="00DC28A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2E71AE9F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5A44C7E0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3163C02F" w14:textId="77777777" w:rsidR="005B4159" w:rsidRPr="001015B8" w:rsidRDefault="005B4159" w:rsidP="00FF0DD7">
      <w:pPr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  <w:u w:val="single"/>
        </w:rPr>
        <w:t>KRYTERIA MERYTORYCZNE - UNIWERSALNE</w:t>
      </w:r>
    </w:p>
    <w:p w14:paraId="5AD0A5BC" w14:textId="77777777" w:rsidR="005B4159" w:rsidRPr="001015B8" w:rsidRDefault="005B4159" w:rsidP="00FF0DD7">
      <w:pPr>
        <w:rPr>
          <w:b/>
          <w:color w:val="000099"/>
          <w:sz w:val="36"/>
          <w:szCs w:val="36"/>
        </w:rPr>
      </w:pPr>
    </w:p>
    <w:p w14:paraId="11731543" w14:textId="77777777" w:rsidR="005B4159" w:rsidRPr="001015B8" w:rsidRDefault="005B4159" w:rsidP="00FF0DD7">
      <w:pPr>
        <w:spacing w:after="0" w:line="240" w:lineRule="auto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07035767" w14:textId="77777777" w:rsidR="009E5C32" w:rsidRPr="001015B8" w:rsidRDefault="009E5C32" w:rsidP="00FF0DD7">
      <w:pPr>
        <w:spacing w:after="0" w:line="240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63CB667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022E58CD" w14:textId="74A80953" w:rsidR="005B4159" w:rsidRPr="00C6186A" w:rsidRDefault="005B4159" w:rsidP="009D7176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2543"/>
        <w:gridCol w:w="1852"/>
        <w:gridCol w:w="2116"/>
        <w:gridCol w:w="7396"/>
      </w:tblGrid>
      <w:tr w:rsidR="00AA5151" w:rsidRPr="00C6186A" w14:paraId="357D29D0" w14:textId="77777777" w:rsidTr="00CD306C">
        <w:trPr>
          <w:trHeight w:val="478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11DBBA0C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AA5151" w:rsidRPr="00C6186A" w14:paraId="29A8B771" w14:textId="77777777" w:rsidTr="00CD306C">
        <w:trPr>
          <w:trHeight w:val="595"/>
        </w:trPr>
        <w:tc>
          <w:tcPr>
            <w:tcW w:w="149" w:type="pct"/>
            <w:shd w:val="clear" w:color="auto" w:fill="D9D9D9" w:themeFill="background1" w:themeFillShade="D9"/>
            <w:noWrap/>
            <w:vAlign w:val="center"/>
          </w:tcPr>
          <w:p w14:paraId="1DB9E708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887" w:type="pct"/>
            <w:shd w:val="clear" w:color="auto" w:fill="D9D9D9" w:themeFill="background1" w:themeFillShade="D9"/>
            <w:noWrap/>
            <w:vAlign w:val="center"/>
          </w:tcPr>
          <w:p w14:paraId="7FE0E8E8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725405AA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C6A2E7D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79" w:type="pct"/>
            <w:shd w:val="clear" w:color="auto" w:fill="D9D9D9" w:themeFill="background1" w:themeFillShade="D9"/>
            <w:vAlign w:val="center"/>
          </w:tcPr>
          <w:p w14:paraId="30864242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AA5151" w:rsidRPr="00C6186A" w14:paraId="76D40AE1" w14:textId="77777777" w:rsidTr="00CD306C">
        <w:trPr>
          <w:trHeight w:val="255"/>
        </w:trPr>
        <w:tc>
          <w:tcPr>
            <w:tcW w:w="149" w:type="pct"/>
            <w:shd w:val="clear" w:color="auto" w:fill="F2F2F2" w:themeFill="background1" w:themeFillShade="F2"/>
            <w:noWrap/>
            <w:vAlign w:val="center"/>
          </w:tcPr>
          <w:p w14:paraId="48923F3E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887" w:type="pct"/>
            <w:shd w:val="clear" w:color="auto" w:fill="F2F2F2" w:themeFill="background1" w:themeFillShade="F2"/>
            <w:noWrap/>
            <w:vAlign w:val="center"/>
          </w:tcPr>
          <w:p w14:paraId="2D911B85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32D989AB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5E83427B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79" w:type="pct"/>
            <w:shd w:val="clear" w:color="auto" w:fill="F2F2F2" w:themeFill="background1" w:themeFillShade="F2"/>
            <w:vAlign w:val="center"/>
          </w:tcPr>
          <w:p w14:paraId="6C9A4EF5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AA5151" w:rsidRPr="00C6186A" w14:paraId="48E9F500" w14:textId="77777777" w:rsidTr="00CD306C">
        <w:trPr>
          <w:trHeight w:val="477"/>
        </w:trPr>
        <w:tc>
          <w:tcPr>
            <w:tcW w:w="149" w:type="pct"/>
            <w:noWrap/>
            <w:vAlign w:val="center"/>
          </w:tcPr>
          <w:p w14:paraId="3FB25FEF" w14:textId="77777777" w:rsidR="00AA5151" w:rsidRPr="009A56F4" w:rsidRDefault="00AA5151" w:rsidP="00CD306C">
            <w:r w:rsidRPr="009A56F4">
              <w:t>1.</w:t>
            </w:r>
          </w:p>
        </w:tc>
        <w:tc>
          <w:tcPr>
            <w:tcW w:w="887" w:type="pct"/>
            <w:vAlign w:val="center"/>
          </w:tcPr>
          <w:p w14:paraId="391739F4" w14:textId="77777777" w:rsidR="00AA5151" w:rsidRPr="009A56F4" w:rsidRDefault="00AA5151" w:rsidP="00CD306C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646" w:type="pct"/>
            <w:vAlign w:val="center"/>
          </w:tcPr>
          <w:p w14:paraId="4B170F38" w14:textId="77777777" w:rsidR="00AA5151" w:rsidRPr="009A56F4" w:rsidRDefault="00AA5151" w:rsidP="00CD306C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4EAFBF6B" w14:textId="77777777" w:rsidR="00AA5151" w:rsidRPr="00BA0CA3" w:rsidRDefault="00AA5151" w:rsidP="00CD306C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79" w:type="pct"/>
            <w:vAlign w:val="center"/>
          </w:tcPr>
          <w:p w14:paraId="474F512D" w14:textId="77777777" w:rsidR="00AA5151" w:rsidRPr="009A56F4" w:rsidRDefault="00AA5151" w:rsidP="00CD306C">
            <w:pPr>
              <w:spacing w:after="0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AA5151" w:rsidRPr="00C6186A" w14:paraId="0D4AFFF4" w14:textId="77777777" w:rsidTr="00CD306C">
        <w:trPr>
          <w:trHeight w:val="850"/>
        </w:trPr>
        <w:tc>
          <w:tcPr>
            <w:tcW w:w="149" w:type="pct"/>
            <w:noWrap/>
            <w:vAlign w:val="center"/>
          </w:tcPr>
          <w:p w14:paraId="5268F00B" w14:textId="77777777" w:rsidR="00AA5151" w:rsidRPr="009A56F4" w:rsidRDefault="00AA5151" w:rsidP="00CD306C">
            <w:r w:rsidRPr="009A56F4">
              <w:t>2.</w:t>
            </w:r>
          </w:p>
        </w:tc>
        <w:tc>
          <w:tcPr>
            <w:tcW w:w="887" w:type="pct"/>
            <w:vAlign w:val="center"/>
          </w:tcPr>
          <w:p w14:paraId="1ECDB72E" w14:textId="77777777" w:rsidR="00AA5151" w:rsidRPr="009A56F4" w:rsidRDefault="00AA5151" w:rsidP="00CD306C">
            <w:r w:rsidRPr="009A56F4">
              <w:t xml:space="preserve">Wykonalność  i efektywność projektu </w:t>
            </w:r>
          </w:p>
        </w:tc>
        <w:tc>
          <w:tcPr>
            <w:tcW w:w="646" w:type="pct"/>
            <w:vAlign w:val="center"/>
          </w:tcPr>
          <w:p w14:paraId="54F929BD" w14:textId="77777777" w:rsidR="00AA5151" w:rsidRPr="009A56F4" w:rsidRDefault="00AA5151" w:rsidP="00CD306C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75C3232E" w14:textId="77777777" w:rsidR="00AA5151" w:rsidRPr="00BA0CA3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5A298EA6" w14:textId="77777777" w:rsidR="00AA5151" w:rsidRPr="009A56F4" w:rsidRDefault="00AA5151" w:rsidP="00CD306C">
            <w:pPr>
              <w:spacing w:after="40"/>
            </w:pPr>
            <w:r w:rsidRPr="009A56F4">
              <w:t>Bada się wykonalność projektu wg:</w:t>
            </w:r>
          </w:p>
          <w:p w14:paraId="075268B9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7F8842B1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29737710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4DAB76E8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45FD70CE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26DD7677" w14:textId="77777777" w:rsidR="00AA5151" w:rsidRPr="009A56F4" w:rsidRDefault="00AA5151" w:rsidP="00CD306C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19166EBA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0CA29197" w14:textId="77777777" w:rsidR="00AA5151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53B8144A" w14:textId="77777777" w:rsidR="00AA5151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57EF2AD5" w14:textId="77777777" w:rsidR="00AA5151" w:rsidRPr="009A56F4" w:rsidRDefault="00AA5151" w:rsidP="00CD306C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F0EAF35" w14:textId="77777777" w:rsidTr="00CD306C">
        <w:trPr>
          <w:trHeight w:val="850"/>
        </w:trPr>
        <w:tc>
          <w:tcPr>
            <w:tcW w:w="149" w:type="pct"/>
            <w:noWrap/>
            <w:vAlign w:val="center"/>
          </w:tcPr>
          <w:p w14:paraId="1149ED90" w14:textId="77777777" w:rsidR="00AA5151" w:rsidRDefault="00AA5151" w:rsidP="00CD306C">
            <w:r>
              <w:t>3.</w:t>
            </w:r>
          </w:p>
        </w:tc>
        <w:tc>
          <w:tcPr>
            <w:tcW w:w="887" w:type="pct"/>
            <w:vAlign w:val="center"/>
          </w:tcPr>
          <w:p w14:paraId="5C2B7072" w14:textId="77777777" w:rsidR="00AA5151" w:rsidRDefault="00AA5151" w:rsidP="00CD306C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646" w:type="pct"/>
            <w:vAlign w:val="center"/>
          </w:tcPr>
          <w:p w14:paraId="0985BC07" w14:textId="77777777" w:rsidR="00AA5151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6A8B209F" w14:textId="77777777" w:rsidR="00AA5151" w:rsidRPr="003152F6" w:rsidRDefault="00AA5151" w:rsidP="00CD306C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766F69EC" w14:textId="77777777" w:rsidR="00AA5151" w:rsidRDefault="00AA5151" w:rsidP="00CD306C">
            <w:pPr>
              <w:spacing w:after="40"/>
            </w:pPr>
            <w:r>
              <w:t xml:space="preserve">Bada się: </w:t>
            </w:r>
          </w:p>
          <w:p w14:paraId="2B3F6DBC" w14:textId="77777777" w:rsidR="00AA5151" w:rsidRPr="00F63135" w:rsidRDefault="00AA5151" w:rsidP="00B53AE0">
            <w:pPr>
              <w:pStyle w:val="Akapitzlist"/>
              <w:numPr>
                <w:ilvl w:val="0"/>
                <w:numId w:val="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3B618776" w14:textId="77777777" w:rsidR="00AA5151" w:rsidRDefault="00AA5151" w:rsidP="00B53AE0">
            <w:pPr>
              <w:pStyle w:val="Akapitzlist"/>
              <w:numPr>
                <w:ilvl w:val="0"/>
                <w:numId w:val="7"/>
              </w:numPr>
              <w:spacing w:after="40"/>
            </w:pPr>
            <w:r>
              <w:t>efektywność i wykonalność finansową projektu.</w:t>
            </w:r>
          </w:p>
          <w:p w14:paraId="5329A0E7" w14:textId="77777777" w:rsidR="00AA5151" w:rsidRPr="00106EDC" w:rsidRDefault="00AA5151" w:rsidP="00CD306C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EDD9AEF" w14:textId="77777777" w:rsidTr="00CD306C">
        <w:trPr>
          <w:trHeight w:val="850"/>
        </w:trPr>
        <w:tc>
          <w:tcPr>
            <w:tcW w:w="149" w:type="pct"/>
            <w:noWrap/>
            <w:vAlign w:val="center"/>
          </w:tcPr>
          <w:p w14:paraId="716476AB" w14:textId="77777777" w:rsidR="00AA5151" w:rsidRPr="009A56F4" w:rsidRDefault="00AA5151" w:rsidP="00CD306C">
            <w:r>
              <w:t>4,</w:t>
            </w:r>
          </w:p>
        </w:tc>
        <w:tc>
          <w:tcPr>
            <w:tcW w:w="887" w:type="pct"/>
            <w:vAlign w:val="center"/>
          </w:tcPr>
          <w:p w14:paraId="3629660C" w14:textId="77777777" w:rsidR="00AA5151" w:rsidRPr="009A56F4" w:rsidRDefault="00AA5151" w:rsidP="00CD306C">
            <w:r>
              <w:t>Kwalifikowalność wydatków</w:t>
            </w:r>
          </w:p>
        </w:tc>
        <w:tc>
          <w:tcPr>
            <w:tcW w:w="646" w:type="pct"/>
            <w:vAlign w:val="center"/>
          </w:tcPr>
          <w:p w14:paraId="6D3CB1CC" w14:textId="77777777" w:rsidR="00AA5151" w:rsidRPr="009A56F4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4C7DDE56" w14:textId="77777777" w:rsidR="00AA5151" w:rsidRPr="003152F6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13C77392" w14:textId="77777777" w:rsidR="00AA5151" w:rsidRPr="00106EDC" w:rsidRDefault="00AA5151" w:rsidP="00CD306C">
            <w:pPr>
              <w:spacing w:after="40"/>
            </w:pPr>
            <w:r w:rsidRPr="00106EDC">
              <w:t>Bada się racjonalność i efektywność wydatków zaplanowanych/poniesionych w ramach projektu z uwzględnieniem:</w:t>
            </w:r>
          </w:p>
          <w:p w14:paraId="65A951D9" w14:textId="77777777" w:rsidR="00AA5151" w:rsidRPr="00106EDC" w:rsidRDefault="00AA5151" w:rsidP="00B53AE0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2BB5D94F" w14:textId="77777777" w:rsidR="00AA5151" w:rsidRDefault="00AA5151" w:rsidP="00B53AE0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7A5E7F9E" w14:textId="77777777" w:rsidR="00AA5151" w:rsidRDefault="00AA5151" w:rsidP="00B53AE0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 w:rsidRPr="00106EDC">
              <w:t>niezbędności do realizacji projektu.</w:t>
            </w:r>
          </w:p>
          <w:p w14:paraId="1652BB06" w14:textId="77777777" w:rsidR="00AA5151" w:rsidRPr="009A56F4" w:rsidRDefault="00AA5151" w:rsidP="00CD306C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7A550B4" w14:textId="77777777" w:rsidTr="00CD306C">
        <w:trPr>
          <w:trHeight w:val="644"/>
        </w:trPr>
        <w:tc>
          <w:tcPr>
            <w:tcW w:w="149" w:type="pct"/>
            <w:noWrap/>
            <w:vAlign w:val="center"/>
          </w:tcPr>
          <w:p w14:paraId="168DC727" w14:textId="77777777" w:rsidR="00AA5151" w:rsidRDefault="00AA5151" w:rsidP="00CD306C">
            <w:r>
              <w:t>5.</w:t>
            </w:r>
          </w:p>
        </w:tc>
        <w:tc>
          <w:tcPr>
            <w:tcW w:w="887" w:type="pct"/>
            <w:vAlign w:val="center"/>
          </w:tcPr>
          <w:p w14:paraId="581DCE40" w14:textId="77777777" w:rsidR="00AA5151" w:rsidRPr="009A56F4" w:rsidRDefault="00AA5151" w:rsidP="00CD306C">
            <w:r>
              <w:t>Kwalifikowalność wydatków w zakresie finansowo-ekonomicznym</w:t>
            </w:r>
          </w:p>
        </w:tc>
        <w:tc>
          <w:tcPr>
            <w:tcW w:w="646" w:type="pct"/>
            <w:vAlign w:val="center"/>
          </w:tcPr>
          <w:p w14:paraId="0A7E581A" w14:textId="77777777" w:rsidR="00AA5151" w:rsidRPr="009A56F4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noWrap/>
            <w:vAlign w:val="center"/>
          </w:tcPr>
          <w:p w14:paraId="2C0691AC" w14:textId="77777777" w:rsidR="00AA5151" w:rsidRPr="003152F6" w:rsidRDefault="00AA5151" w:rsidP="00CD306C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130F3E1E" w14:textId="77777777" w:rsidR="00AA5151" w:rsidRDefault="00AA5151" w:rsidP="00CD306C">
            <w:pPr>
              <w:spacing w:after="40"/>
            </w:pPr>
            <w:r>
              <w:t>Bada się racjonalność i efektywność wydatków zaplanowanych/poniesionych w ramach projektu z uwzględnieniem:</w:t>
            </w:r>
          </w:p>
          <w:p w14:paraId="4ACEB514" w14:textId="77777777" w:rsidR="00AA5151" w:rsidRDefault="00AA5151" w:rsidP="00B53AE0">
            <w:pPr>
              <w:pStyle w:val="Akapitzlist"/>
              <w:numPr>
                <w:ilvl w:val="0"/>
                <w:numId w:val="8"/>
              </w:numPr>
              <w:spacing w:after="40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7705923C" w14:textId="77777777" w:rsidR="00AA5151" w:rsidRPr="00F63135" w:rsidRDefault="00AA5151" w:rsidP="00B53AE0">
            <w:pPr>
              <w:pStyle w:val="Akapitzlist"/>
              <w:numPr>
                <w:ilvl w:val="0"/>
                <w:numId w:val="8"/>
              </w:numPr>
              <w:spacing w:after="40"/>
            </w:pPr>
            <w:r w:rsidRPr="00F63135">
              <w:t>czy wydatki nie są zawyżone w stosunku do cen rynkowych;</w:t>
            </w:r>
          </w:p>
          <w:p w14:paraId="2BC7FD10" w14:textId="77777777" w:rsidR="00AA5151" w:rsidRDefault="00AA5151" w:rsidP="00B53AE0">
            <w:pPr>
              <w:pStyle w:val="Akapitzlist"/>
              <w:numPr>
                <w:ilvl w:val="0"/>
                <w:numId w:val="8"/>
              </w:numPr>
              <w:spacing w:after="40"/>
            </w:pPr>
            <w:r>
              <w:t>prawidłowości wyliczenia stawek jednostkowych lub ryczałtowych/kwot ryczałtowych.</w:t>
            </w:r>
          </w:p>
          <w:p w14:paraId="32440CA1" w14:textId="77777777" w:rsidR="00AA5151" w:rsidRPr="009A56F4" w:rsidRDefault="00AA5151" w:rsidP="00CD306C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383AACD9" w14:textId="77777777" w:rsidTr="00CD306C">
        <w:trPr>
          <w:trHeight w:val="644"/>
        </w:trPr>
        <w:tc>
          <w:tcPr>
            <w:tcW w:w="149" w:type="pct"/>
            <w:noWrap/>
            <w:vAlign w:val="center"/>
          </w:tcPr>
          <w:p w14:paraId="1C160FE4" w14:textId="77777777" w:rsidR="00AA5151" w:rsidRPr="009A56F4" w:rsidRDefault="00AA5151" w:rsidP="00CD306C">
            <w:r>
              <w:t>6</w:t>
            </w:r>
            <w:r w:rsidRPr="009A56F4">
              <w:t>.</w:t>
            </w:r>
          </w:p>
        </w:tc>
        <w:tc>
          <w:tcPr>
            <w:tcW w:w="887" w:type="pct"/>
            <w:vAlign w:val="center"/>
          </w:tcPr>
          <w:p w14:paraId="156C531B" w14:textId="77777777" w:rsidR="00AA5151" w:rsidRPr="009A56F4" w:rsidRDefault="00AA5151" w:rsidP="00CD306C">
            <w:r w:rsidRPr="009A56F4">
              <w:t>Projekt spełnia zasady udzielania pomocy publicznej</w:t>
            </w:r>
          </w:p>
        </w:tc>
        <w:tc>
          <w:tcPr>
            <w:tcW w:w="646" w:type="pct"/>
            <w:vAlign w:val="center"/>
          </w:tcPr>
          <w:p w14:paraId="77BCEBE7" w14:textId="77777777" w:rsidR="00AA5151" w:rsidRPr="009A56F4" w:rsidRDefault="00AA5151" w:rsidP="00CD306C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noWrap/>
            <w:vAlign w:val="center"/>
          </w:tcPr>
          <w:p w14:paraId="25B2E67E" w14:textId="77777777" w:rsidR="00AA5151" w:rsidRPr="00BA0CA3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5B414710" w14:textId="77777777" w:rsidR="00AA5151" w:rsidRPr="009A56F4" w:rsidRDefault="00AA5151" w:rsidP="00CD306C">
            <w:pPr>
              <w:spacing w:after="40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7250221A" w14:textId="77777777" w:rsidR="00AA5151" w:rsidRDefault="00AA5151" w:rsidP="00CD306C">
            <w:pPr>
              <w:spacing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073931DD" w14:textId="77777777" w:rsidR="00AA5151" w:rsidRPr="009A56F4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08068CB" w14:textId="77777777" w:rsidTr="00CD306C">
        <w:trPr>
          <w:trHeight w:val="479"/>
        </w:trPr>
        <w:tc>
          <w:tcPr>
            <w:tcW w:w="149" w:type="pct"/>
            <w:noWrap/>
            <w:vAlign w:val="center"/>
          </w:tcPr>
          <w:p w14:paraId="3E05D833" w14:textId="77777777" w:rsidR="00AA5151" w:rsidRPr="009A56F4" w:rsidRDefault="00AA5151" w:rsidP="00CD306C">
            <w:r>
              <w:t>7</w:t>
            </w:r>
            <w:r w:rsidRPr="009A56F4">
              <w:t>.</w:t>
            </w:r>
          </w:p>
        </w:tc>
        <w:tc>
          <w:tcPr>
            <w:tcW w:w="887" w:type="pct"/>
            <w:vAlign w:val="center"/>
          </w:tcPr>
          <w:p w14:paraId="0143EE6E" w14:textId="77777777" w:rsidR="00AA5151" w:rsidRPr="009A56F4" w:rsidRDefault="00AA5151" w:rsidP="00CD306C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646" w:type="pct"/>
            <w:vAlign w:val="center"/>
          </w:tcPr>
          <w:p w14:paraId="261E9388" w14:textId="77777777" w:rsidR="00AA5151" w:rsidRPr="009A56F4" w:rsidRDefault="00AA5151" w:rsidP="00CD306C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7E0E8A44" w14:textId="77777777" w:rsidR="00AA5151" w:rsidRPr="00BA0CA3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0EDB5173" w14:textId="77777777" w:rsidR="00AA5151" w:rsidRPr="009A56F4" w:rsidRDefault="00AA5151" w:rsidP="00CD306C">
            <w:pPr>
              <w:spacing w:after="40"/>
            </w:pPr>
            <w:r w:rsidRPr="009A56F4">
              <w:t>Bada się trwałość projektu:</w:t>
            </w:r>
          </w:p>
          <w:p w14:paraId="0ED05284" w14:textId="77777777" w:rsidR="00AA5151" w:rsidRPr="009A56F4" w:rsidRDefault="00AA5151" w:rsidP="00B53AE0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14:paraId="68FA4C18" w14:textId="77777777" w:rsidR="00AA5151" w:rsidRPr="009A56F4" w:rsidRDefault="00AA5151" w:rsidP="00B53AE0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6546331F" w14:textId="77777777" w:rsidR="00AA5151" w:rsidRDefault="00AA5151" w:rsidP="00CD306C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51241682" w14:textId="77777777" w:rsidR="00AA5151" w:rsidRPr="009A56F4" w:rsidRDefault="00AA5151" w:rsidP="00CD306C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31643389" w14:textId="77777777" w:rsidTr="00CD306C">
        <w:trPr>
          <w:trHeight w:val="479"/>
        </w:trPr>
        <w:tc>
          <w:tcPr>
            <w:tcW w:w="149" w:type="pct"/>
            <w:noWrap/>
            <w:vAlign w:val="center"/>
          </w:tcPr>
          <w:p w14:paraId="09411F59" w14:textId="77777777" w:rsidR="00AA5151" w:rsidRDefault="00AA5151" w:rsidP="00CD306C">
            <w:r>
              <w:t>8.</w:t>
            </w:r>
          </w:p>
        </w:tc>
        <w:tc>
          <w:tcPr>
            <w:tcW w:w="887" w:type="pct"/>
            <w:vAlign w:val="center"/>
          </w:tcPr>
          <w:p w14:paraId="225C4684" w14:textId="77777777" w:rsidR="00AA5151" w:rsidRDefault="00AA5151" w:rsidP="00CD306C">
            <w:r>
              <w:t>Finansowa trwałość projektu</w:t>
            </w:r>
          </w:p>
        </w:tc>
        <w:tc>
          <w:tcPr>
            <w:tcW w:w="646" w:type="pct"/>
            <w:vAlign w:val="center"/>
          </w:tcPr>
          <w:p w14:paraId="4909FDBC" w14:textId="77777777" w:rsidR="00AA5151" w:rsidRPr="009A56F4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1F57EF96" w14:textId="77777777" w:rsidR="00AA5151" w:rsidRPr="003152F6" w:rsidRDefault="00AA5151" w:rsidP="00CD306C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0D2FA1B4" w14:textId="07AA6A4F" w:rsidR="00AA5151" w:rsidRDefault="00AA5151" w:rsidP="00CD306C">
            <w:pPr>
              <w:spacing w:after="40"/>
            </w:pPr>
            <w:r>
              <w:t>Bada się finansową trwałość projektu.</w:t>
            </w:r>
          </w:p>
          <w:p w14:paraId="775B207F" w14:textId="77777777" w:rsidR="00AA5151" w:rsidRDefault="00AA5151" w:rsidP="00CD306C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14919DEC" w14:textId="77777777" w:rsidR="00AA5151" w:rsidRPr="009A56F4" w:rsidRDefault="00AA5151" w:rsidP="00CD306C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AA5151" w:rsidRPr="00C6186A" w14:paraId="6E3DA891" w14:textId="77777777" w:rsidTr="00CD306C">
        <w:trPr>
          <w:trHeight w:val="3700"/>
        </w:trPr>
        <w:tc>
          <w:tcPr>
            <w:tcW w:w="149" w:type="pct"/>
            <w:noWrap/>
            <w:vAlign w:val="center"/>
          </w:tcPr>
          <w:p w14:paraId="6C19EF93" w14:textId="77777777" w:rsidR="00AA5151" w:rsidRPr="009A56F4" w:rsidRDefault="00AA5151" w:rsidP="00CD306C">
            <w:r>
              <w:t>9</w:t>
            </w:r>
            <w:r w:rsidRPr="009A56F4">
              <w:t>.</w:t>
            </w:r>
          </w:p>
        </w:tc>
        <w:tc>
          <w:tcPr>
            <w:tcW w:w="887" w:type="pct"/>
            <w:vAlign w:val="center"/>
          </w:tcPr>
          <w:p w14:paraId="3A08CE51" w14:textId="77777777" w:rsidR="00AA5151" w:rsidRPr="009A56F4" w:rsidRDefault="00AA5151" w:rsidP="00CD306C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646" w:type="pct"/>
            <w:vAlign w:val="center"/>
          </w:tcPr>
          <w:p w14:paraId="7EDFD343" w14:textId="77777777" w:rsidR="00AA5151" w:rsidRPr="009A56F4" w:rsidRDefault="00AA5151" w:rsidP="00CD306C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6BB8A95F" w14:textId="77777777" w:rsidR="00AA5151" w:rsidRPr="00BA0CA3" w:rsidRDefault="00AA5151" w:rsidP="00CD306C">
            <w:pPr>
              <w:spacing w:after="0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2646A16B" w14:textId="77777777" w:rsidR="00AA5151" w:rsidRDefault="00AA5151" w:rsidP="00CD306C">
            <w:pPr>
              <w:spacing w:after="0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0A1FD8DE" w14:textId="2FBD0DF9" w:rsidR="00AA5151" w:rsidRDefault="00AA5151" w:rsidP="00CD306C">
            <w:pPr>
              <w:spacing w:after="0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02CF8568" w14:textId="77777777" w:rsidR="00AA5151" w:rsidRPr="009A56F4" w:rsidRDefault="00AA5151" w:rsidP="00CD306C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5EE9D0B6" w14:textId="77777777" w:rsidTr="00CD306C">
        <w:trPr>
          <w:trHeight w:val="564"/>
        </w:trPr>
        <w:tc>
          <w:tcPr>
            <w:tcW w:w="149" w:type="pct"/>
            <w:noWrap/>
            <w:vAlign w:val="center"/>
          </w:tcPr>
          <w:p w14:paraId="4E78AEF3" w14:textId="77777777" w:rsidR="00AA5151" w:rsidRDefault="00AA5151" w:rsidP="00CD306C">
            <w:r>
              <w:t>10.</w:t>
            </w:r>
          </w:p>
        </w:tc>
        <w:tc>
          <w:tcPr>
            <w:tcW w:w="887" w:type="pct"/>
            <w:vAlign w:val="center"/>
          </w:tcPr>
          <w:p w14:paraId="06DC7CD1" w14:textId="77777777" w:rsidR="00AA5151" w:rsidRPr="00331F29" w:rsidRDefault="00AA5151" w:rsidP="00CD306C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646" w:type="pct"/>
            <w:vAlign w:val="center"/>
          </w:tcPr>
          <w:p w14:paraId="53AD1DEA" w14:textId="77777777" w:rsidR="00AA5151" w:rsidRPr="00331F29" w:rsidRDefault="00AA5151" w:rsidP="00CD306C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3361787E" w14:textId="77777777" w:rsidR="00AA5151" w:rsidRPr="00BA0CA3" w:rsidRDefault="00AA5151" w:rsidP="00CD306C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3D58557C" w14:textId="77777777" w:rsidR="00AA5151" w:rsidRDefault="00AA5151" w:rsidP="00CD306C">
            <w:pPr>
              <w:spacing w:after="0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00D45C7A" w14:textId="77777777" w:rsidR="00AA5151" w:rsidRDefault="00AA5151" w:rsidP="00CD306C">
            <w:pPr>
              <w:spacing w:after="0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6DEC7368" w14:textId="77777777" w:rsidR="00AA5151" w:rsidRDefault="00AA5151" w:rsidP="00CD306C">
            <w:pPr>
              <w:spacing w:after="0"/>
            </w:pPr>
          </w:p>
          <w:p w14:paraId="23145ABD" w14:textId="77777777" w:rsidR="00AA5151" w:rsidRPr="00331F29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4C5855C" w14:textId="77777777" w:rsidTr="00CD306C">
        <w:trPr>
          <w:trHeight w:val="564"/>
        </w:trPr>
        <w:tc>
          <w:tcPr>
            <w:tcW w:w="149" w:type="pct"/>
            <w:noWrap/>
            <w:vAlign w:val="center"/>
          </w:tcPr>
          <w:p w14:paraId="4AF8BDF8" w14:textId="77777777" w:rsidR="00AA5151" w:rsidRDefault="00AA5151" w:rsidP="00CD306C">
            <w:r>
              <w:t>11.</w:t>
            </w:r>
          </w:p>
        </w:tc>
        <w:tc>
          <w:tcPr>
            <w:tcW w:w="887" w:type="pct"/>
            <w:vAlign w:val="center"/>
          </w:tcPr>
          <w:p w14:paraId="439CA37E" w14:textId="77777777" w:rsidR="00AA5151" w:rsidRPr="00331F29" w:rsidRDefault="00AA5151" w:rsidP="00CD306C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646" w:type="pct"/>
            <w:vAlign w:val="center"/>
          </w:tcPr>
          <w:p w14:paraId="6B38EECA" w14:textId="77777777" w:rsidR="00AA5151" w:rsidRPr="00331F29" w:rsidRDefault="00AA5151" w:rsidP="00CD306C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022DA94F" w14:textId="77777777" w:rsidR="00AA5151" w:rsidRPr="00BA0CA3" w:rsidRDefault="00AA5151" w:rsidP="00CD306C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2CC4DACC" w14:textId="77777777" w:rsidR="00AA5151" w:rsidRDefault="00AA5151" w:rsidP="00CD306C">
            <w:pPr>
              <w:spacing w:after="0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170A8634" w14:textId="77777777" w:rsidR="00AA5151" w:rsidRDefault="00AA5151" w:rsidP="00CD306C">
            <w:pPr>
              <w:spacing w:after="0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09CB24F4" w14:textId="77777777" w:rsidR="00AA5151" w:rsidRDefault="00AA5151" w:rsidP="00CD306C">
            <w:pPr>
              <w:spacing w:after="0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5155509F" w14:textId="77777777" w:rsidR="00AA5151" w:rsidRDefault="00AA5151" w:rsidP="00CD306C">
            <w:pPr>
              <w:spacing w:after="0"/>
            </w:pPr>
          </w:p>
          <w:p w14:paraId="5102D581" w14:textId="77777777" w:rsidR="00AA5151" w:rsidRPr="00331F29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1D0A4BC9" w14:textId="77777777" w:rsidTr="00CD306C">
        <w:trPr>
          <w:trHeight w:val="1760"/>
        </w:trPr>
        <w:tc>
          <w:tcPr>
            <w:tcW w:w="149" w:type="pct"/>
            <w:noWrap/>
            <w:vAlign w:val="center"/>
          </w:tcPr>
          <w:p w14:paraId="589A0FE9" w14:textId="77777777" w:rsidR="00AA5151" w:rsidRPr="009A56F4" w:rsidRDefault="00AA5151" w:rsidP="00CD306C">
            <w:r>
              <w:t>12.</w:t>
            </w:r>
          </w:p>
        </w:tc>
        <w:tc>
          <w:tcPr>
            <w:tcW w:w="887" w:type="pct"/>
            <w:vAlign w:val="center"/>
          </w:tcPr>
          <w:p w14:paraId="2961304B" w14:textId="77777777" w:rsidR="00AA5151" w:rsidRPr="00331F29" w:rsidRDefault="00AA5151" w:rsidP="00CD306C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646" w:type="pct"/>
            <w:vAlign w:val="center"/>
          </w:tcPr>
          <w:p w14:paraId="10866E23" w14:textId="77777777" w:rsidR="00AA5151" w:rsidRPr="00331F29" w:rsidRDefault="00AA5151" w:rsidP="00CD306C">
            <w:pPr>
              <w:spacing w:after="0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38" w:type="pct"/>
            <w:vAlign w:val="center"/>
          </w:tcPr>
          <w:p w14:paraId="103BF3BC" w14:textId="77777777" w:rsidR="00AA5151" w:rsidRPr="00BA0CA3" w:rsidRDefault="00AA5151" w:rsidP="00CD306C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79" w:type="pct"/>
            <w:vAlign w:val="center"/>
          </w:tcPr>
          <w:p w14:paraId="67021D8E" w14:textId="77777777" w:rsidR="00AA5151" w:rsidRDefault="00AA5151" w:rsidP="00CD306C">
            <w:pPr>
              <w:spacing w:after="0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5734BB82" w14:textId="77777777" w:rsidR="00AA5151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14:paraId="5B9794E1" w14:textId="77777777" w:rsidTr="00CD306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F0A2487" w14:textId="77777777" w:rsidR="00AA5151" w:rsidRDefault="00AA5151" w:rsidP="00CD306C">
            <w:r>
              <w:t>13.</w:t>
            </w:r>
          </w:p>
        </w:tc>
        <w:tc>
          <w:tcPr>
            <w:tcW w:w="8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2825F6" w14:textId="77777777" w:rsidR="00AA5151" w:rsidRDefault="00AA5151" w:rsidP="00CD306C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6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451CD2" w14:textId="77777777" w:rsidR="00AA5151" w:rsidRDefault="00AA5151" w:rsidP="00CD306C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6F5E95" w14:textId="77777777" w:rsidR="00AA5151" w:rsidRDefault="00AA5151" w:rsidP="00CD306C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8C601A" w14:textId="77777777" w:rsidR="00AA5151" w:rsidRDefault="00AA5151" w:rsidP="00CD306C">
            <w:pPr>
              <w:spacing w:after="0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474FCDD1" w14:textId="77777777" w:rsidR="00AA5151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14:paraId="463DF9C9" w14:textId="77777777" w:rsidTr="00CD306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137604A" w14:textId="77777777" w:rsidR="00AA5151" w:rsidRDefault="00AA5151" w:rsidP="00CD306C">
            <w:r>
              <w:t>14.</w:t>
            </w:r>
          </w:p>
        </w:tc>
        <w:tc>
          <w:tcPr>
            <w:tcW w:w="8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75EDF2" w14:textId="77777777" w:rsidR="00AA5151" w:rsidRDefault="00AA5151" w:rsidP="00CD306C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6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362871" w14:textId="77777777" w:rsidR="00AA5151" w:rsidRDefault="00AA5151" w:rsidP="00CD306C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BA547C" w14:textId="77777777" w:rsidR="00AA5151" w:rsidRDefault="00AA5151" w:rsidP="00CD306C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48064B" w14:textId="77777777" w:rsidR="00AA5151" w:rsidRDefault="00AA5151" w:rsidP="00CD306C">
            <w:pPr>
              <w:spacing w:after="120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0263EA4" w14:textId="77777777" w:rsidR="00AA5151" w:rsidRDefault="00AA5151" w:rsidP="00CD306C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  <w:tr w:rsidR="00AA5151" w14:paraId="76218AD2" w14:textId="77777777" w:rsidTr="00CD306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2A4768D" w14:textId="77777777" w:rsidR="00AA5151" w:rsidRDefault="00AA5151" w:rsidP="00CD306C">
            <w:r>
              <w:t>15</w:t>
            </w:r>
          </w:p>
        </w:tc>
        <w:tc>
          <w:tcPr>
            <w:tcW w:w="8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64D398" w14:textId="560AA6A7" w:rsidR="00AA5151" w:rsidRDefault="00AA5151" w:rsidP="00CD306C">
            <w:pPr>
              <w:spacing w:after="120"/>
            </w:pPr>
            <w:r>
              <w:t>Termin realizacji projektu</w:t>
            </w:r>
          </w:p>
        </w:tc>
        <w:tc>
          <w:tcPr>
            <w:tcW w:w="6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1635ED" w14:textId="77777777" w:rsidR="00AA5151" w:rsidRDefault="00AA5151" w:rsidP="00CD306C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1F986B" w14:textId="77777777" w:rsidR="00AA5151" w:rsidRDefault="00AA5151" w:rsidP="00CD306C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271A1D" w14:textId="77777777" w:rsidR="00AA5151" w:rsidRDefault="00AA5151" w:rsidP="00CD306C">
            <w:pPr>
              <w:spacing w:after="120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jednak nie później niż do 30 czerwca 2023 roku. W uzasadnionych przypadkach na wniosek Beneficjenta IOK może wyrazić zgodę na wydłużenie wskazanego we wniosku okresu realizacji projektu. </w:t>
            </w:r>
            <w:r>
              <w:t>Ocena projektu może skutkować skierowaniem do jednorazowego uzupełnienia/poprawienia.</w:t>
            </w:r>
          </w:p>
        </w:tc>
      </w:tr>
    </w:tbl>
    <w:p w14:paraId="5B502C4F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F5C454E" w14:textId="77777777" w:rsidR="00AA5151" w:rsidRDefault="00AA5151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2C1765" w14:textId="77777777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  <w:sectPr w:rsidR="003B1564" w:rsidSect="002309F9"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p w14:paraId="4E30835B" w14:textId="362C2249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DC0C08C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A77946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58BF382" w14:textId="77777777" w:rsidR="004C42E2" w:rsidRPr="001775F5" w:rsidRDefault="004C42E2" w:rsidP="00FF0DD7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14:paraId="4509BC49" w14:textId="77777777" w:rsidR="004C42E2" w:rsidRPr="00FC5938" w:rsidRDefault="004C42E2" w:rsidP="00FF0DD7">
      <w:pPr>
        <w:spacing w:after="0" w:line="240" w:lineRule="auto"/>
        <w:rPr>
          <w:b/>
          <w:sz w:val="36"/>
          <w:szCs w:val="36"/>
          <w:lang w:eastAsia="pl-PL"/>
        </w:rPr>
      </w:pPr>
    </w:p>
    <w:p w14:paraId="228D8035" w14:textId="12DDB5F2" w:rsidR="004C42E2" w:rsidRPr="004C42E2" w:rsidRDefault="00E47C29" w:rsidP="00FF0DD7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DLA 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DZIAŁANIA </w:t>
      </w:r>
      <w:r>
        <w:rPr>
          <w:b/>
          <w:color w:val="000099"/>
          <w:sz w:val="36"/>
          <w:szCs w:val="36"/>
          <w:lang w:eastAsia="pl-PL"/>
        </w:rPr>
        <w:t>5.5 OCHRONA POWIETRZA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 </w:t>
      </w:r>
    </w:p>
    <w:p w14:paraId="56304E83" w14:textId="77777777" w:rsidR="004C42E2" w:rsidRDefault="004C42E2" w:rsidP="00411BB4">
      <w:pPr>
        <w:rPr>
          <w:rFonts w:ascii="Times New Roman" w:hAnsi="Times New Roman"/>
          <w:b/>
          <w:sz w:val="36"/>
          <w:szCs w:val="36"/>
        </w:rPr>
        <w:sectPr w:rsidR="004C42E2" w:rsidSect="002309F9"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68"/>
        <w:gridCol w:w="1411"/>
        <w:gridCol w:w="1140"/>
        <w:gridCol w:w="1559"/>
        <w:gridCol w:w="1701"/>
        <w:gridCol w:w="8222"/>
      </w:tblGrid>
      <w:tr w:rsidR="003B1564" w:rsidRPr="00906834" w14:paraId="73D942A4" w14:textId="77777777" w:rsidTr="00906834">
        <w:trPr>
          <w:cantSplit/>
          <w:trHeight w:val="310"/>
          <w:tblHeader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523F0BD5" w14:textId="3272382A" w:rsidR="003B1564" w:rsidRPr="00906834" w:rsidRDefault="004C42E2" w:rsidP="00906834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</w:rPr>
              <w:t xml:space="preserve"> </w:t>
            </w:r>
            <w:r w:rsidR="003B1564" w:rsidRPr="00906834">
              <w:rPr>
                <w:rFonts w:asciiTheme="minorHAnsi" w:hAnsiTheme="minorHAnsi" w:cstheme="minorHAnsi"/>
                <w:b/>
              </w:rPr>
              <w:br w:type="page"/>
            </w:r>
            <w:r w:rsidR="003B1564"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622" w:type="dxa"/>
            <w:gridSpan w:val="4"/>
            <w:shd w:val="clear" w:color="auto" w:fill="D9D9D9"/>
            <w:vAlign w:val="center"/>
          </w:tcPr>
          <w:p w14:paraId="57B5C87D" w14:textId="77777777" w:rsidR="003B1564" w:rsidRPr="00906834" w:rsidRDefault="003B1564" w:rsidP="00906834">
            <w:pPr>
              <w:spacing w:after="0" w:line="240" w:lineRule="auto"/>
              <w:ind w:right="1111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3B1564" w:rsidRPr="00906834" w14:paraId="3A81BC44" w14:textId="77777777" w:rsidTr="00906834">
        <w:trPr>
          <w:cantSplit/>
          <w:trHeight w:val="272"/>
          <w:tblHeader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70DE889C" w14:textId="77777777" w:rsidR="003B1564" w:rsidRPr="00906834" w:rsidRDefault="003B1564" w:rsidP="00906834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622" w:type="dxa"/>
            <w:gridSpan w:val="4"/>
            <w:shd w:val="clear" w:color="auto" w:fill="D9D9D9"/>
            <w:vAlign w:val="center"/>
          </w:tcPr>
          <w:p w14:paraId="242BAC67" w14:textId="77777777" w:rsidR="003B1564" w:rsidRPr="00906834" w:rsidRDefault="003B1564" w:rsidP="00906834">
            <w:pPr>
              <w:spacing w:after="0" w:line="240" w:lineRule="auto"/>
              <w:ind w:right="1111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5.5 Ochrona powietrza</w:t>
            </w:r>
          </w:p>
        </w:tc>
      </w:tr>
      <w:tr w:rsidR="003B1564" w:rsidRPr="00906834" w14:paraId="7E720D8E" w14:textId="77777777" w:rsidTr="00906834">
        <w:trPr>
          <w:cantSplit/>
          <w:trHeight w:val="3298"/>
          <w:tblHeader/>
        </w:trPr>
        <w:tc>
          <w:tcPr>
            <w:tcW w:w="14601" w:type="dxa"/>
            <w:gridSpan w:val="6"/>
            <w:shd w:val="clear" w:color="auto" w:fill="CCFF66"/>
            <w:vAlign w:val="center"/>
          </w:tcPr>
          <w:p w14:paraId="5362DD6C" w14:textId="77777777" w:rsidR="00174904" w:rsidRPr="00906834" w:rsidRDefault="00174904" w:rsidP="00906834">
            <w:pPr>
              <w:pStyle w:val="Akapitzlist"/>
              <w:numPr>
                <w:ilvl w:val="0"/>
                <w:numId w:val="16"/>
              </w:numPr>
              <w:spacing w:after="0"/>
              <w:ind w:left="455"/>
              <w:contextualSpacing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</w:rPr>
              <w:t>likwidacja indywidualnych źródeł ciepła w celu przyłączenia do sieci ciepłowniczych lub sieci gazowych wraz z niezbędnymi pracami termomodernizacyjnymi,</w:t>
            </w:r>
          </w:p>
          <w:p w14:paraId="12D56495" w14:textId="77777777" w:rsidR="00174904" w:rsidRPr="00906834" w:rsidRDefault="00174904" w:rsidP="00906834">
            <w:pPr>
              <w:pStyle w:val="Akapitzlist"/>
              <w:numPr>
                <w:ilvl w:val="0"/>
                <w:numId w:val="16"/>
              </w:numPr>
              <w:spacing w:after="0"/>
              <w:ind w:left="455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wymiana indywidualnych źródeł ciepła na bardziej ekologiczne wraz z niezbędnymi pracami termomodernizacyjnymi.</w:t>
            </w:r>
          </w:p>
          <w:p w14:paraId="1F8074A2" w14:textId="77777777" w:rsidR="00174904" w:rsidRPr="00906834" w:rsidRDefault="00174904" w:rsidP="00906834">
            <w:pPr>
              <w:spacing w:before="120" w:after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Wyżej wymienione przedsięwzięcia dotyczyć będą:</w:t>
            </w:r>
          </w:p>
          <w:p w14:paraId="1E072FCA" w14:textId="77777777" w:rsidR="00174904" w:rsidRPr="00906834" w:rsidRDefault="00174904" w:rsidP="00906834">
            <w:pPr>
              <w:pStyle w:val="Akapitzlist"/>
              <w:numPr>
                <w:ilvl w:val="0"/>
                <w:numId w:val="14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jednorodzinnych,</w:t>
            </w:r>
          </w:p>
          <w:p w14:paraId="14C1100F" w14:textId="77777777" w:rsidR="00174904" w:rsidRPr="00906834" w:rsidRDefault="00174904" w:rsidP="00906834">
            <w:pPr>
              <w:pStyle w:val="Akapitzlist"/>
              <w:numPr>
                <w:ilvl w:val="0"/>
                <w:numId w:val="14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wielorodzinnych zarządzanych przez wspólnoty,</w:t>
            </w:r>
          </w:p>
          <w:p w14:paraId="4D91C15A" w14:textId="77777777" w:rsidR="00174904" w:rsidRPr="00906834" w:rsidRDefault="00174904" w:rsidP="00906834">
            <w:pPr>
              <w:pStyle w:val="Akapitzlist"/>
              <w:numPr>
                <w:ilvl w:val="0"/>
                <w:numId w:val="14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i lokali mieszkalnych stanowiących zasób gminy,</w:t>
            </w:r>
          </w:p>
          <w:p w14:paraId="599684D0" w14:textId="5E3BE240" w:rsidR="003B1564" w:rsidRPr="00906834" w:rsidRDefault="00174904" w:rsidP="00906834">
            <w:pPr>
              <w:pStyle w:val="Akapitzlist"/>
              <w:numPr>
                <w:ilvl w:val="0"/>
                <w:numId w:val="15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użyteczności publicznej.</w:t>
            </w:r>
            <w:r w:rsidRPr="0090683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3B1564" w:rsidRPr="00906834" w14:paraId="3948AE69" w14:textId="77777777" w:rsidTr="00906834">
        <w:trPr>
          <w:cantSplit/>
          <w:trHeight w:val="415"/>
          <w:tblHeader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787EF34C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B1564" w:rsidRPr="00906834" w14:paraId="290F00E1" w14:textId="77777777" w:rsidTr="00906834">
        <w:trPr>
          <w:cantSplit/>
          <w:tblHeader/>
        </w:trPr>
        <w:tc>
          <w:tcPr>
            <w:tcW w:w="568" w:type="dxa"/>
            <w:shd w:val="clear" w:color="auto" w:fill="D9D9D9"/>
            <w:vAlign w:val="center"/>
          </w:tcPr>
          <w:p w14:paraId="3457B91A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LP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2464F4D0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108549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D6246D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22" w:type="dxa"/>
            <w:shd w:val="clear" w:color="auto" w:fill="D9D9D9"/>
            <w:vAlign w:val="center"/>
          </w:tcPr>
          <w:p w14:paraId="46403A72" w14:textId="77777777" w:rsidR="003B1564" w:rsidRPr="00906834" w:rsidRDefault="003B1564" w:rsidP="00906834">
            <w:pPr>
              <w:spacing w:after="0"/>
              <w:rPr>
                <w:rFonts w:asciiTheme="minorHAnsi" w:hAnsiTheme="minorHAnsi" w:cstheme="minorHAnsi"/>
                <w:b/>
                <w:color w:val="000099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Definicja</w:t>
            </w:r>
          </w:p>
        </w:tc>
      </w:tr>
      <w:tr w:rsidR="003B1564" w:rsidRPr="00906834" w14:paraId="6AAC36E5" w14:textId="77777777" w:rsidTr="00906834">
        <w:trPr>
          <w:cantSplit/>
          <w:tblHeader/>
        </w:trPr>
        <w:tc>
          <w:tcPr>
            <w:tcW w:w="5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FA18CEF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3A87475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08878DB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E9146EB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65A8BA6" w14:textId="77777777" w:rsidR="003B1564" w:rsidRPr="00906834" w:rsidRDefault="003B1564" w:rsidP="00906834">
            <w:pPr>
              <w:spacing w:after="0"/>
              <w:rPr>
                <w:rFonts w:asciiTheme="minorHAnsi" w:hAnsiTheme="minorHAnsi" w:cstheme="minorHAnsi"/>
                <w:color w:val="000099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5</w:t>
            </w:r>
          </w:p>
        </w:tc>
      </w:tr>
      <w:tr w:rsidR="004503DF" w:rsidRPr="00906834" w14:paraId="64775B8D" w14:textId="77777777" w:rsidTr="00906834">
        <w:trPr>
          <w:cantSplit/>
          <w:trHeight w:val="3190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9FDDC1D" w14:textId="2F2EE3B1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AF241AB" w14:textId="34E1D20C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CDFDC8" w14:textId="5643DA8B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B8DD87E" w14:textId="71114183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0A78A0" w14:textId="77777777" w:rsidR="004503DF" w:rsidRPr="00906834" w:rsidRDefault="004503DF" w:rsidP="00906834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14:paraId="3EBC9A47" w14:textId="35EC484C" w:rsidR="004503DF" w:rsidRPr="00906834" w:rsidRDefault="004503DF" w:rsidP="00906834">
            <w:pPr>
              <w:pStyle w:val="Akapitzlist"/>
              <w:numPr>
                <w:ilvl w:val="0"/>
                <w:numId w:val="9"/>
              </w:numPr>
              <w:spacing w:after="0"/>
              <w:ind w:left="226" w:hanging="226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W przypadku, gdy podłączenie do sieci ciepłowniczej lub sieci gazowej na danym obszarze jest </w:t>
            </w:r>
            <w:r w:rsidRPr="00906834">
              <w:rPr>
                <w:rFonts w:asciiTheme="minorHAnsi" w:hAnsiTheme="minorHAnsi" w:cstheme="minorHAnsi"/>
                <w:sz w:val="24"/>
                <w:szCs w:val="24"/>
              </w:rPr>
              <w:t xml:space="preserve">możliwe technicznie i </w:t>
            </w:r>
            <w:r w:rsidRPr="00906834">
              <w:rPr>
                <w:rFonts w:asciiTheme="minorHAnsi" w:hAnsiTheme="minorHAnsi" w:cstheme="minorHAnsi"/>
              </w:rPr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CD1A7B" w:rsidRPr="00906834" w14:paraId="48CA4EF8" w14:textId="77777777" w:rsidTr="00906834">
        <w:trPr>
          <w:cantSplit/>
          <w:trHeight w:val="481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4887EE5" w14:textId="1DD3900C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378FF31" w14:textId="5849CBF0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3E2D923" w14:textId="22219D24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20B0E17E" w14:textId="7E963794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CC76714" w14:textId="63DF303C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5</w:t>
            </w:r>
          </w:p>
        </w:tc>
      </w:tr>
      <w:tr w:rsidR="004503DF" w:rsidRPr="00906834" w14:paraId="21C64C4E" w14:textId="77777777" w:rsidTr="00906834">
        <w:trPr>
          <w:cantSplit/>
          <w:trHeight w:val="5584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2000E2F" w14:textId="08E95E0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2CF25F" w14:textId="7BC82DD7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Określenie potrzeb </w:t>
            </w:r>
            <w:r w:rsidRPr="00906834">
              <w:rPr>
                <w:rFonts w:asciiTheme="minorHAnsi" w:hAnsiTheme="minorHAnsi" w:cstheme="minorHAnsi"/>
              </w:rPr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5B036C" w14:textId="49939D5F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89F2911" w14:textId="3F09208D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742A737" w14:textId="1F8B4116" w:rsidR="004503DF" w:rsidRPr="00906834" w:rsidRDefault="004503DF" w:rsidP="00906834">
            <w:pPr>
              <w:spacing w:before="24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Dofinansowanie uzyskają projekty, w ramach których Wnioskodawca rzetelnie określił potrzeby w zakresie wymiany lub/i likwidacji źródeł ciepła, a na podstawie przeprowadzonego określenia potrzeb właściwie ustalił wartość wydatków kwalifikowalnych w projekcie.</w:t>
            </w:r>
          </w:p>
          <w:p w14:paraId="0315D721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Określenie potrzeb stanowi wynik przeprowadzonej ankietyzacji/inwentaryzacji, którą przeprowadzono zgodnie z zakresem wynikającym z dokumentu pn. </w:t>
            </w:r>
            <w:r w:rsidRPr="00906834">
              <w:rPr>
                <w:rFonts w:asciiTheme="minorHAnsi" w:hAnsiTheme="minorHAnsi" w:cstheme="minorHAnsi"/>
                <w:i/>
              </w:rPr>
              <w:t>Formularz do ankiety w zakresie potrzeb wymiany źródeł ciepła w ramach działania 5.5 Ochrona powietrza (dla budynków mieszkalnych)</w:t>
            </w:r>
            <w:r w:rsidRPr="00906834">
              <w:rPr>
                <w:rFonts w:asciiTheme="minorHAnsi" w:hAnsiTheme="minorHAnsi" w:cstheme="minorHAnsi"/>
              </w:rPr>
              <w:t xml:space="preserve">, stanowiącym </w:t>
            </w:r>
            <w:r w:rsidRPr="00906834">
              <w:rPr>
                <w:rFonts w:asciiTheme="minorHAnsi" w:hAnsiTheme="minorHAnsi" w:cstheme="minorHAnsi"/>
                <w:i/>
              </w:rPr>
              <w:t>Załącznik nr 7a  do SZOOP EFRR</w:t>
            </w:r>
            <w:r w:rsidRPr="00906834">
              <w:rPr>
                <w:rFonts w:asciiTheme="minorHAnsi" w:hAnsiTheme="minorHAnsi" w:cstheme="minorHAnsi"/>
              </w:rPr>
              <w:t xml:space="preserve"> oraz obligatoryjny załącznik do wniosku o dofinansowanie. </w:t>
            </w:r>
          </w:p>
          <w:p w14:paraId="77EAC0E9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Dla projektów dotyczących budynków użyteczności publicznej wnioskodawca przeprowadza ankietyzację/inwentaryzację budynków zgodnie z zakresem wynikającym z dokumentu pn. </w:t>
            </w:r>
            <w:r w:rsidRPr="00906834">
              <w:rPr>
                <w:rFonts w:asciiTheme="minorHAnsi" w:hAnsiTheme="minorHAnsi" w:cstheme="minorHAnsi"/>
                <w:i/>
              </w:rPr>
              <w:t>Formularz w zakresie oceny potrzeb wymiany źródeł ciepła dla budynków użyteczności publicznej</w:t>
            </w:r>
            <w:r w:rsidRPr="00906834">
              <w:rPr>
                <w:rFonts w:asciiTheme="minorHAnsi" w:hAnsiTheme="minorHAnsi" w:cstheme="minorHAnsi"/>
              </w:rPr>
              <w:t xml:space="preserve">, stanowiącym </w:t>
            </w:r>
            <w:r w:rsidRPr="00906834">
              <w:rPr>
                <w:rFonts w:asciiTheme="minorHAnsi" w:hAnsiTheme="minorHAnsi" w:cstheme="minorHAnsi"/>
                <w:i/>
              </w:rPr>
              <w:t>Załącznik nr 7b  do SZOOP EFRR</w:t>
            </w:r>
            <w:r w:rsidRPr="00906834">
              <w:rPr>
                <w:rFonts w:asciiTheme="minorHAnsi" w:hAnsiTheme="minorHAnsi" w:cstheme="minorHAnsi"/>
              </w:rPr>
              <w:t xml:space="preserve"> oraz obligatoryjny załącznik do wniosku o dofinansowanie.</w:t>
            </w:r>
          </w:p>
          <w:p w14:paraId="43A165AC" w14:textId="5515DD3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Pozyskane i przedstawione w ww. dokumentach dane stanowią rzetelną podstawę do realizacji działań zmierzających do ograniczenia niskiej emisji.</w:t>
            </w:r>
          </w:p>
        </w:tc>
      </w:tr>
      <w:tr w:rsidR="004503DF" w:rsidRPr="00906834" w14:paraId="47F51F01" w14:textId="77777777" w:rsidTr="00906834">
        <w:trPr>
          <w:cantSplit/>
          <w:trHeight w:val="2630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F6A177D" w14:textId="1CDB1C6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413F75E" w14:textId="1CDC8EB5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D05ACA2" w14:textId="545B6495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BCBABC" w14:textId="512E961F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54B01D" w14:textId="00F7CF7F" w:rsidR="004503DF" w:rsidRPr="00906834" w:rsidRDefault="004503DF" w:rsidP="00906834">
            <w:pPr>
              <w:spacing w:before="24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Wsparcie uzyskają wyłącznie projekty, w których przewidziano działania zapewniające osiągniecie minimalnego poziomu efektywności energetycznej budynku zgodnie ze </w:t>
            </w:r>
            <w:r w:rsidRPr="00906834">
              <w:rPr>
                <w:rFonts w:asciiTheme="minorHAnsi" w:hAnsiTheme="minorHAnsi" w:cstheme="minorHAnsi"/>
                <w:i/>
              </w:rPr>
              <w:t>Standardem minimum zakresu przeprowadzenia oceny energetycznej budynku w ramach działania 5.5 Ochrona powietrza</w:t>
            </w:r>
            <w:r w:rsidRPr="00906834">
              <w:rPr>
                <w:rFonts w:asciiTheme="minorHAnsi" w:hAnsiTheme="minorHAnsi" w:cstheme="minorHAnsi"/>
              </w:rPr>
              <w:t xml:space="preserve">, stanowiącym </w:t>
            </w:r>
            <w:r w:rsidRPr="00906834">
              <w:rPr>
                <w:rFonts w:asciiTheme="minorHAnsi" w:hAnsiTheme="minorHAnsi" w:cstheme="minorHAnsi"/>
                <w:i/>
              </w:rPr>
              <w:t>Załącznik nr 8b  do SZOOP EFRR</w:t>
            </w:r>
            <w:r w:rsidRPr="00906834">
              <w:rPr>
                <w:rFonts w:asciiTheme="minorHAnsi" w:hAnsiTheme="minorHAnsi" w:cstheme="minorHAnsi"/>
              </w:rPr>
              <w:t xml:space="preserve"> (dot. budynków użyteczności publicznej) lub Załącznik nr 8a do SZOOP EFRR (dotyczy budynków mieszkalnych)</w:t>
            </w:r>
          </w:p>
        </w:tc>
      </w:tr>
      <w:tr w:rsidR="00CD1A7B" w:rsidRPr="00906834" w14:paraId="59A01C62" w14:textId="77777777" w:rsidTr="00906834">
        <w:trPr>
          <w:cantSplit/>
          <w:trHeight w:val="380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D93B939" w14:textId="3F7499C6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5735BEC9" w14:textId="773C07E2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43E50142" w14:textId="550769D4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436E0B75" w14:textId="1873C641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FBA501B" w14:textId="2C897618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5</w:t>
            </w:r>
          </w:p>
        </w:tc>
      </w:tr>
      <w:tr w:rsidR="004503DF" w:rsidRPr="00906834" w14:paraId="25FE568C" w14:textId="77777777" w:rsidTr="00906834">
        <w:trPr>
          <w:cantSplit/>
          <w:trHeight w:val="401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1B3345E" w14:textId="08DC618E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2ECCD2B" w14:textId="09973884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187CE5B" w14:textId="3B89DCC8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04238B" w14:textId="32E7B521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8BB3E2A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 ramach działania, dofinansowanie otrzymają wyłącznie inwestycje, w ramach których nowe (bardziej ekologiczne) źródła ciepła:</w:t>
            </w:r>
          </w:p>
          <w:p w14:paraId="624C8448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będą wyposażone w automatyczny podajnik paliwa (nie dotyczy kotłów zgazowujących) i nie będą posiadały rusztu awaryjnego ani elementów umożliwiających jego zamontowanie;</w:t>
            </w:r>
          </w:p>
          <w:p w14:paraId="2C7BB2BF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charakteryzują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 (jeśli dotyczy). Wymóg dotyczy wszystkich paliw dopuszczonych do stosowania w instrukcji użytkowania urządzenia.</w:t>
            </w:r>
          </w:p>
          <w:p w14:paraId="20851524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Środki wykonawcze do dyrektywy 2009/125/WE z dnia 21 października 2009 r. ustanawiającej ogólne zasady ustalania wymogów dotyczących ekoprojektu dla produktów związanych z energią to w szczególności: </w:t>
            </w:r>
          </w:p>
          <w:p w14:paraId="2C88D20F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rozporządzenie Komisji (UE) 2015/1185 z dnia 24 kwietnia 2015 r. w sprawie wykonania dyrektywy Parlamentu Europejskiego i Rady 2009/125/WE w odniesieniu do wymogów dotyczących ekoprojektu dla miejscowych ogrzewaczy pomieszczeń na paliwo stałe,</w:t>
            </w:r>
          </w:p>
          <w:p w14:paraId="17EF43F9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rozporządzenie Komisji (UE) 2015/1188 z dnia 28 kwietnia 2015 r. w sprawie wykonania dyrektywy Parlamentu Europejskiego i Rady 2009/125/WE w odniesieniu do wymogów dotyczących ekoprojektu dla miejscowych ogrzewaczy pomieszczeń,</w:t>
            </w:r>
          </w:p>
          <w:p w14:paraId="510F559D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rozporządzenie Komisji (UE) 2015/1189 z dnia 28 kwietnia 2015 r. w sprawie wykonania dyrektywy Parlamentu Europejskiego i Rady 2009/125/WE w odniesieniu do wymogów dotyczących ekoprojektu dla kotłów na paliwo stałe.</w:t>
            </w:r>
          </w:p>
          <w:p w14:paraId="72B85E16" w14:textId="6A89FBDB" w:rsidR="004503DF" w:rsidRPr="00906834" w:rsidRDefault="004503DF" w:rsidP="00906834">
            <w:pPr>
              <w:spacing w:before="120" w:after="120"/>
              <w:ind w:left="226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Komitet Monitorujący RPO WO 2014 – 2020 upoważnia Instytucję Orgaznizującą Konkurs do doprecyzowania w Regulaminie Konkursu przepisów prawa, które będą obowiązywały w ramach konkursu.</w:t>
            </w:r>
          </w:p>
        </w:tc>
      </w:tr>
      <w:tr w:rsidR="00E21201" w:rsidRPr="00906834" w14:paraId="5D6AB3A0" w14:textId="77777777" w:rsidTr="00906834">
        <w:trPr>
          <w:cantSplit/>
          <w:trHeight w:val="445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690AF60" w14:textId="4040E1D2" w:rsidR="00E21201" w:rsidRPr="00906834" w:rsidRDefault="00E21201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7A4B530" w14:textId="142408C3" w:rsidR="00E21201" w:rsidRPr="00906834" w:rsidRDefault="00E21201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4C7DEEF" w14:textId="4570E1A7" w:rsidR="00E21201" w:rsidRPr="00906834" w:rsidRDefault="00E21201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72C05143" w14:textId="168DA215" w:rsidR="00E21201" w:rsidRPr="00906834" w:rsidRDefault="00E21201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56FA5A65" w14:textId="528FAE02" w:rsidR="00E21201" w:rsidRPr="00906834" w:rsidRDefault="00E21201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5</w:t>
            </w:r>
          </w:p>
        </w:tc>
      </w:tr>
      <w:tr w:rsidR="004503DF" w:rsidRPr="00906834" w14:paraId="5C9E3931" w14:textId="77777777" w:rsidTr="00906834">
        <w:trPr>
          <w:cantSplit/>
          <w:trHeight w:val="2636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94B09B5" w14:textId="3D7D4DE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EC03E38" w14:textId="23F01D5C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Ograniczenie emisji CO</w:t>
            </w:r>
            <w:r w:rsidRPr="00906834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01FBF89" w14:textId="4DA30692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03D8C5" w14:textId="023FF911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E0C05CC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 przyczynia się do redukcji emisji gazów cieplarnianych mierzonej jako ekwiwalent CO</w:t>
            </w:r>
            <w:r w:rsidRPr="00906834">
              <w:rPr>
                <w:rFonts w:asciiTheme="minorHAnsi" w:hAnsiTheme="minorHAnsi" w:cstheme="minorHAnsi"/>
                <w:vertAlign w:val="subscript"/>
              </w:rPr>
              <w:t>2</w:t>
            </w:r>
            <w:r w:rsidRPr="00906834">
              <w:rPr>
                <w:rFonts w:asciiTheme="minorHAnsi" w:hAnsiTheme="minorHAnsi" w:cstheme="minorHAnsi"/>
              </w:rPr>
              <w:t>. Analizie poddane zostaną dane wynikające z wniosku o dofinansowanie (wybór i określenie wartości docelowej innej niż zero dla wskaźnika „</w:t>
            </w:r>
            <w:r w:rsidRPr="00906834">
              <w:rPr>
                <w:rFonts w:asciiTheme="minorHAnsi" w:hAnsiTheme="minorHAnsi" w:cstheme="minorHAnsi"/>
                <w:i/>
              </w:rPr>
              <w:t>Szacowany roczny spadek emisji gazów cieplarnianych”</w:t>
            </w:r>
            <w:r w:rsidRPr="00906834">
              <w:rPr>
                <w:rFonts w:asciiTheme="minorHAnsi" w:hAnsiTheme="minorHAnsi" w:cstheme="minorHAnsi"/>
              </w:rPr>
              <w:t xml:space="preserve">) oraz </w:t>
            </w:r>
            <w:r w:rsidRPr="00906834">
              <w:rPr>
                <w:rFonts w:asciiTheme="minorHAnsi" w:hAnsiTheme="minorHAnsi" w:cstheme="minorHAnsi"/>
                <w:i/>
              </w:rPr>
              <w:t>Studium Wykonalności Inwestycji</w:t>
            </w:r>
            <w:r w:rsidRPr="00906834">
              <w:rPr>
                <w:rFonts w:asciiTheme="minorHAnsi" w:hAnsiTheme="minorHAnsi" w:cstheme="minorHAnsi"/>
              </w:rPr>
              <w:t>, tj. sekcji H pn. „</w:t>
            </w:r>
            <w:r w:rsidRPr="00906834">
              <w:rPr>
                <w:rFonts w:asciiTheme="minorHAnsi" w:hAnsiTheme="minorHAnsi" w:cstheme="minorHAnsi"/>
                <w:i/>
              </w:rPr>
              <w:t>Specyficzne analizy dla danego rodzaju projektu/sektora”</w:t>
            </w:r>
            <w:r w:rsidRPr="00906834">
              <w:rPr>
                <w:rFonts w:asciiTheme="minorHAnsi" w:hAnsiTheme="minorHAnsi" w:cstheme="minorHAnsi"/>
              </w:rPr>
              <w:t>.</w:t>
            </w:r>
          </w:p>
          <w:p w14:paraId="72525BF2" w14:textId="352C62C0" w:rsidR="004503DF" w:rsidRPr="00906834" w:rsidRDefault="004503DF" w:rsidP="00906834">
            <w:pPr>
              <w:spacing w:before="240"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Projekty, w których przewidziano wymianę istniejących pieców gazowych, uzyskają dofinansowanie tylko w przypadku, gdy skutkować będą redukcją emisji CO</w:t>
            </w:r>
            <w:r w:rsidRPr="00906834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906834">
              <w:rPr>
                <w:rFonts w:asciiTheme="minorHAnsi" w:hAnsiTheme="minorHAnsi" w:cstheme="minorHAnsi"/>
                <w:vertAlign w:val="subscript"/>
              </w:rPr>
              <w:br/>
            </w:r>
            <w:r w:rsidRPr="00906834">
              <w:rPr>
                <w:rFonts w:asciiTheme="minorHAnsi" w:hAnsiTheme="minorHAnsi" w:cstheme="minorHAnsi"/>
              </w:rPr>
              <w:t>o co najmniej 30% w odniesieniu do istniejących instalacji (dotyczy typu projektu nr 1).</w:t>
            </w:r>
          </w:p>
        </w:tc>
      </w:tr>
      <w:tr w:rsidR="004503DF" w:rsidRPr="00906834" w14:paraId="4E087D88" w14:textId="77777777" w:rsidTr="00906834">
        <w:trPr>
          <w:cantSplit/>
          <w:trHeight w:val="1044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D04E464" w14:textId="4790D8BA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FBAB720" w14:textId="1AD73BFB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Ograniczenie emisji </w:t>
            </w:r>
            <w:r w:rsidRPr="00906834">
              <w:rPr>
                <w:rFonts w:asciiTheme="minorHAnsi" w:hAnsiTheme="minorHAnsi" w:cstheme="minorHAnsi"/>
              </w:rPr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104EEC" w14:textId="4E24BF95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B076CC" w14:textId="72D6A831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CA3964" w14:textId="3C4CA071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906834">
              <w:rPr>
                <w:rFonts w:asciiTheme="minorHAnsi" w:hAnsiTheme="minorHAnsi" w:cstheme="minorHAnsi"/>
                <w:i/>
              </w:rPr>
              <w:t>Studium Wykonalności Inwestycji</w:t>
            </w:r>
            <w:r w:rsidRPr="00906834">
              <w:rPr>
                <w:rFonts w:asciiTheme="minorHAnsi" w:hAnsiTheme="minorHAnsi" w:cstheme="minorHAnsi"/>
              </w:rPr>
              <w:t>, tj. sekcji H pn. „</w:t>
            </w:r>
            <w:r w:rsidRPr="00906834">
              <w:rPr>
                <w:rFonts w:asciiTheme="minorHAnsi" w:hAnsiTheme="minorHAnsi" w:cstheme="minorHAnsi"/>
                <w:i/>
              </w:rPr>
              <w:t>Specyficzne analizy dla danego rodzaju projektu/sektora”</w:t>
            </w:r>
            <w:r w:rsidRPr="00906834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503DF" w:rsidRPr="00906834" w14:paraId="4C51F355" w14:textId="77777777" w:rsidTr="00906834">
        <w:trPr>
          <w:cantSplit/>
          <w:trHeight w:val="1217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6C499D5" w14:textId="2D480454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F4E4889" w14:textId="6F23C0F8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9418689" w14:textId="49AED8C3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1D31CA6" w14:textId="53BE959E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FECED7" w14:textId="239EA4B1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Dofinansowanie uzyskają projekty spełniające kryterium efektywności kosztowej w powiązaniu z osiąganymi efektami społeczno-gospodarczymi (w tym zmniejszenie kosztów zużycia paliw) w stosunku do planowanych nakładów finansowych. Wskaźnik ekonomicznej wartości netto dla projektu jest dodatni, ENPV&gt;0.</w:t>
            </w:r>
          </w:p>
        </w:tc>
      </w:tr>
      <w:tr w:rsidR="004503DF" w:rsidRPr="00906834" w14:paraId="76D2AEE7" w14:textId="77777777" w:rsidTr="00906834">
        <w:trPr>
          <w:cantSplit/>
          <w:trHeight w:val="1217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D06B960" w14:textId="6D2A5CA0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CAFC0FF" w14:textId="77777777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Realizacja projektu w oparciu o świadectwo charakterystyki energetycznej budynku lub audyt energetyczny </w:t>
            </w:r>
          </w:p>
          <w:p w14:paraId="6602886A" w14:textId="0B5BDA57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A3843F8" w14:textId="5DD3F90C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B94456E" w14:textId="2806191A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238599C" w14:textId="7F0DF9FA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Projekty dot. budynków użyteczności publicznej zostaną objęte wsparciem  wyłącznie wtedy, gdy dla budynku sporządzony został audyt energetyczny lub budynek posiada świadectwo charakterystyki energetycznej.</w:t>
            </w:r>
          </w:p>
        </w:tc>
      </w:tr>
    </w:tbl>
    <w:p w14:paraId="288D36DD" w14:textId="6E2BBAE2" w:rsidR="004C42E2" w:rsidRDefault="004C42E2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FFB8B0F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125501E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1701"/>
        <w:gridCol w:w="992"/>
        <w:gridCol w:w="1417"/>
        <w:gridCol w:w="7938"/>
      </w:tblGrid>
      <w:tr w:rsidR="003B1564" w:rsidRPr="00997DD2" w14:paraId="1F79630C" w14:textId="77777777" w:rsidTr="00906834">
        <w:trPr>
          <w:trHeight w:val="549"/>
          <w:tblHeader/>
          <w:jc w:val="center"/>
        </w:trPr>
        <w:tc>
          <w:tcPr>
            <w:tcW w:w="14737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6D382F3F" w14:textId="77777777" w:rsidR="003B1564" w:rsidRPr="00997DD2" w:rsidRDefault="003B1564" w:rsidP="00906834">
            <w:pPr>
              <w:spacing w:after="0" w:line="240" w:lineRule="auto"/>
              <w:ind w:left="80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B1564" w:rsidRPr="00997DD2" w14:paraId="5153B983" w14:textId="77777777" w:rsidTr="00906834">
        <w:trPr>
          <w:trHeight w:val="386"/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ED99137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BA493E4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CA726A" w14:textId="77777777" w:rsidR="003B1564" w:rsidRPr="00997DD2" w:rsidRDefault="003B1564" w:rsidP="00906834">
            <w:pPr>
              <w:spacing w:after="0" w:line="240" w:lineRule="auto"/>
              <w:ind w:right="-208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940528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968F4C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78042030" w14:textId="77777777" w:rsidR="003B1564" w:rsidRPr="00997DD2" w:rsidRDefault="003B1564" w:rsidP="00906834">
            <w:pPr>
              <w:spacing w:after="0"/>
              <w:ind w:right="-108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B1564" w:rsidRPr="00997DD2" w14:paraId="0E2B8AFB" w14:textId="77777777" w:rsidTr="00906834">
        <w:trPr>
          <w:trHeight w:val="127"/>
          <w:tblHeader/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400BBF9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B37E9B7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B0DFC68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298DD0C" w14:textId="77777777" w:rsidR="003B1564" w:rsidRPr="00997DD2" w:rsidRDefault="003B1564" w:rsidP="00906834">
            <w:pPr>
              <w:spacing w:after="0" w:line="240" w:lineRule="auto"/>
              <w:ind w:left="-177" w:firstLine="177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D650933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1EBC53" w14:textId="77777777" w:rsidR="003B1564" w:rsidRPr="00997DD2" w:rsidRDefault="003B1564" w:rsidP="00906834">
            <w:pPr>
              <w:spacing w:after="0"/>
              <w:rPr>
                <w:rFonts w:cs="Calibri"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6</w:t>
            </w:r>
          </w:p>
        </w:tc>
      </w:tr>
      <w:tr w:rsidR="004503DF" w:rsidRPr="00997DD2" w14:paraId="03EA1AE5" w14:textId="77777777" w:rsidTr="00906834">
        <w:trPr>
          <w:trHeight w:val="4685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77F75F5" w14:textId="563BD5EB" w:rsidR="004503DF" w:rsidRPr="00287177" w:rsidRDefault="004503DF" w:rsidP="00906834">
            <w:pPr>
              <w:spacing w:after="0"/>
            </w:pPr>
            <w:r w:rsidRPr="00287177">
              <w:t>1.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31F3AEC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287177">
              <w:t>Kryterium środowiskowe</w:t>
            </w:r>
            <w:r>
              <w:t xml:space="preserve"> – nakład jednostkowy </w:t>
            </w:r>
            <w:r w:rsidRPr="00620EEB">
              <w:t xml:space="preserve">(dotyczy </w:t>
            </w:r>
            <w:r w:rsidRPr="00620EEB">
              <w:rPr>
                <w:rFonts w:cstheme="minorHAnsi"/>
              </w:rPr>
              <w:t>budynków jednorodzinnych,</w:t>
            </w:r>
          </w:p>
          <w:p w14:paraId="00243AF7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620EEB">
              <w:rPr>
                <w:rFonts w:cstheme="minorHAnsi"/>
              </w:rPr>
              <w:t>budynków wielorodzinnych zarządzanych przez wspólnoty,</w:t>
            </w:r>
          </w:p>
          <w:p w14:paraId="2FDD0961" w14:textId="1820EB3A" w:rsidR="004503DF" w:rsidRPr="00287177" w:rsidRDefault="004503DF" w:rsidP="00906834">
            <w:pPr>
              <w:spacing w:after="0"/>
            </w:pPr>
            <w:r w:rsidRPr="00620EEB">
              <w:rPr>
                <w:rFonts w:cstheme="minorHAnsi"/>
              </w:rPr>
              <w:t>budynków i lokali mieszk</w:t>
            </w:r>
            <w:r>
              <w:rPr>
                <w:rFonts w:cstheme="minorHAnsi"/>
              </w:rPr>
              <w:t>alnych stanowiących zasób gminy)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DBD8BC1" w14:textId="47ECF128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A749D2" w14:textId="67EC6FC8" w:rsidR="004503DF" w:rsidRPr="00287177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C7EDE8" w14:textId="74894D34" w:rsidR="004503DF" w:rsidRPr="00287177" w:rsidRDefault="004503DF" w:rsidP="00906834">
            <w:pPr>
              <w:spacing w:after="0" w:line="240" w:lineRule="auto"/>
            </w:pPr>
            <w:r w:rsidRPr="00287177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901BB0" w14:textId="41ECCA24" w:rsidR="004503DF" w:rsidRPr="00287177" w:rsidRDefault="004503DF" w:rsidP="00906834">
            <w:pPr>
              <w:spacing w:after="0"/>
            </w:pPr>
            <w:r w:rsidRPr="00287177">
              <w:t>Premiowane będą projekty, które w największym stopniu wpłyną na redukcję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przy jednocześnie jak najniższych nakładach finansowych. </w:t>
            </w:r>
          </w:p>
          <w:p w14:paraId="7D830853" w14:textId="77777777" w:rsidR="004503DF" w:rsidRPr="00287177" w:rsidRDefault="004503DF" w:rsidP="00906834">
            <w:pPr>
              <w:spacing w:after="0" w:line="240" w:lineRule="auto"/>
            </w:pPr>
            <w:r w:rsidRPr="00287177">
              <w:t>Wpływ będzie mierzony wg wzoru:</w:t>
            </w:r>
          </w:p>
          <w:p w14:paraId="26E34CBE" w14:textId="77777777" w:rsidR="004503DF" w:rsidRPr="00287177" w:rsidRDefault="004503DF" w:rsidP="00906834">
            <w:pPr>
              <w:spacing w:after="0" w:line="240" w:lineRule="auto"/>
              <w:rPr>
                <w:sz w:val="8"/>
                <w:szCs w:val="8"/>
              </w:rPr>
            </w:pPr>
          </w:p>
          <w:p w14:paraId="7903E0C6" w14:textId="77777777" w:rsidR="004503DF" w:rsidRPr="00287177" w:rsidRDefault="004503DF" w:rsidP="00906834">
            <w:pPr>
              <w:spacing w:after="0" w:line="240" w:lineRule="auto"/>
              <w:rPr>
                <w:b/>
                <w:i/>
              </w:rPr>
            </w:pPr>
            <w:r w:rsidRPr="00287177">
              <w:rPr>
                <w:b/>
              </w:rPr>
              <w:t xml:space="preserve">Nakład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CO</w:t>
            </w:r>
            <w:r w:rsidRPr="001B0430">
              <w:rPr>
                <w:b/>
                <w:i/>
                <w:vertAlign w:val="subscript"/>
              </w:rPr>
              <w:t>2</w:t>
            </w:r>
            <w:r w:rsidRPr="00287177">
              <w:rPr>
                <w:vertAlign w:val="subscript"/>
              </w:rPr>
              <w:t xml:space="preserve"> </w:t>
            </w:r>
            <w:r w:rsidRPr="00287177">
              <w:rPr>
                <w:b/>
                <w:i/>
              </w:rPr>
              <w:t>w ramach realizacji projektu [Mg]</w:t>
            </w:r>
          </w:p>
          <w:p w14:paraId="24D2FE46" w14:textId="77777777" w:rsidR="004503DF" w:rsidRPr="00287177" w:rsidRDefault="004503DF" w:rsidP="00906834">
            <w:pPr>
              <w:spacing w:before="240"/>
            </w:pPr>
            <w:r>
              <w:t>O</w:t>
            </w:r>
            <w:r w:rsidRPr="00287177">
              <w:t>bliczenia poziomu redukcji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według wskazanej metodologii*,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14:paraId="4D717E19" w14:textId="77777777" w:rsidR="004503DF" w:rsidRDefault="004503DF" w:rsidP="00906834">
            <w:pPr>
              <w:spacing w:after="0" w:line="240" w:lineRule="auto"/>
            </w:pPr>
            <w:r w:rsidRPr="00287177">
              <w:t xml:space="preserve">Rankingowanie wg obliczonej wartości nakładu jednostkowego. </w:t>
            </w:r>
            <w:r>
              <w:t>Rankingowanie sporządzane będzie osobno dla następujących budynków:</w:t>
            </w:r>
          </w:p>
          <w:p w14:paraId="15FF678A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jednorodzinn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i wielorodzinn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zarządzan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przez wspólnoty, </w:t>
            </w:r>
          </w:p>
          <w:p w14:paraId="0233E68A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i lokal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mieszkaln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stanowiąc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zasób gminy</w:t>
            </w:r>
            <w:r>
              <w:rPr>
                <w:rFonts w:asciiTheme="minorHAnsi" w:hAnsiTheme="minorHAnsi"/>
              </w:rPr>
              <w:t>.</w:t>
            </w:r>
          </w:p>
          <w:p w14:paraId="02514C55" w14:textId="1AA9137C" w:rsidR="004503DF" w:rsidRPr="00287177" w:rsidRDefault="004503DF" w:rsidP="00906834">
            <w:pPr>
              <w:spacing w:before="240" w:after="0"/>
            </w:pPr>
            <w:r w:rsidRPr="00287177">
              <w:t xml:space="preserve">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>akwalifikowanie do konkretnego przedziału uzależnione jest od wartości ilościowej nakładu jednostkowego.</w:t>
            </w:r>
          </w:p>
        </w:tc>
      </w:tr>
      <w:tr w:rsidR="004503DF" w:rsidRPr="00997DD2" w14:paraId="7BF5351C" w14:textId="77777777" w:rsidTr="00906834">
        <w:trPr>
          <w:trHeight w:val="3231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2B4560C" w14:textId="635D3657" w:rsidR="004503DF" w:rsidRPr="00287177" w:rsidRDefault="004503DF" w:rsidP="00906834">
            <w:pPr>
              <w:spacing w:after="0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D06969B" w14:textId="77777777" w:rsidR="004503DF" w:rsidRPr="00041F2B" w:rsidRDefault="004503DF" w:rsidP="00906834">
            <w:pPr>
              <w:spacing w:after="0" w:line="240" w:lineRule="auto"/>
            </w:pPr>
            <w:r w:rsidRPr="00041F2B">
              <w:t>Kryterium środowiskowe</w:t>
            </w:r>
          </w:p>
          <w:p w14:paraId="1B55DF7B" w14:textId="33B25BAC" w:rsidR="004503DF" w:rsidRPr="00287177" w:rsidRDefault="004503DF" w:rsidP="00906834">
            <w:pPr>
              <w:spacing w:after="0" w:line="240" w:lineRule="auto"/>
            </w:pPr>
            <w:r w:rsidRPr="00041F2B">
              <w:rPr>
                <w:i/>
              </w:rPr>
              <w:t>(dotyczy budynków użyteczności publicznej)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6B3259" w14:textId="5C7393C0" w:rsidR="004503DF" w:rsidRPr="00287177" w:rsidRDefault="004503DF" w:rsidP="00906834">
            <w:pPr>
              <w:spacing w:after="0" w:line="240" w:lineRule="auto"/>
            </w:pPr>
            <w:r w:rsidRPr="00041F2B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37750CE" w14:textId="58F8046A" w:rsidR="004503DF" w:rsidRDefault="004503DF" w:rsidP="00906834">
            <w:pPr>
              <w:spacing w:after="0" w:line="240" w:lineRule="auto"/>
            </w:pPr>
            <w:r w:rsidRPr="00041F2B"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363CBD3" w14:textId="3DCE4447" w:rsidR="004503DF" w:rsidRPr="00287177" w:rsidRDefault="004503DF" w:rsidP="00906834">
            <w:pPr>
              <w:spacing w:after="0" w:line="240" w:lineRule="auto"/>
            </w:pPr>
            <w:r w:rsidRPr="00041F2B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6C3FA0F" w14:textId="77777777" w:rsidR="004503DF" w:rsidRPr="00041F2B" w:rsidRDefault="004503DF" w:rsidP="00906834">
            <w:pPr>
              <w:spacing w:before="120" w:after="0" w:line="240" w:lineRule="auto"/>
            </w:pPr>
            <w:r w:rsidRPr="00041F2B">
              <w:t>Premiowane będą projekty, które w największym stopniu wpłyną na redukcję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. </w:t>
            </w:r>
          </w:p>
          <w:p w14:paraId="175CDDA7" w14:textId="77777777" w:rsidR="004503DF" w:rsidRPr="00041F2B" w:rsidRDefault="004503DF" w:rsidP="00906834">
            <w:pPr>
              <w:spacing w:before="120" w:after="0" w:line="240" w:lineRule="auto"/>
            </w:pPr>
            <w:r w:rsidRPr="00041F2B">
              <w:t>Obliczenia poziomu redukcji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 według wskazanej metodologii*, Wnioskodawca ma obowiązek przedstawić w </w:t>
            </w:r>
            <w:r w:rsidRPr="00041F2B">
              <w:rPr>
                <w:i/>
              </w:rPr>
              <w:t>Studium Wykonalności Inwestycji</w:t>
            </w:r>
            <w:r w:rsidRPr="00041F2B">
              <w:t>, tj. w sekcji H pn. „</w:t>
            </w:r>
            <w:r w:rsidRPr="00041F2B">
              <w:rPr>
                <w:i/>
              </w:rPr>
              <w:t>Specyficzne analizy dla danego rodzaju projektu/sektora”</w:t>
            </w:r>
            <w:r w:rsidRPr="00041F2B">
              <w:t>.</w:t>
            </w:r>
          </w:p>
          <w:p w14:paraId="60B01F17" w14:textId="77777777" w:rsidR="004503DF" w:rsidRPr="00041F2B" w:rsidRDefault="004503DF" w:rsidP="00906834">
            <w:pPr>
              <w:spacing w:before="120" w:after="0" w:line="240" w:lineRule="auto"/>
              <w:rPr>
                <w:b/>
              </w:rPr>
            </w:pPr>
            <w:r w:rsidRPr="00041F2B">
              <w:t xml:space="preserve">Rankingowanie </w:t>
            </w:r>
            <w:r>
              <w:t xml:space="preserve">wg </w:t>
            </w:r>
            <w:r w:rsidRPr="00041F2B">
              <w:t>redukcji emisji CO</w:t>
            </w:r>
            <w:r w:rsidRPr="00041F2B">
              <w:rPr>
                <w:vertAlign w:val="subscript"/>
              </w:rPr>
              <w:t xml:space="preserve">2 </w:t>
            </w:r>
            <w:r w:rsidRPr="00041F2B">
              <w:t>w ramach realizacji projektu [Mg]. Otrzymane wartości dla poszczególnych projektów zostaną zestawione ze sobą, a następnie podzielone na cztery przedziały.</w:t>
            </w:r>
            <w:r w:rsidRPr="00041F2B">
              <w:rPr>
                <w:b/>
              </w:rPr>
              <w:t xml:space="preserve"> </w:t>
            </w:r>
          </w:p>
          <w:p w14:paraId="468F2116" w14:textId="301A9418" w:rsidR="004503DF" w:rsidRPr="00287177" w:rsidRDefault="004503DF" w:rsidP="00906834">
            <w:pPr>
              <w:spacing w:after="0"/>
            </w:pPr>
            <w:r w:rsidRPr="00041F2B">
              <w:rPr>
                <w:b/>
              </w:rPr>
              <w:t>Projekty o najwyższej wartości wskaźnika otrzymają najwięcej punktów.</w:t>
            </w:r>
            <w:r w:rsidRPr="00041F2B">
              <w:t xml:space="preserve"> Zakwalifikowanie do konkretnego przedziału uzależnione jest od wartości ilościowej redukcji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 w ramach realizacji projektu.</w:t>
            </w:r>
          </w:p>
        </w:tc>
      </w:tr>
      <w:tr w:rsidR="004503DF" w:rsidRPr="00997DD2" w14:paraId="29078DCA" w14:textId="77777777" w:rsidTr="00906834">
        <w:trPr>
          <w:trHeight w:val="1610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71677A5" w14:textId="3004AAD0" w:rsidR="004503DF" w:rsidRPr="00287177" w:rsidRDefault="004503DF" w:rsidP="00906834">
            <w:pPr>
              <w:spacing w:after="0"/>
            </w:pPr>
            <w:r>
              <w:t>3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929C8D5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287177">
              <w:t>Kryterium emisyjne</w:t>
            </w:r>
            <w:r>
              <w:t xml:space="preserve"> – nakład jednostkowy </w:t>
            </w:r>
            <w:r w:rsidRPr="00620EEB">
              <w:t xml:space="preserve">(dotyczy </w:t>
            </w:r>
            <w:r w:rsidRPr="00620EEB">
              <w:rPr>
                <w:rFonts w:cstheme="minorHAnsi"/>
              </w:rPr>
              <w:t>budynków jednorodzinnych,</w:t>
            </w:r>
          </w:p>
          <w:p w14:paraId="630A6679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620EEB">
              <w:rPr>
                <w:rFonts w:cstheme="minorHAnsi"/>
              </w:rPr>
              <w:t>budynków wielorodzinnych zarządzanych przez wspólnoty,</w:t>
            </w:r>
          </w:p>
          <w:p w14:paraId="43F8C51B" w14:textId="7731FF2D" w:rsidR="004503DF" w:rsidRPr="00287177" w:rsidRDefault="004503DF" w:rsidP="00906834">
            <w:pPr>
              <w:spacing w:after="0"/>
            </w:pPr>
            <w:r w:rsidRPr="00620EEB">
              <w:rPr>
                <w:rFonts w:cstheme="minorHAnsi"/>
              </w:rPr>
              <w:t>budynków i lokali mieszk</w:t>
            </w:r>
            <w:r>
              <w:rPr>
                <w:rFonts w:cstheme="minorHAnsi"/>
              </w:rPr>
              <w:t>alnych stanowiących zasób gminy)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AE7500" w14:textId="7BC24BDF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4CB52D2" w14:textId="67E5942F" w:rsidR="004503DF" w:rsidRPr="00287177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35299E" w14:textId="6D72B7BF" w:rsidR="004503DF" w:rsidRPr="00287177" w:rsidRDefault="004503DF" w:rsidP="00906834">
            <w:pPr>
              <w:spacing w:after="0" w:line="240" w:lineRule="auto"/>
            </w:pPr>
            <w:r w:rsidRPr="00287177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DC132D9" w14:textId="77777777" w:rsidR="004503DF" w:rsidRPr="00287177" w:rsidRDefault="004503DF" w:rsidP="00906834">
            <w:pPr>
              <w:spacing w:after="0"/>
            </w:pPr>
            <w:r w:rsidRPr="00287177">
              <w:t xml:space="preserve">Premiowane będą projekty, które w największym stopniu wpłyną na redukcję emisji pyłu zawieszonego PM10 przy jednocześnie jak najniższych nakładach finansowych. </w:t>
            </w:r>
          </w:p>
          <w:p w14:paraId="37C87A36" w14:textId="77777777" w:rsidR="004503DF" w:rsidRPr="00287177" w:rsidRDefault="004503DF" w:rsidP="00906834">
            <w:pPr>
              <w:spacing w:after="0" w:line="240" w:lineRule="auto"/>
            </w:pPr>
            <w:r w:rsidRPr="00287177">
              <w:t>Wpływ będzie mierzony wg wzoru:</w:t>
            </w:r>
          </w:p>
          <w:p w14:paraId="2105391E" w14:textId="77777777" w:rsidR="004503DF" w:rsidRPr="00287177" w:rsidRDefault="004503DF" w:rsidP="00906834">
            <w:pPr>
              <w:spacing w:after="0" w:line="240" w:lineRule="auto"/>
              <w:rPr>
                <w:sz w:val="8"/>
                <w:szCs w:val="8"/>
              </w:rPr>
            </w:pPr>
          </w:p>
          <w:p w14:paraId="606D0305" w14:textId="77777777" w:rsidR="004503DF" w:rsidRPr="00287177" w:rsidRDefault="004503DF" w:rsidP="00906834">
            <w:pPr>
              <w:spacing w:after="0"/>
            </w:pPr>
            <w:r>
              <w:rPr>
                <w:b/>
              </w:rPr>
              <w:t>N</w:t>
            </w:r>
            <w:r w:rsidRPr="00287177">
              <w:rPr>
                <w:b/>
              </w:rPr>
              <w:t xml:space="preserve">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pyłu zawieszonego PM10</w:t>
            </w:r>
            <w:r w:rsidRPr="001B0430">
              <w:rPr>
                <w:b/>
              </w:rPr>
              <w:t xml:space="preserve"> </w:t>
            </w:r>
            <w:r w:rsidRPr="00287177">
              <w:rPr>
                <w:b/>
                <w:i/>
              </w:rPr>
              <w:t>w ramach realizacji projektu [Mg].</w:t>
            </w:r>
          </w:p>
          <w:p w14:paraId="5119CFD3" w14:textId="77777777" w:rsidR="004503DF" w:rsidRPr="00287177" w:rsidRDefault="004503DF" w:rsidP="00906834">
            <w:pPr>
              <w:spacing w:after="0" w:line="240" w:lineRule="auto"/>
              <w:rPr>
                <w:b/>
                <w:i/>
              </w:rPr>
            </w:pPr>
          </w:p>
          <w:p w14:paraId="6646B8E7" w14:textId="1D76CD75" w:rsidR="004503DF" w:rsidRPr="00287177" w:rsidRDefault="004503DF" w:rsidP="00906834">
            <w:pPr>
              <w:spacing w:after="0"/>
            </w:pPr>
            <w:r w:rsidRPr="00287177">
              <w:t xml:space="preserve">Obliczenia poziomu redukcji emisji pyłu zawieszonego PM10 według wskazanej metodologii**,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</w:t>
            </w:r>
            <w:r w:rsidR="00576BE4">
              <w:t xml:space="preserve"> </w:t>
            </w:r>
            <w:r w:rsidRPr="00287177">
              <w:t>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14:paraId="42305B4C" w14:textId="77777777" w:rsidR="004503DF" w:rsidRDefault="004503DF" w:rsidP="00906834">
            <w:pPr>
              <w:spacing w:after="0" w:line="240" w:lineRule="auto"/>
            </w:pPr>
            <w:r w:rsidRPr="00287177">
              <w:t xml:space="preserve">Rankingowanie wg obliczonej wartości nakładu jednostkowego. </w:t>
            </w:r>
            <w:r>
              <w:t>Rankingowanie sporządzane będzie osobno dla następujących budynków:</w:t>
            </w:r>
          </w:p>
          <w:p w14:paraId="542B433B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jednorodzinn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i wielorodzinn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zarządzan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przez wspólnoty, </w:t>
            </w:r>
          </w:p>
          <w:p w14:paraId="1ABF195C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i lokal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mieszkaln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stanowiąc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zasób gminy</w:t>
            </w:r>
            <w:r>
              <w:rPr>
                <w:rFonts w:asciiTheme="minorHAnsi" w:hAnsiTheme="minorHAnsi"/>
              </w:rPr>
              <w:t>.</w:t>
            </w:r>
          </w:p>
          <w:p w14:paraId="6094016D" w14:textId="75090521" w:rsidR="004503DF" w:rsidRPr="00287177" w:rsidRDefault="004503DF" w:rsidP="00906834">
            <w:pPr>
              <w:spacing w:before="240" w:after="0"/>
            </w:pPr>
            <w:r w:rsidRPr="00287177">
              <w:t>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 xml:space="preserve">akwalifikowanie </w:t>
            </w:r>
            <w:r w:rsidRPr="00C75F7D">
              <w:t xml:space="preserve">do konkretnego przedziału uzależnione jest od wartości </w:t>
            </w:r>
            <w:r>
              <w:t>ilościowej nakładu jednostkowego.</w:t>
            </w:r>
          </w:p>
        </w:tc>
      </w:tr>
      <w:tr w:rsidR="004503DF" w:rsidRPr="00997DD2" w14:paraId="05C36A8C" w14:textId="77777777" w:rsidTr="00906834">
        <w:trPr>
          <w:trHeight w:val="1969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C46FFD8" w14:textId="7616BDCB" w:rsidR="004503DF" w:rsidRPr="00287177" w:rsidRDefault="004503DF" w:rsidP="00906834">
            <w:pPr>
              <w:spacing w:after="0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93F2EA0" w14:textId="77777777" w:rsidR="004503DF" w:rsidRPr="00273DE8" w:rsidRDefault="004503DF" w:rsidP="00906834">
            <w:pPr>
              <w:spacing w:after="0" w:line="240" w:lineRule="auto"/>
            </w:pPr>
            <w:r w:rsidRPr="00273DE8">
              <w:t>Kryterium emisyjne</w:t>
            </w:r>
          </w:p>
          <w:p w14:paraId="7AD1EFC3" w14:textId="6E931329" w:rsidR="004503DF" w:rsidRPr="00287177" w:rsidRDefault="004503DF" w:rsidP="00906834">
            <w:pPr>
              <w:spacing w:after="0" w:line="240" w:lineRule="auto"/>
            </w:pPr>
            <w:r w:rsidRPr="00273DE8">
              <w:t>(dotyczy budynków użyteczności publicznej)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2E7F410" w14:textId="1B530EB9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78AFD20" w14:textId="5C688860" w:rsidR="004503DF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A1DA35F" w14:textId="2F35506E" w:rsidR="004503DF" w:rsidRPr="00287177" w:rsidRDefault="004503DF" w:rsidP="00906834">
            <w:pPr>
              <w:spacing w:after="0" w:line="240" w:lineRule="auto"/>
            </w:pPr>
            <w:r w:rsidRPr="00287177">
              <w:t xml:space="preserve">1 – </w:t>
            </w:r>
            <w:r>
              <w:t>4</w:t>
            </w:r>
            <w:r w:rsidRPr="00287177">
              <w:t>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20DCCED" w14:textId="77777777" w:rsidR="004503DF" w:rsidRPr="00273DE8" w:rsidRDefault="004503DF" w:rsidP="00906834">
            <w:pPr>
              <w:spacing w:before="120" w:after="0" w:line="240" w:lineRule="auto"/>
            </w:pPr>
            <w:r w:rsidRPr="00273DE8">
              <w:t>Premiowane będą projekty, które w największym stopniu wpłyną na redukcję emisji pyłu zawieszonego PM10.</w:t>
            </w:r>
          </w:p>
          <w:p w14:paraId="067B6C3B" w14:textId="77777777" w:rsidR="004503DF" w:rsidRPr="00273DE8" w:rsidRDefault="004503DF" w:rsidP="00906834">
            <w:pPr>
              <w:spacing w:before="120" w:after="0" w:line="240" w:lineRule="auto"/>
            </w:pPr>
            <w:r w:rsidRPr="00273DE8">
              <w:t xml:space="preserve">Obliczenia poziomu redukcji emisji pyłu zawieszonego PM10 według wskazanej metodologii**, Wnioskodawca ma obowiązek przedstawić w </w:t>
            </w:r>
            <w:r w:rsidRPr="00273DE8">
              <w:rPr>
                <w:i/>
              </w:rPr>
              <w:t>Studium Wykonalności Inwestycji</w:t>
            </w:r>
            <w:r w:rsidRPr="00273DE8">
              <w:t>, tj. w sekcji H pn. „</w:t>
            </w:r>
            <w:r w:rsidRPr="00273DE8">
              <w:rPr>
                <w:i/>
              </w:rPr>
              <w:t>Specyficzne analizy dla danego rodzaju projektu/sektora”</w:t>
            </w:r>
            <w:r w:rsidRPr="00273DE8">
              <w:t>.</w:t>
            </w:r>
          </w:p>
          <w:p w14:paraId="47F3B587" w14:textId="77777777" w:rsidR="004503DF" w:rsidRPr="00127334" w:rsidRDefault="004503DF" w:rsidP="00906834">
            <w:pPr>
              <w:spacing w:before="120" w:after="0" w:line="240" w:lineRule="auto"/>
            </w:pPr>
            <w:r w:rsidRPr="00273DE8">
              <w:t>Rankingowanie</w:t>
            </w:r>
            <w:r>
              <w:t xml:space="preserve"> wg </w:t>
            </w:r>
            <w:r w:rsidRPr="00127334">
              <w:t>redukcji emisji pyłu zawieszonego PM10 w ramach realizacji projektu [Mg]</w:t>
            </w:r>
          </w:p>
          <w:p w14:paraId="6B87C851" w14:textId="77777777" w:rsidR="004503DF" w:rsidRPr="00273DE8" w:rsidRDefault="004503DF" w:rsidP="00906834">
            <w:pPr>
              <w:spacing w:before="120" w:after="0" w:line="240" w:lineRule="auto"/>
              <w:rPr>
                <w:b/>
              </w:rPr>
            </w:pPr>
            <w:r w:rsidRPr="00273DE8">
              <w:t>Otrzymane wartości dla poszczególnych projektów zostaną zestawione ze sobą, a następnie podzielone na cztery przedziały.</w:t>
            </w:r>
            <w:r w:rsidRPr="00273DE8">
              <w:rPr>
                <w:b/>
              </w:rPr>
              <w:t xml:space="preserve"> </w:t>
            </w:r>
          </w:p>
          <w:p w14:paraId="4E1138F8" w14:textId="3FF49579" w:rsidR="004503DF" w:rsidRPr="00287177" w:rsidRDefault="004503DF" w:rsidP="00906834">
            <w:pPr>
              <w:spacing w:after="0"/>
            </w:pPr>
            <w:r w:rsidRPr="00273DE8">
              <w:rPr>
                <w:b/>
              </w:rPr>
              <w:t>Projekty o najwyższej wartości wskaźnika otrzymają najwięcej punktów.</w:t>
            </w:r>
            <w:r w:rsidRPr="00273DE8">
              <w:t xml:space="preserve"> Zakwalifikowanie do konkretnego przedziału uzależnione jest od wartości ilościowej redukcji emisji pyłu zawieszonego PM10 w ramach realizacji projektu.</w:t>
            </w:r>
          </w:p>
        </w:tc>
      </w:tr>
      <w:tr w:rsidR="004503DF" w:rsidRPr="00997DD2" w14:paraId="58B987A9" w14:textId="77777777" w:rsidTr="00906834">
        <w:trPr>
          <w:trHeight w:val="1969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D47A4A5" w14:textId="020C178B" w:rsidR="004503DF" w:rsidRPr="00287177" w:rsidRDefault="004503DF" w:rsidP="00906834">
            <w:pPr>
              <w:spacing w:after="0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0843473" w14:textId="24EFF39C" w:rsidR="004503DF" w:rsidRPr="00273DE8" w:rsidRDefault="004503DF" w:rsidP="00906834">
            <w:pPr>
              <w:spacing w:after="0" w:line="240" w:lineRule="auto"/>
            </w:pPr>
            <w:r>
              <w:t>Poprawa efektywności energetycznej (w %)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DCBF78" w14:textId="24615F6C" w:rsidR="004503DF" w:rsidRPr="00287177" w:rsidRDefault="004503DF" w:rsidP="00906834">
            <w:pPr>
              <w:spacing w:after="0" w:line="240" w:lineRule="auto"/>
            </w:pPr>
            <w:r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AA586E" w14:textId="4696821C" w:rsidR="004503DF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0F404F" w14:textId="170A37C7" w:rsidR="004503DF" w:rsidRPr="00287177" w:rsidRDefault="004503DF" w:rsidP="00906834">
            <w:pPr>
              <w:spacing w:after="0" w:line="240" w:lineRule="auto"/>
            </w:pPr>
            <w:r>
              <w:t>1-3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F88A2B4" w14:textId="77777777" w:rsidR="004503DF" w:rsidRDefault="004503DF" w:rsidP="00906834">
            <w:pPr>
              <w:spacing w:after="120" w:line="240" w:lineRule="auto"/>
            </w:pPr>
            <w:r>
              <w:t>Premiowane będą projekty, w których oszczędność energii w odniesieniu do stanu początkowego, obliczana dla energii pierwotnej – X, wynosi:</w:t>
            </w:r>
          </w:p>
          <w:p w14:paraId="47D6BACB" w14:textId="77777777" w:rsidR="004503DF" w:rsidRDefault="004503DF" w:rsidP="00906834">
            <w:pPr>
              <w:spacing w:after="120" w:line="240" w:lineRule="auto"/>
            </w:pPr>
            <w:r>
              <w:t>≥25% ≤  40% - 1 pkt.</w:t>
            </w:r>
          </w:p>
          <w:p w14:paraId="13C8CAB3" w14:textId="77777777" w:rsidR="004503DF" w:rsidRDefault="004503DF" w:rsidP="00906834">
            <w:pPr>
              <w:spacing w:after="120" w:line="240" w:lineRule="auto"/>
            </w:pPr>
            <w:r>
              <w:t>&gt;40% &lt; 60% - 2 pkt.</w:t>
            </w:r>
          </w:p>
          <w:p w14:paraId="1914FD69" w14:textId="77777777" w:rsidR="004503DF" w:rsidRDefault="004503DF" w:rsidP="00906834">
            <w:pPr>
              <w:spacing w:after="0"/>
            </w:pPr>
            <w:r>
              <w:t>≥60% - 3 pkt.</w:t>
            </w:r>
          </w:p>
          <w:p w14:paraId="37231A6D" w14:textId="3A2DA8D6" w:rsidR="004503DF" w:rsidRPr="00273DE8" w:rsidRDefault="004503DF" w:rsidP="00906834">
            <w:pPr>
              <w:spacing w:before="120" w:after="0"/>
            </w:pPr>
            <w:r>
              <w:t xml:space="preserve">Oszczędność energii dokumentowana będzie na podstawie charakterystyki energetycznej budynku ex post.  </w:t>
            </w:r>
          </w:p>
        </w:tc>
      </w:tr>
      <w:tr w:rsidR="004503DF" w:rsidRPr="00997DD2" w14:paraId="3FF21124" w14:textId="77777777" w:rsidTr="00906834">
        <w:trPr>
          <w:trHeight w:val="1677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1D73409" w14:textId="751F38FA" w:rsidR="004503DF" w:rsidRPr="00287177" w:rsidRDefault="004503DF" w:rsidP="00906834">
            <w:pPr>
              <w:spacing w:after="0"/>
            </w:pPr>
            <w:r>
              <w:t>6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F3F2D8" w14:textId="631E1126" w:rsidR="004503DF" w:rsidRPr="00287177" w:rsidRDefault="004503DF" w:rsidP="00906834">
            <w:pPr>
              <w:spacing w:after="0" w:line="240" w:lineRule="auto"/>
            </w:pPr>
            <w:r w:rsidRPr="00287177">
              <w:t xml:space="preserve">Lokalizacja projektu </w:t>
            </w:r>
            <w:r w:rsidRPr="00287177">
              <w:br/>
              <w:t xml:space="preserve">na obszarze, </w:t>
            </w:r>
            <w:r w:rsidRPr="00287177">
              <w:br/>
              <w:t xml:space="preserve">na którym stwierdzono </w:t>
            </w:r>
            <w:r w:rsidRPr="00A20384">
              <w:rPr>
                <w:rFonts w:cstheme="minorHAnsi"/>
              </w:rPr>
              <w:t>przekroczenie wartości normatywnych stężeń dla jednego lub więcej niż jednego zanieczyszczenia powietrza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4B81D70" w14:textId="1384BB7E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4E2AC6" w14:textId="66199EB2" w:rsidR="004503DF" w:rsidRPr="00287177" w:rsidRDefault="004503DF" w:rsidP="00906834">
            <w:pPr>
              <w:spacing w:after="0" w:line="240" w:lineRule="auto"/>
            </w:pPr>
            <w:r w:rsidRPr="00287177"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FCBED02" w14:textId="5158A687" w:rsidR="004503DF" w:rsidRPr="00287177" w:rsidRDefault="004503DF" w:rsidP="00906834">
            <w:pPr>
              <w:spacing w:after="0" w:line="240" w:lineRule="auto"/>
            </w:pPr>
            <w:r w:rsidRPr="00287177">
              <w:t>0</w:t>
            </w:r>
            <w:r>
              <w:t>, 1</w:t>
            </w:r>
            <w:r w:rsidRPr="00287177">
              <w:t xml:space="preserve">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E3DA04D" w14:textId="77777777" w:rsidR="004503DF" w:rsidRDefault="004503DF" w:rsidP="00906834">
            <w:pPr>
              <w:spacing w:line="240" w:lineRule="auto"/>
            </w:pPr>
            <w:r w:rsidRPr="00287177">
              <w:t>Premiowane będą projekty zlokalizowane na obszarach</w:t>
            </w:r>
            <w:r>
              <w:t xml:space="preserve">, na </w:t>
            </w:r>
            <w:r w:rsidRPr="005E1F0C">
              <w:t xml:space="preserve"> któr</w:t>
            </w:r>
            <w:r>
              <w:t>ych:</w:t>
            </w:r>
          </w:p>
          <w:p w14:paraId="1D3BAA1A" w14:textId="77777777" w:rsidR="004503DF" w:rsidRDefault="004503DF" w:rsidP="00906834">
            <w:pPr>
              <w:spacing w:line="240" w:lineRule="auto"/>
              <w:rPr>
                <w:rFonts w:cstheme="minorHAnsi"/>
              </w:rPr>
            </w:pPr>
            <w:r>
              <w:t xml:space="preserve">- </w:t>
            </w:r>
            <w:r w:rsidRPr="005E1F0C">
              <w:t xml:space="preserve"> w aktualnej na dzień składania wniosku o dofinansowanie ocenie jakości </w:t>
            </w:r>
            <w:r w:rsidRPr="00A20384">
              <w:rPr>
                <w:rFonts w:cstheme="minorHAnsi"/>
              </w:rPr>
              <w:t>powietrza na terenie województwa opolskiego stwierdzono przekroczenie wartości normatywnych stężeń dla jednego lub więcej niż jednego zanieczyszczenia powietrza</w:t>
            </w:r>
            <w:r>
              <w:rPr>
                <w:rFonts w:cstheme="minorHAnsi"/>
              </w:rPr>
              <w:t xml:space="preserve"> </w:t>
            </w:r>
          </w:p>
          <w:p w14:paraId="14F9724D" w14:textId="77777777" w:rsidR="004503DF" w:rsidRDefault="004503DF" w:rsidP="0090683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oraz</w:t>
            </w:r>
          </w:p>
          <w:p w14:paraId="40A2B90F" w14:textId="77777777" w:rsidR="004503DF" w:rsidRPr="00A20384" w:rsidRDefault="004503DF" w:rsidP="0090683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E1F0C">
              <w:t>w aktualn</w:t>
            </w:r>
            <w:r>
              <w:t xml:space="preserve">ym </w:t>
            </w:r>
            <w:r w:rsidRPr="005E1F0C">
              <w:t xml:space="preserve">na dzień składania wniosku o dofinansowanie </w:t>
            </w:r>
            <w:r>
              <w:t>programie ochrony powietrza</w:t>
            </w:r>
            <w:r w:rsidRPr="00A20384">
              <w:rPr>
                <w:rFonts w:cstheme="minorHAnsi"/>
              </w:rPr>
              <w:t xml:space="preserve"> stwierdzono przekroczenie wartości normatywnych stężeń dla jednego lub więcej niż jednego zanieczyszczenia powietrza.</w:t>
            </w:r>
          </w:p>
          <w:p w14:paraId="3DA23A0F" w14:textId="77777777" w:rsidR="004503DF" w:rsidRPr="00287177" w:rsidRDefault="004503DF" w:rsidP="00906834">
            <w:pPr>
              <w:spacing w:line="240" w:lineRule="auto"/>
            </w:pPr>
            <w:r w:rsidRPr="00287177">
              <w:t xml:space="preserve">Ranking w oparciu o wartość koniecznej do osiągnięcia redukcji </w:t>
            </w:r>
            <w:r>
              <w:t>zanieczyszczeń</w:t>
            </w:r>
            <w:r w:rsidRPr="00287177">
              <w:t xml:space="preserve"> (sposób pomiaru: Mg), wynikającą z danych zawartych w </w:t>
            </w:r>
            <w:r>
              <w:t>ww. dokumentach.</w:t>
            </w:r>
          </w:p>
          <w:p w14:paraId="139A217A" w14:textId="77777777" w:rsidR="004503DF" w:rsidRPr="00287177" w:rsidRDefault="004503DF" w:rsidP="00906834">
            <w:pPr>
              <w:spacing w:before="240" w:after="58" w:line="240" w:lineRule="auto"/>
            </w:pPr>
            <w:r w:rsidRPr="00287177">
              <w:t xml:space="preserve">Odpowiednią ilość punktów przydziela się dla określonego przedziału. Ilość przedziałów </w:t>
            </w:r>
            <w:r w:rsidRPr="00287177">
              <w:br/>
              <w:t>ustalana jest przez Ekspertów na etapie oceny merytorycznej, a zakwalifikowanie do konkretnego przedziału uzależnione jest od miejsca realizacji projektu, określonego we wniosku o dofinansowanie.</w:t>
            </w:r>
          </w:p>
          <w:p w14:paraId="1B02F880" w14:textId="77777777" w:rsidR="004503DF" w:rsidRPr="00287177" w:rsidRDefault="004503DF" w:rsidP="00906834">
            <w:pPr>
              <w:spacing w:before="240" w:after="58" w:line="240" w:lineRule="auto"/>
            </w:pPr>
            <w:r w:rsidRPr="00287177">
              <w:t xml:space="preserve">Wykaz gmin, w których stwierdzono przekroczenie stężeń dobowych </w:t>
            </w:r>
            <w:r>
              <w:t>zanieczyszczeń</w:t>
            </w:r>
            <w:r w:rsidRPr="00287177">
              <w:t xml:space="preserve">, wraz z odpowiadającą im wartością koniecznej do osiągniecia redukcji, stanowi załącznik do </w:t>
            </w:r>
            <w:r w:rsidRPr="00287177">
              <w:rPr>
                <w:i/>
              </w:rPr>
              <w:t>Regulaminu konkursu</w:t>
            </w:r>
            <w:r w:rsidRPr="00287177">
              <w:t>.</w:t>
            </w:r>
          </w:p>
          <w:p w14:paraId="5C03FC4C" w14:textId="77777777" w:rsidR="004503DF" w:rsidRDefault="004503DF" w:rsidP="00906834">
            <w:pPr>
              <w:spacing w:before="240" w:after="58" w:line="240" w:lineRule="auto"/>
            </w:pPr>
            <w:r w:rsidRPr="00287177">
              <w:t xml:space="preserve">W przypadku realizacji projektu na obszarze gmin/y nieujętych/ej w ww. wykazie, </w:t>
            </w:r>
            <w:r w:rsidRPr="00287177">
              <w:br/>
              <w:t>w odniesieniu do przedmiotowego kryterium projekt otrzymuje zero punktów.</w:t>
            </w:r>
            <w:r>
              <w:t xml:space="preserve"> Rankingowanie ustalone będzie w oparciu o przedziały punktowe od 1 pkt do 4 pkt.</w:t>
            </w:r>
          </w:p>
          <w:p w14:paraId="0F2956C2" w14:textId="7627E9B5" w:rsidR="004503DF" w:rsidRPr="00287177" w:rsidRDefault="004503DF" w:rsidP="00906834">
            <w:pPr>
              <w:spacing w:before="240" w:after="58" w:line="240" w:lineRule="auto"/>
            </w:pPr>
            <w:r>
              <w:t>W</w:t>
            </w:r>
            <w:r w:rsidRPr="00DD4C57">
              <w:t xml:space="preserve"> regulaminie konkursu </w:t>
            </w:r>
            <w:r>
              <w:t xml:space="preserve">wskazano </w:t>
            </w:r>
            <w:r w:rsidRPr="00DD4C57">
              <w:t>aktualn</w:t>
            </w:r>
            <w:r>
              <w:t>ą</w:t>
            </w:r>
            <w:r w:rsidRPr="00DD4C57">
              <w:t xml:space="preserve"> dla danego konkursu ocen</w:t>
            </w:r>
            <w:r>
              <w:t>ę</w:t>
            </w:r>
            <w:r w:rsidRPr="00DD4C57">
              <w:t xml:space="preserve"> jakości powietrza na terenie województwa </w:t>
            </w:r>
            <w:r>
              <w:t>opolskiego oraz aktualny program ochrony powietrza.</w:t>
            </w:r>
          </w:p>
        </w:tc>
      </w:tr>
      <w:tr w:rsidR="004503DF" w:rsidRPr="00997DD2" w14:paraId="094A64A4" w14:textId="77777777" w:rsidTr="00906834">
        <w:trPr>
          <w:trHeight w:val="1185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488628D" w14:textId="66AE0669" w:rsidR="004503DF" w:rsidRPr="00287177" w:rsidRDefault="004503DF" w:rsidP="00906834">
            <w:pPr>
              <w:spacing w:after="0"/>
            </w:pPr>
            <w:r>
              <w:t>7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F399836" w14:textId="3D38E315" w:rsidR="004503DF" w:rsidRPr="00287177" w:rsidRDefault="004503DF" w:rsidP="00906834">
            <w:pPr>
              <w:spacing w:after="0" w:line="240" w:lineRule="auto"/>
            </w:pPr>
            <w:r w:rsidRPr="00287177">
              <w:t xml:space="preserve">Kompleksowość projektu w zakresie działań obniżających emisję zanieczyszczeń oraz zwiększających efektywność energetyczną </w:t>
            </w:r>
            <w:r w:rsidRPr="00287177">
              <w:br/>
              <w:t>z jednoczesnym wykorzystaniem OZE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F91130E" w14:textId="3AF8EE92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94C5D9" w14:textId="7AE53CF0" w:rsidR="004503DF" w:rsidRPr="00287177" w:rsidRDefault="004503DF" w:rsidP="00906834">
            <w:pPr>
              <w:spacing w:after="0" w:line="240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76CD6E" w14:textId="6A2999B0" w:rsidR="004503DF" w:rsidRPr="00287177" w:rsidRDefault="004503DF" w:rsidP="00906834">
            <w:pPr>
              <w:spacing w:after="0" w:line="240" w:lineRule="auto"/>
            </w:pPr>
            <w:r w:rsidRPr="005329D5">
              <w:t xml:space="preserve">0 – </w:t>
            </w:r>
            <w:r>
              <w:t>4</w:t>
            </w:r>
            <w:r w:rsidRPr="005329D5">
              <w:t>pkt</w:t>
            </w:r>
            <w:r w:rsidRPr="00287177" w:rsidDel="00287177">
              <w:t xml:space="preserve"> 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F87464B" w14:textId="77777777" w:rsidR="004503DF" w:rsidRDefault="004503DF" w:rsidP="00906834">
            <w:pPr>
              <w:spacing w:after="120"/>
            </w:pPr>
            <w:r w:rsidRPr="00BC5F8A">
              <w:t>Premiowane będą projekty, w których przewidziano wykorzystanie</w:t>
            </w:r>
            <w:r w:rsidRPr="00EC79D4">
              <w:t xml:space="preserve"> instalacji OZE i/lub wymianę systemów indywidualnego ogrzewania na niskoemisyjne źródła ciepła. </w:t>
            </w:r>
            <w:r>
              <w:t>Pojedyncze inwestycje*** wchodzące w skład projektu p</w:t>
            </w:r>
            <w:r w:rsidRPr="00EC79D4">
              <w:t>unktowane będą</w:t>
            </w:r>
            <w:r>
              <w:t xml:space="preserve"> jak niżej:</w:t>
            </w:r>
          </w:p>
          <w:p w14:paraId="13A0993E" w14:textId="77777777" w:rsidR="004503DF" w:rsidRDefault="004503DF" w:rsidP="00906834">
            <w:pPr>
              <w:spacing w:after="120"/>
            </w:pPr>
            <w:r w:rsidRPr="00EC79D4">
              <w:t xml:space="preserve">0 pkt – </w:t>
            </w:r>
            <w:r>
              <w:t>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 oraz inwestycje, które polegają na odłączeniu się od sieci gazowej lub ciepłowniczej w celu montażu urządzeń ogrzewania elektrycznego, gazowego lub olejowego;</w:t>
            </w:r>
          </w:p>
          <w:p w14:paraId="1323ABE1" w14:textId="71B4CE61" w:rsidR="004503DF" w:rsidRPr="00EC79D4" w:rsidRDefault="004503DF" w:rsidP="00906834">
            <w:pPr>
              <w:spacing w:after="120"/>
            </w:pPr>
            <w:r w:rsidRPr="00EC79D4">
              <w:t>1 pkt –</w:t>
            </w:r>
            <w:r>
              <w:t xml:space="preserve"> </w:t>
            </w:r>
            <w:r w:rsidRPr="00BC5F8A">
              <w:t>wymian</w:t>
            </w:r>
            <w:r>
              <w:t>a</w:t>
            </w:r>
            <w:r w:rsidRPr="00BC5F8A">
              <w:t xml:space="preserve"> </w:t>
            </w:r>
            <w:r w:rsidRPr="00EC79D4">
              <w:t>istniejących indywidualnych źródeł ciepła (opalanych węglem</w:t>
            </w:r>
            <w:r>
              <w:t xml:space="preserve"> </w:t>
            </w:r>
            <w:r w:rsidRPr="00EC79D4">
              <w:t xml:space="preserve">lub biomasą) na ogrzewanie elektryczne, gazowe lub olejowe; </w:t>
            </w:r>
          </w:p>
          <w:p w14:paraId="5A858DBC" w14:textId="77777777" w:rsidR="004503DF" w:rsidRPr="00EC79D4" w:rsidRDefault="004503DF" w:rsidP="00906834">
            <w:pPr>
              <w:spacing w:after="120"/>
            </w:pPr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likwidac</w:t>
            </w:r>
            <w:r>
              <w:t>ja</w:t>
            </w:r>
            <w:r w:rsidRPr="00BC5F8A">
              <w:t xml:space="preserve"> istniejących indywidualnych</w:t>
            </w:r>
            <w:r w:rsidRPr="00EC79D4">
              <w:t xml:space="preserve"> źródeł ciepła poprzez podłączenie do sieci ciepłowniczej lub gazowej</w:t>
            </w:r>
            <w:r>
              <w:t xml:space="preserve"> wraz z montażem kotłów/siłowni opalanych gazem</w:t>
            </w:r>
            <w:r w:rsidRPr="00EC79D4">
              <w:t>;</w:t>
            </w:r>
          </w:p>
          <w:p w14:paraId="509B4B93" w14:textId="77777777" w:rsidR="004503DF" w:rsidRPr="00EC79D4" w:rsidRDefault="004503DF" w:rsidP="00906834">
            <w:pPr>
              <w:spacing w:after="120"/>
            </w:pPr>
            <w:r>
              <w:t>4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lub częściow</w:t>
            </w:r>
            <w:r>
              <w:t>a</w:t>
            </w:r>
            <w:r w:rsidRPr="00BC5F8A">
              <w:t xml:space="preserve"> </w:t>
            </w:r>
            <w:r>
              <w:t>wymiana</w:t>
            </w:r>
            <w:r w:rsidRPr="00BC5F8A">
              <w:t xml:space="preserve"> istniejących indywidualnych źródeł ciepła na źródła odnawialne (energia wiatru, wody, słońca i geotermalna, pompa ciepła</w:t>
            </w:r>
            <w:r>
              <w:t>, instalacje wysokosprawnej kogeneracji/trigeneracji</w:t>
            </w:r>
            <w:r w:rsidRPr="00BC5F8A">
              <w:t>);</w:t>
            </w:r>
          </w:p>
          <w:p w14:paraId="70AF1DEA" w14:textId="77777777" w:rsidR="004503DF" w:rsidRDefault="004503DF" w:rsidP="00906834">
            <w:pPr>
              <w:spacing w:after="120"/>
            </w:pPr>
            <w:r>
              <w:t>Punktację projektu oblicza się za pomocą poniższego wzoru:</w:t>
            </w:r>
          </w:p>
          <w:p w14:paraId="091BA035" w14:textId="77777777" w:rsidR="004503DF" w:rsidRPr="00906834" w:rsidRDefault="004503DF" w:rsidP="00906834">
            <w:pPr>
              <w:spacing w:before="240" w:after="120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*4pkt+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 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e,o,g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*1pkt</m:t>
                </m:r>
              </m:oMath>
            </m:oMathPara>
          </w:p>
          <w:p w14:paraId="03DDD106" w14:textId="77777777" w:rsidR="004503DF" w:rsidRDefault="004503DF" w:rsidP="00906834">
            <w:pPr>
              <w:spacing w:after="0"/>
            </w:pPr>
            <w:r w:rsidRPr="00817AA1">
              <w:t>gdzie:</w:t>
            </w:r>
          </w:p>
          <w:p w14:paraId="6FA87665" w14:textId="77777777" w:rsidR="004503DF" w:rsidRPr="00817AA1" w:rsidRDefault="004503DF" w:rsidP="00906834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całkowitą lub częściową </w:t>
            </w:r>
            <w:r>
              <w:t>wy</w:t>
            </w:r>
            <w:r w:rsidRPr="00817AA1">
              <w:t>mianą istniejących indywidualnych źródeł ciepła na źródła odnawialne (energia wiatru, wody, słońca i geotermalna, pompa ciepła</w:t>
            </w:r>
            <w:r>
              <w:t>, wysokosprawna kogeneracja/trigeneracja</w:t>
            </w:r>
            <w:r w:rsidRPr="00817AA1">
              <w:t>),</w:t>
            </w:r>
          </w:p>
          <w:p w14:paraId="2CD2E8C5" w14:textId="77777777" w:rsidR="004503DF" w:rsidRPr="00817AA1" w:rsidRDefault="004503DF" w:rsidP="00906834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sc,g </w:t>
            </w:r>
            <w:r w:rsidRPr="00817AA1">
              <w:t>– liczba inwestycji</w:t>
            </w:r>
            <w:r>
              <w:t>***</w:t>
            </w:r>
            <w:r w:rsidRPr="00817AA1">
              <w:t xml:space="preserve">  związana z całkowitą likwidacją istniejących indywidualnych źródeł ciepła poprzez podłączenie do sieci ciepłowniczej lub gazowej,</w:t>
            </w:r>
          </w:p>
          <w:p w14:paraId="3E7600C1" w14:textId="405E4704" w:rsidR="004503DF" w:rsidRPr="00817AA1" w:rsidRDefault="004503DF" w:rsidP="00906834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e,o,g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wymianą istniejących indywidualnych źródeł ciepła (opalanych węglem lub biomasą) na ogrzewanie elektryczne, gazowe lub olejowe,</w:t>
            </w:r>
          </w:p>
          <w:p w14:paraId="5007B0AC" w14:textId="77777777" w:rsidR="004503DF" w:rsidRPr="00817AA1" w:rsidRDefault="004503DF" w:rsidP="00906834">
            <w:pPr>
              <w:suppressAutoHyphens/>
              <w:spacing w:after="0" w:line="240" w:lineRule="auto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c </w:t>
            </w:r>
            <w:r w:rsidRPr="00817AA1">
              <w:t>– liczba wszystkich inwestycji</w:t>
            </w:r>
            <w:r>
              <w:t>***</w:t>
            </w:r>
            <w:r w:rsidRPr="00817AA1">
              <w:t xml:space="preserve">  przewidzianych do realizacji w ramach projektu.</w:t>
            </w:r>
          </w:p>
          <w:p w14:paraId="5211980A" w14:textId="77777777" w:rsidR="004503DF" w:rsidRDefault="004503DF" w:rsidP="00906834">
            <w:pPr>
              <w:suppressAutoHyphens/>
              <w:spacing w:before="240" w:after="0" w:line="240" w:lineRule="auto"/>
            </w:pPr>
            <w:r w:rsidRPr="00287177">
              <w:t>Zakwalifikowanie projektu do konkretnego przedziału punktowego uzależnione jest od wartości wskaźnika „</w:t>
            </w:r>
            <w:r w:rsidRPr="00287177">
              <w:rPr>
                <w:i/>
              </w:rPr>
              <w:t>P</w:t>
            </w:r>
            <w:r w:rsidRPr="00287177">
              <w:t>”, obliczonej zgodnie z ww. wzorem. Punktowanie w odniesieniu do całego projektu w ramach przedmiotowego kryterium – zgodnie z niżej wymienionymi przedziałami:</w:t>
            </w:r>
          </w:p>
          <w:p w14:paraId="0802A482" w14:textId="77777777" w:rsidR="004503DF" w:rsidRPr="00287177" w:rsidRDefault="004503DF" w:rsidP="00906834">
            <w:pPr>
              <w:suppressAutoHyphens/>
              <w:spacing w:before="240" w:after="0" w:line="240" w:lineRule="auto"/>
            </w:pPr>
            <w:r w:rsidRPr="00287177">
              <w:t xml:space="preserve">- P &lt; </w:t>
            </w:r>
            <w:r>
              <w:t>0,5</w:t>
            </w:r>
            <w:r w:rsidRPr="00287177">
              <w:t xml:space="preserve"> – 0 pkt,</w:t>
            </w:r>
          </w:p>
          <w:p w14:paraId="686DBFC7" w14:textId="77777777" w:rsidR="004503DF" w:rsidRPr="00287177" w:rsidRDefault="004503DF" w:rsidP="00906834">
            <w:pPr>
              <w:suppressAutoHyphens/>
              <w:spacing w:before="240" w:after="0" w:line="240" w:lineRule="auto"/>
            </w:pPr>
            <w:r w:rsidRPr="00287177">
              <w:t xml:space="preserve">- P ≥ </w:t>
            </w:r>
            <w:r>
              <w:t>0,5</w:t>
            </w:r>
            <w:r w:rsidRPr="00287177">
              <w:t xml:space="preserve"> &lt; 1,</w:t>
            </w:r>
            <w:r>
              <w:t>5</w:t>
            </w:r>
            <w:r w:rsidRPr="00287177">
              <w:t xml:space="preserve"> – 1 pkt,</w:t>
            </w:r>
          </w:p>
          <w:p w14:paraId="55632A1B" w14:textId="77777777" w:rsidR="004503DF" w:rsidRPr="00287177" w:rsidRDefault="004503DF" w:rsidP="00906834">
            <w:pPr>
              <w:suppressAutoHyphens/>
              <w:spacing w:before="240" w:after="0" w:line="240" w:lineRule="auto"/>
            </w:pPr>
            <w:r w:rsidRPr="00287177">
              <w:t>- P ≥ 1,</w:t>
            </w:r>
            <w:r>
              <w:t>5</w:t>
            </w:r>
            <w:r w:rsidRPr="00287177">
              <w:t xml:space="preserve"> &lt;</w:t>
            </w:r>
            <w:r>
              <w:t xml:space="preserve"> </w:t>
            </w:r>
            <w:r w:rsidRPr="00287177">
              <w:t>2,</w:t>
            </w:r>
            <w:r>
              <w:t>0</w:t>
            </w:r>
            <w:r w:rsidRPr="00287177">
              <w:t xml:space="preserve"> – 2 pkt,</w:t>
            </w:r>
          </w:p>
          <w:p w14:paraId="58532E77" w14:textId="77777777" w:rsidR="004503DF" w:rsidRDefault="004503DF" w:rsidP="00906834">
            <w:pPr>
              <w:suppressAutoHyphens/>
              <w:spacing w:before="240" w:after="0" w:line="240" w:lineRule="auto"/>
            </w:pPr>
            <w:r w:rsidRPr="00287177">
              <w:t>- P ≥ 2,</w:t>
            </w:r>
            <w:r>
              <w:t>0</w:t>
            </w:r>
            <w:r w:rsidRPr="00287177">
              <w:t xml:space="preserve"> ≤ 3 – 3 pkt.</w:t>
            </w:r>
          </w:p>
          <w:p w14:paraId="0A2A7136" w14:textId="77777777" w:rsidR="004503DF" w:rsidRDefault="004503DF" w:rsidP="00906834">
            <w:pPr>
              <w:suppressAutoHyphens/>
              <w:spacing w:before="240" w:after="0" w:line="240" w:lineRule="auto"/>
            </w:pPr>
            <w:r>
              <w:t>- P ≥ 3</w:t>
            </w:r>
            <w:r w:rsidRPr="00287177">
              <w:t>,</w:t>
            </w:r>
            <w:r>
              <w:t xml:space="preserve">0 </w:t>
            </w:r>
            <w:r w:rsidRPr="00287177">
              <w:t xml:space="preserve"> – </w:t>
            </w:r>
            <w:r>
              <w:t xml:space="preserve">4 </w:t>
            </w:r>
            <w:r w:rsidRPr="00287177">
              <w:t xml:space="preserve"> pkt.</w:t>
            </w:r>
          </w:p>
          <w:p w14:paraId="2574B4D7" w14:textId="7BD72DF4" w:rsidR="004503DF" w:rsidRPr="00287177" w:rsidRDefault="004503DF" w:rsidP="00906834">
            <w:pPr>
              <w:suppressAutoHyphens/>
              <w:spacing w:before="240" w:after="0" w:line="240" w:lineRule="auto"/>
            </w:pPr>
            <w:r>
              <w:t>*** liczba likwidowanych (przy podłączeniach do sieci) lub wymienianych (przy wymianie na ogrzewanie elektryczne, gazowe, olejowe lub/i OZE) indywidualnych źródeł ciepła.</w:t>
            </w:r>
          </w:p>
        </w:tc>
      </w:tr>
      <w:tr w:rsidR="004503DF" w:rsidRPr="00997DD2" w14:paraId="37F3F9CB" w14:textId="77777777" w:rsidTr="00906834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6039477" w14:textId="7ED2C235" w:rsidR="004503DF" w:rsidRPr="00287177" w:rsidRDefault="004503DF" w:rsidP="00906834">
            <w:pPr>
              <w:spacing w:after="0"/>
            </w:pPr>
            <w:r>
              <w:t>8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2634523" w14:textId="76716ADB" w:rsidR="004503DF" w:rsidRPr="00287177" w:rsidRDefault="004503DF" w:rsidP="00906834">
            <w:pPr>
              <w:spacing w:after="0" w:line="240" w:lineRule="auto"/>
            </w:pPr>
            <w:r w:rsidRPr="00287177">
              <w:t>Udział środków własnych wyższy od minimalnego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603A7D" w14:textId="781D3A48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B0A108" w14:textId="1451DD8F" w:rsidR="004503DF" w:rsidRPr="00287177" w:rsidRDefault="004503DF" w:rsidP="00906834">
            <w:pPr>
              <w:spacing w:after="0" w:line="240" w:lineRule="auto"/>
            </w:pPr>
            <w:r w:rsidRPr="00287177"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E1E7EA7" w14:textId="23AD851A" w:rsidR="004503DF" w:rsidRPr="00287177" w:rsidRDefault="004503DF" w:rsidP="00906834">
            <w:pPr>
              <w:spacing w:after="0" w:line="240" w:lineRule="auto"/>
            </w:pPr>
            <w:r w:rsidRPr="00287177">
              <w:t>0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3A9513A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>Wkład własny wyższy od minimalnego o:</w:t>
            </w:r>
          </w:p>
          <w:p w14:paraId="519DF729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>- ≤ 3 p.p. - 0 pkt</w:t>
            </w:r>
          </w:p>
          <w:p w14:paraId="341FB89C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 xml:space="preserve">- &gt; 3 p.p. ≤ 6 p.p. - 1 pkt </w:t>
            </w:r>
          </w:p>
          <w:p w14:paraId="3FFA14E9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 xml:space="preserve">- &gt; 6 p.p. ≤ 9 p.p. - 2 pkt </w:t>
            </w:r>
          </w:p>
          <w:p w14:paraId="7800F91F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 xml:space="preserve">- &gt; 9 p.p. ≤ 12 p.p. - 3 pkt </w:t>
            </w:r>
          </w:p>
          <w:p w14:paraId="5862093B" w14:textId="77777777" w:rsidR="004503DF" w:rsidRPr="00287177" w:rsidRDefault="004503DF" w:rsidP="00906834">
            <w:pPr>
              <w:spacing w:after="0" w:line="240" w:lineRule="auto"/>
            </w:pPr>
            <w:r w:rsidRPr="00287177">
              <w:t>- &gt; 12 p.p. - 4 pkt</w:t>
            </w:r>
          </w:p>
          <w:p w14:paraId="4408F6B9" w14:textId="77777777" w:rsidR="004503DF" w:rsidRPr="00287177" w:rsidRDefault="004503DF" w:rsidP="00906834">
            <w:pPr>
              <w:spacing w:after="0" w:line="240" w:lineRule="auto"/>
            </w:pPr>
          </w:p>
          <w:p w14:paraId="5BA083FA" w14:textId="1046EE9C" w:rsidR="004503DF" w:rsidRPr="00287177" w:rsidRDefault="004503DF" w:rsidP="00906834">
            <w:pPr>
              <w:spacing w:after="0" w:line="240" w:lineRule="auto"/>
            </w:pPr>
            <w:r w:rsidRPr="00287177">
              <w:t>p.p. – punkt procentowy</w:t>
            </w:r>
          </w:p>
        </w:tc>
      </w:tr>
      <w:tr w:rsidR="004503DF" w:rsidRPr="00997DD2" w14:paraId="2F3454D3" w14:textId="77777777" w:rsidTr="00906834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F4664FD" w14:textId="72493354" w:rsidR="004503DF" w:rsidRDefault="004503DF" w:rsidP="00906834">
            <w:pPr>
              <w:spacing w:after="0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A9D0F95" w14:textId="2EE4BF70" w:rsidR="004503DF" w:rsidRPr="00287177" w:rsidRDefault="004503DF" w:rsidP="00906834">
            <w:pPr>
              <w:spacing w:after="0" w:line="240" w:lineRule="auto"/>
            </w:pPr>
            <w:r>
              <w:t>Planowane ograniczenie „ubóstwa energetycznego” (jeśli dotyczy)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6BA084" w14:textId="0793A956" w:rsidR="004503DF" w:rsidRPr="00287177" w:rsidRDefault="004503DF" w:rsidP="00906834">
            <w:pPr>
              <w:spacing w:after="0" w:line="240" w:lineRule="auto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F9DC8A" w14:textId="4F74DC1B" w:rsidR="004503DF" w:rsidRPr="00287177" w:rsidRDefault="004503DF" w:rsidP="00906834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18E8C41" w14:textId="42959AE5" w:rsidR="004503DF" w:rsidRPr="00287177" w:rsidRDefault="004503DF" w:rsidP="00906834">
            <w:pPr>
              <w:spacing w:after="0" w:line="240" w:lineRule="auto"/>
            </w:pPr>
            <w:r>
              <w:t>0 – 2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2D34AC" w14:textId="77777777" w:rsidR="004503DF" w:rsidRDefault="004503DF" w:rsidP="00906834">
            <w:r>
              <w:t>Premiowane będą projekty</w:t>
            </w:r>
            <w:r w:rsidRPr="00786983">
              <w:t xml:space="preserve">, których realizacja skutkować będzie ograniczaniem </w:t>
            </w:r>
            <w:r>
              <w:t>„ubóstwa energetycznego”.</w:t>
            </w:r>
          </w:p>
          <w:p w14:paraId="794AB2C7" w14:textId="090AF11D" w:rsidR="004503DF" w:rsidRDefault="004503DF" w:rsidP="00906834">
            <w:r>
              <w:t xml:space="preserve">0 pkt - </w:t>
            </w:r>
            <w:r w:rsidRPr="00786983">
              <w:t>jeżeli udział</w:t>
            </w:r>
            <w:r>
              <w:t xml:space="preserve"> </w:t>
            </w:r>
            <w:r w:rsidRPr="00786983">
              <w:t>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</w:t>
            </w:r>
            <w:r w:rsidRPr="00786983">
              <w:t xml:space="preserve"> now</w:t>
            </w:r>
            <w:r>
              <w:t>e źródło ciepła</w:t>
            </w:r>
            <w:r w:rsidRPr="00786983">
              <w:t xml:space="preserve">, </w:t>
            </w:r>
            <w:r>
              <w:t>wynosi mniej niż</w:t>
            </w:r>
            <w:r w:rsidRPr="00786983">
              <w:t xml:space="preserve"> </w:t>
            </w:r>
            <w:r>
              <w:t>5</w:t>
            </w:r>
            <w:r w:rsidRPr="00786983">
              <w:t xml:space="preserve"> % </w:t>
            </w:r>
            <w:r>
              <w:t>ogólnej</w:t>
            </w:r>
            <w:r w:rsidRPr="00786983">
              <w:t xml:space="preserve"> liczby gospodar</w:t>
            </w:r>
            <w:r>
              <w:t>stw domowych objętych projektem;</w:t>
            </w:r>
          </w:p>
          <w:p w14:paraId="41B965B8" w14:textId="03D0A89A" w:rsidR="004503DF" w:rsidRDefault="004503DF" w:rsidP="00906834">
            <w:r>
              <w:t xml:space="preserve">1 pkt </w:t>
            </w:r>
            <w:r w:rsidRPr="00786983">
              <w:t>-</w:t>
            </w:r>
            <w:r>
              <w:t xml:space="preserve"> </w:t>
            </w:r>
            <w:r w:rsidRPr="00786983">
              <w:t>jeżeli udział</w:t>
            </w:r>
            <w:r>
              <w:t xml:space="preserve"> </w:t>
            </w:r>
            <w:r w:rsidRPr="00786983">
              <w:t>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 lub zainstalowane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, mieści się w przedziale między </w:t>
            </w:r>
            <w:r>
              <w:t>5</w:t>
            </w:r>
            <w:r w:rsidRPr="00786983">
              <w:t xml:space="preserve"> % a </w:t>
            </w:r>
            <w:r>
              <w:t>1</w:t>
            </w:r>
            <w:r w:rsidRPr="00786983">
              <w:t>0 % ogólnej liczby gospodar</w:t>
            </w:r>
            <w:r>
              <w:t>stw domowych objętych projektem;</w:t>
            </w:r>
          </w:p>
          <w:p w14:paraId="00800D34" w14:textId="76E0BEDC" w:rsidR="004503DF" w:rsidRDefault="004503DF" w:rsidP="00906834">
            <w:r>
              <w:t>2</w:t>
            </w:r>
            <w:r w:rsidRPr="00786983">
              <w:t xml:space="preserve"> </w:t>
            </w:r>
            <w:r>
              <w:t>pkt</w:t>
            </w:r>
            <w:r w:rsidRPr="00786983">
              <w:t xml:space="preserve"> -</w:t>
            </w:r>
            <w:r>
              <w:t xml:space="preserve"> </w:t>
            </w:r>
            <w:r w:rsidRPr="00786983">
              <w:t>jeżeli udział 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 wynosi powyżej </w:t>
            </w:r>
            <w:r>
              <w:t>1</w:t>
            </w:r>
            <w:r w:rsidRPr="00786983">
              <w:t>0</w:t>
            </w:r>
            <w:r>
              <w:t xml:space="preserve"> </w:t>
            </w:r>
            <w:r w:rsidRPr="00786983">
              <w:t>% ogólnej liczby gospodarstw domowych objętych projektem.</w:t>
            </w:r>
            <w:r>
              <w:t xml:space="preserve"> </w:t>
            </w:r>
          </w:p>
          <w:p w14:paraId="4B8730B3" w14:textId="77777777" w:rsidR="004503DF" w:rsidRDefault="004503DF" w:rsidP="00906834">
            <w:r>
              <w:t>Za gospodarstwa domowe dotknięte problemem ubóstwa energetycznego uznaje się gospodarstwa, w których:</w:t>
            </w:r>
          </w:p>
          <w:p w14:paraId="1C640E55" w14:textId="2706F07D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w okresie 3 miesięcy poprzedzających miesiąc zawarcia umowy, o której mowa w art. 11d, ust. 2 ustawy z dnia 21 listopada 2008 r. o wspieraniu termomodernizacji i remontów (Dz. U. z 2020 r., poz. 22) średni miesięczny dochód na jednego członka gospodarstwa domowego, w rozumieniu ustawy z dnia 21 czerwca 2001 r. o</w:t>
            </w:r>
            <w:r w:rsidR="00906834">
              <w:t> </w:t>
            </w:r>
            <w:r>
              <w:t>dodatkach mieszkaniowych (Dz. U. z 2019 r. poz. 2133), nie przekracza 175% kwoty najniższej emerytury w gospodarstwie jednoosobowym i 125% tej kwoty w gospodarstwie wieloosobowym i złożyła oświadczenie, w którym określi liczbę osób w gospodarstwie domowym oraz dochód przypadający na jednego członka tego gospodarstwa.</w:t>
            </w:r>
          </w:p>
          <w:p w14:paraId="4586A6E0" w14:textId="77777777" w:rsidR="004503DF" w:rsidRDefault="004503DF" w:rsidP="00906834">
            <w:r w:rsidRPr="00786983">
              <w:t>Za gospodarstwa domowe dotknięte problemem ubóstwa energetycznego uważane są również:</w:t>
            </w:r>
          </w:p>
          <w:p w14:paraId="59BCAA9A" w14:textId="1A3E9737" w:rsidR="004503DF" w:rsidRDefault="004503DF" w:rsidP="00906834">
            <w:pPr>
              <w:pStyle w:val="Akapitzlist"/>
              <w:numPr>
                <w:ilvl w:val="0"/>
                <w:numId w:val="13"/>
              </w:numPr>
            </w:pPr>
            <w:r w:rsidRPr="00786983">
              <w:t>gospodarstwa domowe których członkami są osoby z</w:t>
            </w:r>
            <w:r>
              <w:t xml:space="preserve"> </w:t>
            </w:r>
            <w:r w:rsidRPr="00786983">
              <w:t>niepełnosprawnością czyli osoby niepełnosprawne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27 sierpnia 1997 r. o</w:t>
            </w:r>
            <w:r w:rsidR="00906834">
              <w:t> </w:t>
            </w:r>
            <w:r w:rsidRPr="00786983">
              <w:t>rehabilitacji zawodowej i</w:t>
            </w:r>
            <w:r>
              <w:t xml:space="preserve"> </w:t>
            </w:r>
            <w:r w:rsidRPr="00786983">
              <w:t>społecznej oraz zatrudnianiu osób niepełnosprawnych (</w:t>
            </w:r>
            <w:r>
              <w:t xml:space="preserve">t.j. </w:t>
            </w:r>
            <w:r w:rsidRPr="00786983">
              <w:t>Dz. U. z</w:t>
            </w:r>
            <w:r>
              <w:t xml:space="preserve"> </w:t>
            </w:r>
            <w:r w:rsidRPr="00786983">
              <w:t>201</w:t>
            </w:r>
            <w:r>
              <w:t>9</w:t>
            </w:r>
            <w:r w:rsidRPr="00786983">
              <w:t xml:space="preserve"> r., poz. </w:t>
            </w:r>
            <w:r>
              <w:t>1172 z późn. zm)</w:t>
            </w:r>
            <w:r w:rsidRPr="00786983">
              <w:t>, a</w:t>
            </w:r>
            <w:r>
              <w:t xml:space="preserve"> </w:t>
            </w:r>
            <w:r w:rsidRPr="00786983">
              <w:t>także osoby z</w:t>
            </w:r>
            <w:r>
              <w:t xml:space="preserve"> </w:t>
            </w:r>
            <w:r w:rsidRPr="00786983">
              <w:t>zaburzeniami psychicznymi,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19 sierpnia 1994 r. o</w:t>
            </w:r>
            <w:r w:rsidR="00906834">
              <w:t> </w:t>
            </w:r>
            <w:r w:rsidRPr="00786983">
              <w:t>ochronie zdrowia psychicznego (</w:t>
            </w:r>
            <w:r>
              <w:t>t.j.</w:t>
            </w:r>
            <w:r w:rsidRPr="00786983">
              <w:t xml:space="preserve"> Dz. U. z</w:t>
            </w:r>
            <w:r>
              <w:t xml:space="preserve"> </w:t>
            </w:r>
            <w:r w:rsidRPr="00786983">
              <w:t>201</w:t>
            </w:r>
            <w:r>
              <w:t>8</w:t>
            </w:r>
            <w:r w:rsidRPr="00786983">
              <w:t xml:space="preserve"> r., poz. </w:t>
            </w:r>
            <w:r>
              <w:t>1878</w:t>
            </w:r>
            <w:r w:rsidRPr="00786983">
              <w:t xml:space="preserve"> z późn. zm.),</w:t>
            </w:r>
          </w:p>
          <w:p w14:paraId="35E9BDDF" w14:textId="77777777" w:rsidR="004503DF" w:rsidRDefault="004503DF" w:rsidP="00906834">
            <w:pPr>
              <w:pStyle w:val="Akapitzlist"/>
              <w:numPr>
                <w:ilvl w:val="0"/>
                <w:numId w:val="13"/>
              </w:numPr>
            </w:pPr>
            <w:r w:rsidRPr="00786983">
              <w:t>gospodarstwa domowe których członkowie, w</w:t>
            </w:r>
            <w:r>
              <w:t xml:space="preserve"> </w:t>
            </w:r>
            <w:r w:rsidRPr="00786983">
              <w:t>dniu złożenia wniosku o</w:t>
            </w:r>
            <w:r>
              <w:t xml:space="preserve"> </w:t>
            </w:r>
            <w:r w:rsidRPr="00786983">
              <w:t>objęcie projektem posiadać będą przyznane prawo do świadczenia rodzinnego</w:t>
            </w:r>
            <w:r>
              <w:t xml:space="preserve"> </w:t>
            </w:r>
            <w:r w:rsidRPr="00786983">
              <w:t>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oświadczeniach rodzinnych,</w:t>
            </w:r>
          </w:p>
          <w:p w14:paraId="6325EB60" w14:textId="0730C621" w:rsidR="004503DF" w:rsidRDefault="004503DF" w:rsidP="00906834">
            <w:pPr>
              <w:pStyle w:val="Akapitzlist"/>
              <w:numPr>
                <w:ilvl w:val="0"/>
                <w:numId w:val="13"/>
              </w:numPr>
            </w:pPr>
            <w:r w:rsidRPr="00786983">
              <w:t>gospodarstwa domowe których członkami są rodziny wielodzietne i/lub rodziny zastępcze, odpowiednio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</w:t>
            </w:r>
            <w:r w:rsidR="00906834">
              <w:t> </w:t>
            </w:r>
            <w:r w:rsidRPr="00786983">
              <w:t>świadczeniach rodzinnych</w:t>
            </w:r>
            <w:r>
              <w:t xml:space="preserve"> (t.j. </w:t>
            </w:r>
            <w:r w:rsidRPr="00CD5AA6">
              <w:t xml:space="preserve">Dz.U. </w:t>
            </w:r>
            <w:r>
              <w:t xml:space="preserve">z </w:t>
            </w:r>
            <w:r w:rsidRPr="00CD5AA6">
              <w:t>20</w:t>
            </w:r>
            <w:r>
              <w:t>20 r.</w:t>
            </w:r>
            <w:r w:rsidRPr="00CD5AA6">
              <w:t xml:space="preserve"> poz. </w:t>
            </w:r>
            <w:r>
              <w:t xml:space="preserve">111) </w:t>
            </w:r>
            <w:r w:rsidRPr="00786983">
              <w:t>oraz ustawy z</w:t>
            </w:r>
            <w:r>
              <w:t xml:space="preserve"> </w:t>
            </w:r>
            <w:r w:rsidRPr="00786983">
              <w:t>dnia 9</w:t>
            </w:r>
            <w:r w:rsidR="00906834">
              <w:t> </w:t>
            </w:r>
            <w:r w:rsidRPr="00786983">
              <w:t>czerwca 2011 o</w:t>
            </w:r>
            <w:r>
              <w:t xml:space="preserve"> </w:t>
            </w:r>
            <w:r w:rsidRPr="00786983">
              <w:t>wspieraniu rodziny i</w:t>
            </w:r>
            <w:r>
              <w:t xml:space="preserve"> </w:t>
            </w:r>
            <w:r w:rsidRPr="00786983">
              <w:t>systemie pieczy zastępczej</w:t>
            </w:r>
            <w:r>
              <w:t xml:space="preserve"> ( t.j. </w:t>
            </w:r>
            <w:r w:rsidRPr="00683BD4">
              <w:t>Dz.U.</w:t>
            </w:r>
            <w:r>
              <w:t xml:space="preserve"> z</w:t>
            </w:r>
            <w:r w:rsidR="00906834">
              <w:t> </w:t>
            </w:r>
            <w:r w:rsidRPr="00683BD4">
              <w:t>201</w:t>
            </w:r>
            <w:r>
              <w:t>9 r.</w:t>
            </w:r>
            <w:r w:rsidRPr="00683BD4">
              <w:t xml:space="preserve"> poz. </w:t>
            </w:r>
            <w:r>
              <w:t>1111 z późn, zm)</w:t>
            </w:r>
            <w:r w:rsidRPr="00786983">
              <w:t>. Kryterium dotyczy osób zameldowanych w</w:t>
            </w:r>
            <w:r w:rsidR="00906834">
              <w:t> </w:t>
            </w:r>
            <w:r w:rsidRPr="00786983">
              <w:t>lokalu / budynku, w</w:t>
            </w:r>
            <w:r>
              <w:t xml:space="preserve"> </w:t>
            </w:r>
            <w:r w:rsidRPr="00786983">
              <w:t>którym zmieniane będzie źródło ciepła.</w:t>
            </w:r>
            <w:r>
              <w:t xml:space="preserve"> </w:t>
            </w:r>
          </w:p>
          <w:p w14:paraId="40C3BA23" w14:textId="77777777" w:rsidR="004503DF" w:rsidRDefault="00D361E3" w:rsidP="0090683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  <w:p w14:paraId="2FC898A6" w14:textId="77777777" w:rsidR="004503DF" w:rsidRDefault="004503DF" w:rsidP="00906834">
            <w:r w:rsidRPr="00786983">
              <w:t>Wzór do obliczeń:</w:t>
            </w:r>
          </w:p>
          <w:p w14:paraId="3D94DA2B" w14:textId="77777777" w:rsidR="004503DF" w:rsidRDefault="004503DF" w:rsidP="00906834">
            <w:r>
              <w:t>U</w:t>
            </w:r>
            <w:r>
              <w:rPr>
                <w:vertAlign w:val="subscript"/>
              </w:rPr>
              <w:t>E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wskaźnik, który podlega ocenie [%],</w:t>
            </w:r>
          </w:p>
          <w:p w14:paraId="12827080" w14:textId="77777777" w:rsidR="004503DF" w:rsidRDefault="004503DF" w:rsidP="00906834">
            <w:r w:rsidRPr="00786983">
              <w:t>L</w:t>
            </w:r>
            <w:r>
              <w:rPr>
                <w:vertAlign w:val="subscript"/>
              </w:rPr>
              <w:t>U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liczba gospodarstw domowych objętych projektem, która dotknięta jest problemem ubóstwa energetycznego [szt.],</w:t>
            </w:r>
          </w:p>
          <w:p w14:paraId="31229FEA" w14:textId="77777777" w:rsidR="004503DF" w:rsidRDefault="004503DF" w:rsidP="00906834">
            <w:pPr>
              <w:suppressAutoHyphens/>
              <w:spacing w:after="0" w:line="240" w:lineRule="auto"/>
            </w:pPr>
            <w:r w:rsidRPr="00786983">
              <w:t>L</w:t>
            </w:r>
            <w:r w:rsidRPr="009018BA">
              <w:rPr>
                <w:vertAlign w:val="subscript"/>
              </w:rPr>
              <w:t>G</w:t>
            </w:r>
            <w:r w:rsidRPr="00786983">
              <w:t xml:space="preserve"> –</w:t>
            </w:r>
            <w:r>
              <w:t xml:space="preserve"> </w:t>
            </w:r>
            <w:r w:rsidRPr="00786983">
              <w:t>całkowita liczba gospodarstw domowych objętych projektem [szt.].</w:t>
            </w:r>
          </w:p>
          <w:p w14:paraId="185D9D71" w14:textId="77777777" w:rsidR="004503DF" w:rsidRDefault="004503DF" w:rsidP="00906834">
            <w:pPr>
              <w:suppressAutoHyphens/>
              <w:spacing w:after="0" w:line="240" w:lineRule="auto"/>
            </w:pPr>
          </w:p>
          <w:p w14:paraId="5A6DABD3" w14:textId="77777777" w:rsidR="004503DF" w:rsidRDefault="004503DF" w:rsidP="00906834">
            <w:pPr>
              <w:suppressAutoHyphens/>
              <w:spacing w:after="0" w:line="240" w:lineRule="auto"/>
            </w:pPr>
            <w:r>
              <w:t>Ocena dokonywana będzie na podstawie oświadczenia złożonego przez wnioskodawcę.</w:t>
            </w:r>
          </w:p>
          <w:p w14:paraId="54A73F4D" w14:textId="1504E761" w:rsidR="004503DF" w:rsidRPr="00287177" w:rsidRDefault="004503DF" w:rsidP="00906834">
            <w:pPr>
              <w:suppressAutoHyphens/>
              <w:spacing w:after="0" w:line="240" w:lineRule="auto"/>
            </w:pPr>
          </w:p>
        </w:tc>
      </w:tr>
      <w:tr w:rsidR="004503DF" w:rsidRPr="00997DD2" w14:paraId="7D63B960" w14:textId="77777777" w:rsidTr="00906834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457F46" w14:textId="08FE36BD" w:rsidR="004503DF" w:rsidRDefault="004503DF" w:rsidP="00906834">
            <w:pPr>
              <w:spacing w:after="0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0309386" w14:textId="1B86971A" w:rsidR="004503DF" w:rsidRDefault="004503DF" w:rsidP="00906834">
            <w:pPr>
              <w:spacing w:after="0" w:line="240" w:lineRule="auto"/>
            </w:pPr>
            <w:r>
              <w:t>Oddziaływanie społeczne projektu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F25CF73" w14:textId="77777777" w:rsidR="004503DF" w:rsidRDefault="004503DF" w:rsidP="00906834">
            <w:pPr>
              <w:spacing w:after="0" w:line="240" w:lineRule="auto"/>
            </w:pPr>
            <w:r>
              <w:t xml:space="preserve">Wniosek wraz </w:t>
            </w:r>
          </w:p>
          <w:p w14:paraId="2355E335" w14:textId="0AFA4A62" w:rsidR="004503DF" w:rsidRDefault="004503DF" w:rsidP="00906834">
            <w:pPr>
              <w:spacing w:after="0" w:line="240" w:lineRule="auto"/>
            </w:pPr>
            <w:r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FA1B49" w14:textId="3F044501" w:rsidR="004503DF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F57E63" w14:textId="21D80212" w:rsidR="004503DF" w:rsidRDefault="004503DF" w:rsidP="00906834">
            <w:pPr>
              <w:spacing w:after="0" w:line="240" w:lineRule="auto"/>
            </w:pPr>
            <w:r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0AB1D0" w14:textId="77777777" w:rsidR="004503DF" w:rsidRDefault="004503DF" w:rsidP="00906834">
            <w:r>
              <w:t>Projekt realizowany na terenie gminy o gęstości zaludnienia:</w:t>
            </w:r>
          </w:p>
          <w:p w14:paraId="44545E17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do 50 osób/km</w:t>
            </w:r>
            <w:r>
              <w:rPr>
                <w:vertAlign w:val="superscript"/>
              </w:rPr>
              <w:t>2</w:t>
            </w:r>
            <w:r>
              <w:t xml:space="preserve"> – 1 pkt,</w:t>
            </w:r>
          </w:p>
          <w:p w14:paraId="73AA76EA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51-100 osób/km</w:t>
            </w:r>
            <w:r>
              <w:rPr>
                <w:vertAlign w:val="superscript"/>
              </w:rPr>
              <w:t>2</w:t>
            </w:r>
            <w:r>
              <w:t xml:space="preserve"> – 2 pkt,</w:t>
            </w:r>
          </w:p>
          <w:p w14:paraId="6DA0D1B0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101-200 osób/km</w:t>
            </w:r>
            <w:r>
              <w:rPr>
                <w:vertAlign w:val="superscript"/>
              </w:rPr>
              <w:t>2</w:t>
            </w:r>
            <w:r>
              <w:t xml:space="preserve"> –3 pkt,</w:t>
            </w:r>
          </w:p>
          <w:p w14:paraId="4D992F51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201 i więcej osób/km</w:t>
            </w:r>
            <w:r>
              <w:rPr>
                <w:vertAlign w:val="superscript"/>
              </w:rPr>
              <w:t>2</w:t>
            </w:r>
            <w:r>
              <w:t xml:space="preserve"> – 4 pkt,</w:t>
            </w:r>
          </w:p>
          <w:p w14:paraId="35078AC7" w14:textId="1C95ECFD" w:rsidR="004503DF" w:rsidRDefault="004503DF" w:rsidP="00906834">
            <w:r>
              <w:t>Kryterium weryfikowane na podstawie danych z GUS.</w:t>
            </w:r>
          </w:p>
        </w:tc>
      </w:tr>
      <w:tr w:rsidR="004503DF" w:rsidRPr="00997DD2" w14:paraId="6A70F3D6" w14:textId="77777777" w:rsidTr="00906834">
        <w:trPr>
          <w:trHeight w:val="1871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F6E17E2" w14:textId="467B197B" w:rsidR="004503DF" w:rsidRDefault="004503DF" w:rsidP="00906834">
            <w:pPr>
              <w:spacing w:after="0"/>
            </w:pPr>
            <w:r>
              <w:t>11.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D971FFA" w14:textId="7B8D59EC" w:rsidR="004503DF" w:rsidRDefault="004503DF" w:rsidP="00906834">
            <w:pPr>
              <w:spacing w:after="0" w:line="240" w:lineRule="auto"/>
            </w:pPr>
            <w:r>
              <w:t>Lokalizacja projektu na obszarze rewitalizowanym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5D4F84C" w14:textId="77777777" w:rsidR="004503DF" w:rsidRDefault="004503DF" w:rsidP="00906834">
            <w:pPr>
              <w:spacing w:after="0" w:line="240" w:lineRule="auto"/>
            </w:pPr>
            <w:r>
              <w:t xml:space="preserve">Wniosek wraz </w:t>
            </w:r>
          </w:p>
          <w:p w14:paraId="39B2A2B8" w14:textId="6DA50E7B" w:rsidR="004503DF" w:rsidRDefault="004503DF" w:rsidP="00906834">
            <w:pPr>
              <w:spacing w:after="0" w:line="240" w:lineRule="auto"/>
            </w:pPr>
            <w:r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5195213" w14:textId="7029754C" w:rsidR="004503DF" w:rsidRDefault="004503DF" w:rsidP="00906834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76E6598" w14:textId="0185E51E" w:rsidR="004503DF" w:rsidRDefault="004503DF" w:rsidP="00906834">
            <w:pPr>
              <w:spacing w:after="0" w:line="240" w:lineRule="auto"/>
            </w:pPr>
            <w:r>
              <w:t>0 – 1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6B7EF30" w14:textId="77777777" w:rsidR="004503DF" w:rsidRPr="00025DD4" w:rsidRDefault="004503DF" w:rsidP="00906834">
            <w:r w:rsidRPr="00025DD4">
              <w:t xml:space="preserve">0 pkt - projekt nie obejmuje budynków, które są zlokalizowane na obszarze rewitalizacji </w:t>
            </w:r>
            <w:r w:rsidRPr="00025DD4">
              <w:br/>
              <w:t>1 pkt - projekt obejmuje co najmniej jeden budynek, który znajduje się na obszarze rewitalizacji*</w:t>
            </w:r>
          </w:p>
          <w:p w14:paraId="313C1EA8" w14:textId="6059546C" w:rsidR="004503DF" w:rsidRDefault="004503DF" w:rsidP="00906834">
            <w:r w:rsidRPr="00025DD4">
              <w:t>*wg stanu na koniec kwietnia 2020 (z uwagi na fakt, że część samorządów pr</w:t>
            </w:r>
            <w:r>
              <w:t>acuje nad uchyleniem</w:t>
            </w:r>
            <w:r w:rsidRPr="00025DD4">
              <w:t xml:space="preserve"> LPR i </w:t>
            </w:r>
            <w:r>
              <w:t xml:space="preserve">uruchomieniem </w:t>
            </w:r>
            <w:r w:rsidRPr="00025DD4">
              <w:t>proces</w:t>
            </w:r>
            <w:r>
              <w:t>u</w:t>
            </w:r>
            <w:r w:rsidRPr="00025DD4">
              <w:t xml:space="preserve"> przejścia na GPR)</w:t>
            </w:r>
          </w:p>
        </w:tc>
      </w:tr>
      <w:tr w:rsidR="004503DF" w:rsidRPr="00997DD2" w14:paraId="73F47F7F" w14:textId="77777777" w:rsidTr="00906834">
        <w:trPr>
          <w:trHeight w:val="1191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CCA8EC0" w14:textId="18BA3984" w:rsidR="004503DF" w:rsidRDefault="004503DF" w:rsidP="00906834">
            <w:pPr>
              <w:spacing w:after="0"/>
            </w:pPr>
            <w:r>
              <w:t>12.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0904BF2" w14:textId="77777777" w:rsidR="004503DF" w:rsidRDefault="004503DF" w:rsidP="00906834">
            <w:pPr>
              <w:rPr>
                <w:bCs/>
              </w:rPr>
            </w:pPr>
            <w:r>
              <w:rPr>
                <w:bCs/>
              </w:rPr>
              <w:t>Oddziaływanie f</w:t>
            </w:r>
            <w:r w:rsidRPr="00B53500">
              <w:rPr>
                <w:bCs/>
              </w:rPr>
              <w:t>unkcj</w:t>
            </w:r>
            <w:r>
              <w:rPr>
                <w:bCs/>
              </w:rPr>
              <w:t>i</w:t>
            </w:r>
            <w:r w:rsidRPr="00B53500">
              <w:rPr>
                <w:bCs/>
              </w:rPr>
              <w:t xml:space="preserve"> społeczn</w:t>
            </w:r>
            <w:r>
              <w:rPr>
                <w:bCs/>
              </w:rPr>
              <w:t>ych</w:t>
            </w:r>
            <w:r w:rsidRPr="00B53500">
              <w:rPr>
                <w:bCs/>
              </w:rPr>
              <w:t xml:space="preserve"> budynków użyteczności publicznej</w:t>
            </w:r>
          </w:p>
          <w:p w14:paraId="61D3373C" w14:textId="579472EE" w:rsidR="004503DF" w:rsidRDefault="004503DF" w:rsidP="00906834">
            <w:r>
              <w:rPr>
                <w:bCs/>
              </w:rPr>
              <w:t>(jeśli dotyczy</w:t>
            </w:r>
            <w:r w:rsidR="00D16EDF">
              <w:rPr>
                <w:bCs/>
              </w:rPr>
              <w:t>)</w:t>
            </w:r>
            <w:r w:rsidRPr="00B53500" w:rsidDel="00B1004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982250" w14:textId="77777777" w:rsidR="004503DF" w:rsidRDefault="004503DF" w:rsidP="00906834">
            <w:pPr>
              <w:spacing w:after="0" w:line="240" w:lineRule="auto"/>
            </w:pPr>
            <w:r>
              <w:t>Wniosek wraz</w:t>
            </w:r>
          </w:p>
          <w:p w14:paraId="7EFAF0AE" w14:textId="20AE1A07" w:rsidR="004503DF" w:rsidRDefault="004503DF" w:rsidP="00906834">
            <w:pPr>
              <w:spacing w:after="0" w:line="240" w:lineRule="auto"/>
            </w:pPr>
            <w:r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F03506" w14:textId="52293923" w:rsidR="004503DF" w:rsidRDefault="004503DF" w:rsidP="00906834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92F2416" w14:textId="1281CF35" w:rsidR="004503DF" w:rsidRDefault="004503DF" w:rsidP="00906834">
            <w:pPr>
              <w:spacing w:after="0" w:line="240" w:lineRule="auto"/>
            </w:pPr>
            <w:r>
              <w:t xml:space="preserve">1 lub 4pkt 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91E68FD" w14:textId="77777777" w:rsidR="004503DF" w:rsidRDefault="004503DF" w:rsidP="00906834">
            <w:pPr>
              <w:ind w:right="84"/>
              <w:rPr>
                <w:bCs/>
                <w:strike/>
              </w:rPr>
            </w:pPr>
            <w:r w:rsidRPr="00025DD4">
              <w:rPr>
                <w:bCs/>
              </w:rPr>
              <w:t>Premiowane będą projekty dotyczące budynków o znacząc</w:t>
            </w:r>
            <w:r>
              <w:rPr>
                <w:bCs/>
              </w:rPr>
              <w:t>ym oddziaływaniu</w:t>
            </w:r>
            <w:r w:rsidRPr="00025DD4">
              <w:rPr>
                <w:bCs/>
              </w:rPr>
              <w:t xml:space="preserve"> </w:t>
            </w:r>
            <w:r w:rsidRPr="00273DE8">
              <w:rPr>
                <w:bCs/>
              </w:rPr>
              <w:t>funkcji</w:t>
            </w:r>
            <w:r w:rsidRPr="00025DD4">
              <w:rPr>
                <w:bCs/>
              </w:rPr>
              <w:t xml:space="preserve"> społeczn</w:t>
            </w:r>
            <w:r>
              <w:rPr>
                <w:bCs/>
              </w:rPr>
              <w:t>ych:</w:t>
            </w:r>
          </w:p>
          <w:p w14:paraId="6EAE5B6C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>4 pkt –</w:t>
            </w:r>
            <w:r>
              <w:t xml:space="preserve"> szersze niż tylko 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</w:t>
            </w:r>
            <w:r>
              <w:t xml:space="preserve">udynku  wpisanego </w:t>
            </w:r>
            <w:r w:rsidRPr="00997E88">
              <w:t>do rejestru zabytków</w:t>
            </w:r>
            <w:r>
              <w:t>,</w:t>
            </w:r>
          </w:p>
          <w:p w14:paraId="31F620D5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 xml:space="preserve">3 pkt – </w:t>
            </w:r>
            <w:r>
              <w:t>szersze niż tylko lokalne</w:t>
            </w:r>
            <w:r w:rsidRPr="00997E88">
              <w:t xml:space="preserve"> (gminn</w:t>
            </w:r>
            <w:r>
              <w:t>e</w:t>
            </w:r>
            <w:r w:rsidRPr="00997E88">
              <w:t>)</w:t>
            </w:r>
            <w:r>
              <w:t xml:space="preserve">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</w:t>
            </w:r>
            <w:r>
              <w:t>,</w:t>
            </w:r>
            <w:r w:rsidRPr="00997E88">
              <w:t xml:space="preserve"> </w:t>
            </w:r>
          </w:p>
          <w:p w14:paraId="4A565795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 xml:space="preserve">2 pkt – </w:t>
            </w:r>
            <w:r>
              <w:t>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 </w:t>
            </w:r>
            <w:r>
              <w:t xml:space="preserve"> wpisanego</w:t>
            </w:r>
            <w:r w:rsidRPr="00997E88">
              <w:t xml:space="preserve"> do rejestru zabytków</w:t>
            </w:r>
            <w:r>
              <w:t>,</w:t>
            </w:r>
          </w:p>
          <w:p w14:paraId="6D6ABE8D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 xml:space="preserve">1 pkt </w:t>
            </w:r>
            <w:r>
              <w:t>– 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 </w:t>
            </w:r>
          </w:p>
          <w:p w14:paraId="331D15BE" w14:textId="77777777" w:rsidR="004503DF" w:rsidRPr="00997E88" w:rsidRDefault="004503DF" w:rsidP="00906834">
            <w:pPr>
              <w:spacing w:before="120" w:after="0" w:line="240" w:lineRule="auto"/>
            </w:pPr>
          </w:p>
          <w:p w14:paraId="7DD7F0DD" w14:textId="77777777" w:rsidR="004503DF" w:rsidRDefault="004503DF" w:rsidP="00906834">
            <w:r w:rsidRPr="00997E88">
              <w:t xml:space="preserve">Projekt otrzyma powyższe punkty, jeśli obejmie swoim zasięgiem co najmniej jeden </w:t>
            </w:r>
            <w:r>
              <w:t>ww.</w:t>
            </w:r>
            <w:r w:rsidRPr="00997E88">
              <w:t xml:space="preserve"> obiekt/budynek.</w:t>
            </w:r>
          </w:p>
          <w:p w14:paraId="60403C21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>Ze wsparcia wykluczone są budynki instytucji opiekuńczo – pobytowych.</w:t>
            </w:r>
          </w:p>
          <w:p w14:paraId="3088320A" w14:textId="17912C34" w:rsidR="004503DF" w:rsidRDefault="004503DF" w:rsidP="00906834">
            <w:pPr>
              <w:spacing w:before="120" w:after="0" w:line="240" w:lineRule="auto"/>
              <w:ind w:right="84"/>
            </w:pPr>
          </w:p>
        </w:tc>
      </w:tr>
    </w:tbl>
    <w:p w14:paraId="0F7F4B85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18F938C" w14:textId="77777777" w:rsidR="00576BE4" w:rsidRPr="001B0430" w:rsidRDefault="00576BE4" w:rsidP="00576BE4">
      <w:pPr>
        <w:rPr>
          <w:vertAlign w:val="subscript"/>
        </w:rPr>
      </w:pPr>
      <w:r w:rsidRPr="001B0430">
        <w:rPr>
          <w:b/>
        </w:rPr>
        <w:t>*Metodologia o</w:t>
      </w:r>
      <w:r w:rsidRPr="001B0430">
        <w:t>bliczania poziomu redukcji emisji CO</w:t>
      </w:r>
      <w:r w:rsidRPr="001B0430">
        <w:rPr>
          <w:vertAlign w:val="subscript"/>
        </w:rPr>
        <w:t>2</w:t>
      </w:r>
    </w:p>
    <w:p w14:paraId="0C1C472A" w14:textId="77777777" w:rsidR="00576BE4" w:rsidRPr="001B0430" w:rsidRDefault="00576BE4" w:rsidP="00576BE4">
      <w:pPr>
        <w:jc w:val="both"/>
      </w:pPr>
      <w:r w:rsidRPr="001B0430">
        <w:t xml:space="preserve">Określenie redukcji emisji zanieczyszczeń będzie sumą redukcji emisji uzyskaną dla poszczególnych budynków wchodzących w skład projektu. </w:t>
      </w:r>
    </w:p>
    <w:p w14:paraId="33E2DFEA" w14:textId="77777777" w:rsidR="00576BE4" w:rsidRPr="001B0430" w:rsidRDefault="00576BE4" w:rsidP="00576BE4">
      <w:pPr>
        <w:jc w:val="both"/>
      </w:pPr>
      <w:r w:rsidRPr="001B0430">
        <w:t xml:space="preserve">Dane źródłowe niezbędne do obliczenia redukcji emisji zanieczyszczeń dla budynku będą pochodzić z: </w:t>
      </w:r>
    </w:p>
    <w:p w14:paraId="21B4DCB1" w14:textId="77777777" w:rsidR="00576BE4" w:rsidRPr="001B0430" w:rsidRDefault="00576BE4" w:rsidP="00576BE4">
      <w:pPr>
        <w:numPr>
          <w:ilvl w:val="0"/>
          <w:numId w:val="11"/>
        </w:numPr>
        <w:contextualSpacing/>
        <w:jc w:val="both"/>
        <w:rPr>
          <w:b/>
        </w:rPr>
      </w:pPr>
      <w:r w:rsidRPr="001B0430"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32832D1F" w14:textId="77777777" w:rsidR="00576BE4" w:rsidRPr="001B0430" w:rsidRDefault="00576BE4" w:rsidP="00576BE4">
      <w:pPr>
        <w:numPr>
          <w:ilvl w:val="0"/>
          <w:numId w:val="11"/>
        </w:numPr>
        <w:contextualSpacing/>
        <w:jc w:val="both"/>
        <w:rPr>
          <w:b/>
        </w:rPr>
      </w:pPr>
      <w:r w:rsidRPr="001B0430">
        <w:t>przyjętych przez Instytucję Zarządzającą RPO WO wskaźników emisji zanieczyszczeń dla poszczególnych rodzajów nośników energii lub energii w urządzeniach/systemach grzewczych.</w:t>
      </w:r>
    </w:p>
    <w:p w14:paraId="6D66C84A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1B1EAA68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027C2470" w14:textId="77777777" w:rsidR="00576BE4" w:rsidRPr="001B0430" w:rsidRDefault="00576BE4" w:rsidP="00576BE4">
      <w:pPr>
        <w:keepNext/>
        <w:jc w:val="both"/>
      </w:pPr>
      <w:r w:rsidRPr="001B0430">
        <w:t>gdzie:</w:t>
      </w:r>
    </w:p>
    <w:p w14:paraId="6F8E8931" w14:textId="77777777" w:rsidR="00576BE4" w:rsidRPr="001B0430" w:rsidRDefault="00576BE4" w:rsidP="00576BE4">
      <w:pPr>
        <w:spacing w:after="0"/>
        <w:jc w:val="both"/>
      </w:pPr>
      <w:r w:rsidRPr="001B0430">
        <w:t>e – efekt ekologiczny projektu [Mg]</w:t>
      </w:r>
    </w:p>
    <w:p w14:paraId="4A3218F6" w14:textId="77777777" w:rsidR="00576BE4" w:rsidRPr="001B0430" w:rsidRDefault="00576BE4" w:rsidP="00576BE4">
      <w:pPr>
        <w:spacing w:after="0"/>
        <w:jc w:val="both"/>
      </w:pPr>
      <w:r w:rsidRPr="001B0430">
        <w:t>i – pojedyncza inwestycja</w:t>
      </w:r>
    </w:p>
    <w:p w14:paraId="7EF45F05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 xml:space="preserve">i </w:t>
      </w:r>
      <w:r w:rsidRPr="001B0430">
        <w:t>– efekt ekologiczny dla redukcji CO</w:t>
      </w:r>
      <w:r w:rsidRPr="001B0430">
        <w:rPr>
          <w:vertAlign w:val="subscript"/>
        </w:rPr>
        <w:t xml:space="preserve">2 </w:t>
      </w:r>
      <w:r w:rsidRPr="001B0430">
        <w:t>dla jednej inwestycji [Mg]</w:t>
      </w:r>
    </w:p>
    <w:p w14:paraId="7FEE31DB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1i</w:t>
      </w:r>
      <w:r w:rsidRPr="001B0430">
        <w:t xml:space="preserve"> – emisja zanieczyszczeń przed zmianą [Mg]</w:t>
      </w:r>
    </w:p>
    <w:p w14:paraId="6FFBA640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2i</w:t>
      </w:r>
      <w:r w:rsidRPr="001B0430">
        <w:t xml:space="preserve"> – emisja zanieczyszczeń po zmianie [Mg]</w:t>
      </w:r>
    </w:p>
    <w:p w14:paraId="2425E3A8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5C9B67FD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50F14B72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>1i</w:t>
      </w:r>
      <w:r w:rsidRPr="001B0430">
        <w:t xml:space="preserve"> – roczne zużycie energii w </w:t>
      </w:r>
      <w:r w:rsidRPr="001B0430">
        <w:rPr>
          <w:rFonts w:hint="eastAsia"/>
        </w:rPr>
        <w:t>ź</w:t>
      </w:r>
      <w:r w:rsidRPr="001B0430">
        <w:t>ródle, w którym nast</w:t>
      </w:r>
      <w:r w:rsidRPr="001B0430">
        <w:rPr>
          <w:rFonts w:hint="eastAsia"/>
        </w:rPr>
        <w:t>ę</w:t>
      </w:r>
      <w:r w:rsidRPr="001B0430">
        <w:t>puje zamiana paliw (energia ko</w:t>
      </w:r>
      <w:r w:rsidRPr="001B0430">
        <w:rPr>
          <w:rFonts w:hint="eastAsia"/>
        </w:rPr>
        <w:t>ń</w:t>
      </w:r>
      <w:r w:rsidRPr="001B0430">
        <w:t>cowa) [GJ]</w:t>
      </w:r>
    </w:p>
    <w:p w14:paraId="53E83BE4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0F4E6DC0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e1i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poprzednio stosowanego [kg/GJ]</w:t>
      </w:r>
    </w:p>
    <w:p w14:paraId="4ED52302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e2i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proponowanego [kg/GJ]</w:t>
      </w:r>
    </w:p>
    <w:p w14:paraId="61ACEFC5" w14:textId="77777777" w:rsidR="00576BE4" w:rsidRPr="001B0430" w:rsidRDefault="00576BE4" w:rsidP="00576BE4">
      <w:pPr>
        <w:keepNext/>
        <w:spacing w:before="240"/>
        <w:jc w:val="both"/>
        <w:rPr>
          <w:i/>
          <w:u w:val="single"/>
        </w:rPr>
      </w:pPr>
      <w:r w:rsidRPr="001B0430">
        <w:rPr>
          <w:i/>
          <w:u w:val="single"/>
        </w:rPr>
        <w:t xml:space="preserve">Roczne zużycie energii w </w:t>
      </w:r>
      <w:r w:rsidRPr="001B0430">
        <w:rPr>
          <w:rFonts w:hint="eastAsia"/>
          <w:i/>
          <w:u w:val="single"/>
        </w:rPr>
        <w:t>ź</w:t>
      </w:r>
      <w:r w:rsidRPr="001B0430">
        <w:rPr>
          <w:i/>
          <w:u w:val="single"/>
        </w:rPr>
        <w:t>ródle, w którym nast</w:t>
      </w:r>
      <w:r w:rsidRPr="001B0430">
        <w:rPr>
          <w:rFonts w:hint="eastAsia"/>
          <w:i/>
          <w:u w:val="single"/>
        </w:rPr>
        <w:t>ę</w:t>
      </w:r>
      <w:r w:rsidRPr="001B0430">
        <w:rPr>
          <w:i/>
          <w:u w:val="single"/>
        </w:rPr>
        <w:t>puje zamiana paliw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427755EC" w14:textId="77777777" w:rsidR="00576BE4" w:rsidRPr="001B0430" w:rsidRDefault="00D361E3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77281426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5799F8B4" w14:textId="77777777" w:rsidR="00576BE4" w:rsidRPr="001B0430" w:rsidRDefault="00576BE4" w:rsidP="00576BE4">
      <w:pPr>
        <w:spacing w:after="0"/>
        <w:jc w:val="both"/>
      </w:pPr>
      <w:r w:rsidRPr="001B0430">
        <w:t>Q</w:t>
      </w:r>
      <w:r w:rsidRPr="001B0430">
        <w:rPr>
          <w:vertAlign w:val="subscript"/>
        </w:rPr>
        <w:t>i</w:t>
      </w:r>
      <w:r w:rsidRPr="001B0430">
        <w:t xml:space="preserve"> – wartość opałowa paliwa poprzednio stosowanego [GJ/Mg]</w:t>
      </w:r>
    </w:p>
    <w:p w14:paraId="48E6F7D1" w14:textId="77777777" w:rsidR="00576BE4" w:rsidRPr="001B0430" w:rsidRDefault="00576BE4" w:rsidP="00576BE4">
      <w:pPr>
        <w:spacing w:after="0"/>
        <w:jc w:val="both"/>
      </w:pPr>
      <w:r w:rsidRPr="001B0430">
        <w:t>m</w:t>
      </w:r>
      <w:r w:rsidRPr="001B0430">
        <w:rPr>
          <w:vertAlign w:val="subscript"/>
        </w:rPr>
        <w:t xml:space="preserve">i </w:t>
      </w:r>
      <w:r w:rsidRPr="001B0430">
        <w:t>– zużycie paliwa [Mg] – założenie, nie więcej niż 5 Mg na 100 m</w:t>
      </w:r>
      <w:r w:rsidRPr="001B0430">
        <w:rPr>
          <w:vertAlign w:val="superscript"/>
        </w:rPr>
        <w:t>2</w:t>
      </w:r>
      <w:r w:rsidRPr="001B0430">
        <w:t xml:space="preserve"> powierzchni ogrzewanej dla budynków jednorodzinnych, natomiast dla budynków wielorodzinnych należy w celu udokumentowania zużycia paliwa przedstawić fakturę</w:t>
      </w:r>
    </w:p>
    <w:p w14:paraId="5FBDF261" w14:textId="77777777" w:rsidR="00576BE4" w:rsidRPr="001B0430" w:rsidRDefault="00576BE4" w:rsidP="00576BE4">
      <w:pPr>
        <w:keepNext/>
        <w:jc w:val="both"/>
        <w:rPr>
          <w:i/>
          <w:u w:val="single"/>
        </w:rPr>
      </w:pPr>
      <w:r w:rsidRPr="001B0430">
        <w:rPr>
          <w:i/>
          <w:u w:val="single"/>
        </w:rPr>
        <w:t>Roczne zużycie energii po zmianie paliwa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15084AD5" w14:textId="77777777" w:rsidR="00576BE4" w:rsidRPr="001B0430" w:rsidRDefault="00D361E3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7A2B8DD0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73EC6CDB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1i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przed zmian</w:t>
      </w:r>
      <w:r w:rsidRPr="001B0430">
        <w:rPr>
          <w:rFonts w:hint="eastAsia"/>
        </w:rPr>
        <w:t>ą</w:t>
      </w:r>
      <w:r w:rsidRPr="001B0430">
        <w:t xml:space="preserve"> [GJ]</w:t>
      </w:r>
    </w:p>
    <w:p w14:paraId="5018F6FB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68C7EAE6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1i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przed zmian</w:t>
      </w:r>
      <w:r w:rsidRPr="001B0430">
        <w:rPr>
          <w:rFonts w:hint="eastAsia"/>
        </w:rPr>
        <w:t>ą</w:t>
      </w:r>
      <w:r w:rsidRPr="001B0430">
        <w:t xml:space="preserve"> [%]</w:t>
      </w:r>
    </w:p>
    <w:p w14:paraId="588B7316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2i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po zmianie [%]</w:t>
      </w:r>
    </w:p>
    <w:p w14:paraId="78CB04A8" w14:textId="77777777" w:rsidR="00576BE4" w:rsidRPr="00E81825" w:rsidRDefault="00576BE4" w:rsidP="00576BE4">
      <w:pPr>
        <w:spacing w:before="360" w:after="360"/>
        <w:jc w:val="both"/>
        <w:rPr>
          <w:i/>
        </w:rPr>
      </w:pPr>
      <w:r>
        <w:rPr>
          <w:i/>
        </w:rPr>
        <w:t>„</w:t>
      </w:r>
      <w:r w:rsidRPr="00E81825">
        <w:rPr>
          <w:i/>
        </w:rPr>
        <w:t>Wartość emisji CO</w:t>
      </w:r>
      <w:r w:rsidRPr="00E81825">
        <w:rPr>
          <w:i/>
          <w:vertAlign w:val="subscript"/>
        </w:rPr>
        <w:t>2</w:t>
      </w:r>
      <w:r w:rsidRPr="00E81825">
        <w:rPr>
          <w:i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oraz zgodnie z Rozporządzeniem Ministra Inwestycji i rozwoju z dnia 6 września 2019 r. zmieniające rozporządzenie w sprawie metodologii wyznaczania charakterystyki energetycznej budynku lub części budynku oraz świadectw charakterystyki energetycznej (Dz.U. 2019 poz. 1829) dla wybranego scenariusza realizacji modernizacji odpowiednio przed i po zastosowaniu środków poprawy efektywności energetycznej podając wartość redukcji jako różnicę obliczonych wartości emisji CO</w:t>
      </w:r>
      <w:r w:rsidRPr="00E81825">
        <w:rPr>
          <w:i/>
          <w:vertAlign w:val="subscript"/>
        </w:rPr>
        <w:t>2</w:t>
      </w:r>
      <w:r w:rsidRPr="00E81825">
        <w:rPr>
          <w:i/>
        </w:rPr>
        <w:t>.</w:t>
      </w:r>
      <w:r>
        <w:rPr>
          <w:i/>
        </w:rPr>
        <w:t>”</w:t>
      </w:r>
    </w:p>
    <w:p w14:paraId="1F7E8FED" w14:textId="77777777" w:rsidR="00576BE4" w:rsidRPr="001B0430" w:rsidRDefault="00576BE4" w:rsidP="00576BE4">
      <w:pPr>
        <w:spacing w:before="360" w:after="360"/>
        <w:jc w:val="both"/>
      </w:pPr>
      <w:r w:rsidRPr="001B0430">
        <w:t>Do obliczenia efektu ekologicznego wynikającego z ograniczenia zużycia energii elektrycznej mierzonej na granicy bilansowej budynku/-ów należy stosować wskaźnik emisji CO</w:t>
      </w:r>
      <w:r w:rsidRPr="001B0430">
        <w:rPr>
          <w:vertAlign w:val="subscript"/>
        </w:rPr>
        <w:t>2</w:t>
      </w:r>
      <w:r w:rsidRPr="001B0430">
        <w:t xml:space="preserve"> podany przez KOBIZE przypadający na 1 MWh energii elektrycznej wyprodukowanej w elektrowniach i elektrociepłowniach w roku 201</w:t>
      </w:r>
      <w:r>
        <w:t>8</w:t>
      </w:r>
      <w:r w:rsidRPr="001B0430">
        <w:t xml:space="preserve">, którym nie uwzględniono emisji ze spalania biomasy. Wynosi on  </w:t>
      </w:r>
      <w:r>
        <w:t>792</w:t>
      </w:r>
      <w:r w:rsidRPr="001B0430">
        <w:t>kg CO</w:t>
      </w:r>
      <w:r w:rsidRPr="001B0430">
        <w:rPr>
          <w:vertAlign w:val="subscript"/>
        </w:rPr>
        <w:t>2</w:t>
      </w:r>
      <w:r w:rsidRPr="001B0430">
        <w:t xml:space="preserve">/MWh co odpowiada </w:t>
      </w:r>
      <w:r>
        <w:rPr>
          <w:b/>
        </w:rPr>
        <w:t xml:space="preserve">220 </w:t>
      </w:r>
      <w:r w:rsidRPr="001B0430">
        <w:rPr>
          <w:b/>
        </w:rPr>
        <w:t>kg CO</w:t>
      </w:r>
      <w:r w:rsidRPr="001B0430">
        <w:rPr>
          <w:b/>
          <w:vertAlign w:val="subscript"/>
        </w:rPr>
        <w:t>2</w:t>
      </w:r>
      <w:r w:rsidRPr="001B0430">
        <w:rPr>
          <w:b/>
        </w:rPr>
        <w:t>/GJ.</w:t>
      </w:r>
    </w:p>
    <w:p w14:paraId="55644A58" w14:textId="77777777" w:rsidR="00576BE4" w:rsidRPr="001B0430" w:rsidRDefault="00576BE4" w:rsidP="00576BE4">
      <w:pPr>
        <w:keepNext/>
        <w:tabs>
          <w:tab w:val="left" w:pos="851"/>
        </w:tabs>
        <w:spacing w:after="0" w:line="240" w:lineRule="auto"/>
        <w:ind w:left="851" w:hanging="851"/>
        <w:jc w:val="both"/>
        <w:rPr>
          <w:bCs/>
          <w:i/>
          <w:sz w:val="20"/>
          <w:szCs w:val="20"/>
        </w:rPr>
      </w:pPr>
      <w:r w:rsidRPr="001B0430">
        <w:rPr>
          <w:bCs/>
          <w:i/>
          <w:sz w:val="20"/>
          <w:szCs w:val="20"/>
        </w:rPr>
        <w:t xml:space="preserve">Tabela </w:t>
      </w:r>
      <w:r w:rsidRPr="001B0430">
        <w:rPr>
          <w:bCs/>
          <w:i/>
          <w:sz w:val="20"/>
          <w:szCs w:val="20"/>
        </w:rPr>
        <w:fldChar w:fldCharType="begin"/>
      </w:r>
      <w:r w:rsidRPr="001B0430">
        <w:rPr>
          <w:bCs/>
          <w:i/>
          <w:sz w:val="20"/>
          <w:szCs w:val="20"/>
        </w:rPr>
        <w:instrText xml:space="preserve"> SEQ Tabela \* ARABIC </w:instrText>
      </w:r>
      <w:r w:rsidRPr="001B0430">
        <w:rPr>
          <w:bCs/>
          <w:i/>
          <w:sz w:val="20"/>
          <w:szCs w:val="20"/>
        </w:rPr>
        <w:fldChar w:fldCharType="separate"/>
      </w:r>
      <w:r w:rsidRPr="001B0430">
        <w:rPr>
          <w:bCs/>
          <w:i/>
          <w:noProof/>
          <w:sz w:val="20"/>
          <w:szCs w:val="20"/>
        </w:rPr>
        <w:t>1</w:t>
      </w:r>
      <w:r w:rsidRPr="001B0430">
        <w:rPr>
          <w:bCs/>
          <w:i/>
          <w:sz w:val="20"/>
          <w:szCs w:val="20"/>
        </w:rPr>
        <w:fldChar w:fldCharType="end"/>
      </w:r>
      <w:r w:rsidRPr="001B0430">
        <w:rPr>
          <w:bCs/>
          <w:i/>
          <w:sz w:val="20"/>
          <w:szCs w:val="20"/>
        </w:rPr>
        <w:t>. Wskaźniki emisji zanieczyszczeń służące do wyznaczenia efektu ekologicznego dla redukcji CO</w:t>
      </w:r>
      <w:r w:rsidRPr="001B0430">
        <w:rPr>
          <w:bCs/>
          <w:i/>
          <w:sz w:val="20"/>
          <w:szCs w:val="20"/>
          <w:vertAlign w:val="subscript"/>
        </w:rPr>
        <w:t>2</w:t>
      </w:r>
    </w:p>
    <w:tbl>
      <w:tblPr>
        <w:tblStyle w:val="Tabela-Siatka"/>
        <w:tblW w:w="5001" w:type="pct"/>
        <w:jc w:val="center"/>
        <w:tblLook w:val="04A0" w:firstRow="1" w:lastRow="0" w:firstColumn="1" w:lastColumn="0" w:noHBand="0" w:noVBand="1"/>
      </w:tblPr>
      <w:tblGrid>
        <w:gridCol w:w="5958"/>
        <w:gridCol w:w="8379"/>
      </w:tblGrid>
      <w:tr w:rsidR="00576BE4" w:rsidRPr="00287177" w14:paraId="33F2BE72" w14:textId="77777777" w:rsidTr="00A6727D">
        <w:trPr>
          <w:jc w:val="center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0384E43E" w14:textId="77777777" w:rsidR="00576BE4" w:rsidRPr="00735431" w:rsidRDefault="00576BE4" w:rsidP="00A6727D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2922" w:type="pct"/>
            <w:shd w:val="clear" w:color="auto" w:fill="D9D9D9" w:themeFill="background1" w:themeFillShade="D9"/>
            <w:vAlign w:val="center"/>
          </w:tcPr>
          <w:p w14:paraId="1C34E2EF" w14:textId="77777777" w:rsidR="00576BE4" w:rsidRPr="00287177" w:rsidRDefault="00D361E3" w:rsidP="00A6727D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576BE4" w:rsidRPr="00287177">
              <w:rPr>
                <w:rFonts w:cs="Times New Roman"/>
                <w:b/>
                <w:sz w:val="18"/>
                <w:szCs w:val="18"/>
              </w:rPr>
              <w:t>[kg/GJ]</w:t>
            </w:r>
          </w:p>
        </w:tc>
      </w:tr>
      <w:tr w:rsidR="00576BE4" w:rsidRPr="00287177" w14:paraId="795B2376" w14:textId="77777777" w:rsidTr="00A6727D">
        <w:trPr>
          <w:jc w:val="center"/>
        </w:trPr>
        <w:tc>
          <w:tcPr>
            <w:tcW w:w="2078" w:type="pct"/>
            <w:vAlign w:val="center"/>
          </w:tcPr>
          <w:p w14:paraId="0280EA2B" w14:textId="77777777" w:rsidR="00576BE4" w:rsidRPr="00287177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Pompa ciepła</w:t>
            </w:r>
          </w:p>
        </w:tc>
        <w:tc>
          <w:tcPr>
            <w:tcW w:w="2922" w:type="pct"/>
            <w:vAlign w:val="center"/>
          </w:tcPr>
          <w:p w14:paraId="26A4236D" w14:textId="77777777" w:rsidR="00576BE4" w:rsidRPr="00735431" w:rsidRDefault="00576BE4" w:rsidP="00A672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14:paraId="01EFE219" w14:textId="77777777" w:rsidR="00576BE4" w:rsidRPr="00AC06DE" w:rsidRDefault="00576BE4" w:rsidP="00576BE4">
            <w:pPr>
              <w:numPr>
                <w:ilvl w:val="0"/>
                <w:numId w:val="12"/>
              </w:numPr>
              <w:spacing w:after="0" w:line="240" w:lineRule="auto"/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jednostkowa - w oparciu o aktualne dane publikowane przez KOBiZE:</w:t>
            </w:r>
          </w:p>
          <w:p w14:paraId="6AC186DC" w14:textId="77777777" w:rsidR="00576BE4" w:rsidRPr="00735431" w:rsidRDefault="00D361E3" w:rsidP="00A6727D">
            <w:pPr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hyperlink r:id="rId12" w:history="1">
              <w:r w:rsidR="00576BE4" w:rsidRPr="00AC06DE">
                <w:rPr>
                  <w:rStyle w:val="Hipercze"/>
                  <w:sz w:val="18"/>
                  <w:szCs w:val="18"/>
                </w:rPr>
                <w:t>http://www.kobize.pl/en/fileCategory/id/28/wskazniki-emisyjnosci</w:t>
              </w:r>
            </w:hyperlink>
          </w:p>
          <w:p w14:paraId="1D5FA574" w14:textId="77777777" w:rsidR="00576BE4" w:rsidRPr="00735431" w:rsidRDefault="00576BE4" w:rsidP="00576BE4">
            <w:pPr>
              <w:numPr>
                <w:ilvl w:val="0"/>
                <w:numId w:val="12"/>
              </w:numPr>
              <w:spacing w:after="0" w:line="240" w:lineRule="auto"/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576BE4" w:rsidRPr="00287177" w14:paraId="24214AA0" w14:textId="77777777" w:rsidTr="00A6727D">
        <w:trPr>
          <w:jc w:val="center"/>
        </w:trPr>
        <w:tc>
          <w:tcPr>
            <w:tcW w:w="2078" w:type="pct"/>
            <w:vAlign w:val="center"/>
          </w:tcPr>
          <w:p w14:paraId="386C5B48" w14:textId="77777777" w:rsidR="00576BE4" w:rsidRPr="00287177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22" w:type="pct"/>
            <w:vAlign w:val="center"/>
          </w:tcPr>
          <w:p w14:paraId="2FF6A4E9" w14:textId="77777777" w:rsidR="00576BE4" w:rsidRPr="001B0430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93,</w:t>
            </w:r>
            <w:r>
              <w:rPr>
                <w:b/>
                <w:sz w:val="18"/>
                <w:szCs w:val="18"/>
              </w:rPr>
              <w:t>46</w:t>
            </w:r>
          </w:p>
        </w:tc>
      </w:tr>
      <w:tr w:rsidR="00576BE4" w:rsidRPr="00287177" w:rsidDel="009D0BB8" w14:paraId="7402E082" w14:textId="77777777" w:rsidTr="00A6727D">
        <w:trPr>
          <w:jc w:val="center"/>
        </w:trPr>
        <w:tc>
          <w:tcPr>
            <w:tcW w:w="2078" w:type="pct"/>
            <w:vAlign w:val="center"/>
          </w:tcPr>
          <w:p w14:paraId="2C3896A5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Brykiety węgla kamiennego</w:t>
            </w:r>
          </w:p>
        </w:tc>
        <w:tc>
          <w:tcPr>
            <w:tcW w:w="2922" w:type="pct"/>
            <w:vAlign w:val="center"/>
          </w:tcPr>
          <w:p w14:paraId="11F80C77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97,50</w:t>
            </w:r>
          </w:p>
        </w:tc>
      </w:tr>
      <w:tr w:rsidR="00576BE4" w:rsidRPr="00287177" w:rsidDel="009D0BB8" w14:paraId="216C4F86" w14:textId="77777777" w:rsidTr="00A6727D">
        <w:trPr>
          <w:jc w:val="center"/>
        </w:trPr>
        <w:tc>
          <w:tcPr>
            <w:tcW w:w="2078" w:type="pct"/>
            <w:vAlign w:val="center"/>
          </w:tcPr>
          <w:p w14:paraId="2D6BCCAB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Brykiety węgla brunatnego</w:t>
            </w:r>
          </w:p>
        </w:tc>
        <w:tc>
          <w:tcPr>
            <w:tcW w:w="2922" w:type="pct"/>
            <w:vAlign w:val="center"/>
          </w:tcPr>
          <w:p w14:paraId="1B979643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97,50</w:t>
            </w:r>
          </w:p>
        </w:tc>
      </w:tr>
      <w:tr w:rsidR="00576BE4" w:rsidRPr="00287177" w:rsidDel="009D0BB8" w14:paraId="08AF1403" w14:textId="77777777" w:rsidTr="00A6727D">
        <w:trPr>
          <w:jc w:val="center"/>
        </w:trPr>
        <w:tc>
          <w:tcPr>
            <w:tcW w:w="2078" w:type="pct"/>
            <w:vAlign w:val="center"/>
          </w:tcPr>
          <w:p w14:paraId="53339096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Ropa naftowa</w:t>
            </w:r>
          </w:p>
        </w:tc>
        <w:tc>
          <w:tcPr>
            <w:tcW w:w="2922" w:type="pct"/>
            <w:vAlign w:val="center"/>
          </w:tcPr>
          <w:p w14:paraId="7C3E9A36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73,30</w:t>
            </w:r>
          </w:p>
        </w:tc>
      </w:tr>
      <w:tr w:rsidR="00576BE4" w:rsidRPr="00287177" w:rsidDel="009D0BB8" w14:paraId="602B822B" w14:textId="77777777" w:rsidTr="00A6727D">
        <w:trPr>
          <w:jc w:val="center"/>
        </w:trPr>
        <w:tc>
          <w:tcPr>
            <w:tcW w:w="2078" w:type="pct"/>
            <w:vAlign w:val="center"/>
          </w:tcPr>
          <w:p w14:paraId="3F9F7D73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Drewno opałowe i odpady pochodzenia drzewnego</w:t>
            </w:r>
          </w:p>
        </w:tc>
        <w:tc>
          <w:tcPr>
            <w:tcW w:w="2922" w:type="pct"/>
            <w:vAlign w:val="center"/>
          </w:tcPr>
          <w:p w14:paraId="649C6DC1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</w:tc>
      </w:tr>
      <w:tr w:rsidR="00576BE4" w:rsidRPr="00287177" w:rsidDel="009D0BB8" w14:paraId="5A6BF5AB" w14:textId="77777777" w:rsidTr="00A6727D">
        <w:trPr>
          <w:jc w:val="center"/>
        </w:trPr>
        <w:tc>
          <w:tcPr>
            <w:tcW w:w="2078" w:type="pct"/>
            <w:vAlign w:val="center"/>
          </w:tcPr>
          <w:p w14:paraId="002D8B89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Biogaz</w:t>
            </w:r>
          </w:p>
        </w:tc>
        <w:tc>
          <w:tcPr>
            <w:tcW w:w="2922" w:type="pct"/>
            <w:vAlign w:val="center"/>
          </w:tcPr>
          <w:p w14:paraId="6E4EA710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54,60</w:t>
            </w:r>
          </w:p>
        </w:tc>
      </w:tr>
      <w:tr w:rsidR="00576BE4" w:rsidRPr="00287177" w:rsidDel="009D0BB8" w14:paraId="3EE1C1AD" w14:textId="77777777" w:rsidTr="00A6727D">
        <w:trPr>
          <w:jc w:val="center"/>
        </w:trPr>
        <w:tc>
          <w:tcPr>
            <w:tcW w:w="2078" w:type="pct"/>
            <w:vAlign w:val="center"/>
          </w:tcPr>
          <w:p w14:paraId="7ABC75B6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Gaz ziemny</w:t>
            </w:r>
          </w:p>
        </w:tc>
        <w:tc>
          <w:tcPr>
            <w:tcW w:w="2922" w:type="pct"/>
            <w:vAlign w:val="center"/>
          </w:tcPr>
          <w:p w14:paraId="2AFCCA18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55,54</w:t>
            </w:r>
          </w:p>
        </w:tc>
      </w:tr>
      <w:tr w:rsidR="00576BE4" w:rsidRPr="00287177" w:rsidDel="009D0BB8" w14:paraId="2564275F" w14:textId="77777777" w:rsidTr="00A6727D">
        <w:trPr>
          <w:jc w:val="center"/>
        </w:trPr>
        <w:tc>
          <w:tcPr>
            <w:tcW w:w="2078" w:type="pct"/>
            <w:vAlign w:val="center"/>
          </w:tcPr>
          <w:p w14:paraId="75CFE435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Oleje opałowe</w:t>
            </w:r>
          </w:p>
        </w:tc>
        <w:tc>
          <w:tcPr>
            <w:tcW w:w="2922" w:type="pct"/>
            <w:vAlign w:val="center"/>
          </w:tcPr>
          <w:p w14:paraId="4372C7B4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77,40</w:t>
            </w:r>
          </w:p>
        </w:tc>
      </w:tr>
      <w:tr w:rsidR="00576BE4" w:rsidRPr="00287177" w:rsidDel="009D0BB8" w14:paraId="09BF237E" w14:textId="77777777" w:rsidTr="00A6727D">
        <w:trPr>
          <w:jc w:val="center"/>
        </w:trPr>
        <w:tc>
          <w:tcPr>
            <w:tcW w:w="2078" w:type="pct"/>
            <w:vAlign w:val="center"/>
          </w:tcPr>
          <w:p w14:paraId="0E473F55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Węgiel kamienny</w:t>
            </w:r>
          </w:p>
        </w:tc>
        <w:tc>
          <w:tcPr>
            <w:tcW w:w="2922" w:type="pct"/>
            <w:vAlign w:val="center"/>
          </w:tcPr>
          <w:p w14:paraId="5E554EDC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94,71</w:t>
            </w:r>
          </w:p>
        </w:tc>
      </w:tr>
      <w:tr w:rsidR="00576BE4" w:rsidRPr="00287177" w:rsidDel="009D0BB8" w14:paraId="0BB47EDB" w14:textId="77777777" w:rsidTr="00A6727D">
        <w:trPr>
          <w:jc w:val="center"/>
        </w:trPr>
        <w:tc>
          <w:tcPr>
            <w:tcW w:w="2078" w:type="pct"/>
            <w:vAlign w:val="center"/>
          </w:tcPr>
          <w:p w14:paraId="04C15CE3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Węgiel brunatny</w:t>
            </w:r>
          </w:p>
        </w:tc>
        <w:tc>
          <w:tcPr>
            <w:tcW w:w="2922" w:type="pct"/>
            <w:vAlign w:val="center"/>
          </w:tcPr>
          <w:p w14:paraId="09152837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104,14</w:t>
            </w:r>
          </w:p>
        </w:tc>
      </w:tr>
      <w:tr w:rsidR="00576BE4" w:rsidRPr="00287177" w:rsidDel="009D0BB8" w14:paraId="147C917D" w14:textId="77777777" w:rsidTr="00A6727D">
        <w:trPr>
          <w:jc w:val="center"/>
        </w:trPr>
        <w:tc>
          <w:tcPr>
            <w:tcW w:w="2078" w:type="pct"/>
            <w:vAlign w:val="center"/>
          </w:tcPr>
          <w:p w14:paraId="267345DE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Drewno/biomasa</w:t>
            </w:r>
          </w:p>
        </w:tc>
        <w:tc>
          <w:tcPr>
            <w:tcW w:w="2922" w:type="pct"/>
            <w:vAlign w:val="center"/>
          </w:tcPr>
          <w:p w14:paraId="2F4C12DE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76BE4" w:rsidRPr="00287177" w:rsidDel="009D0BB8" w14:paraId="66C0FFCA" w14:textId="77777777" w:rsidTr="00A6727D">
        <w:trPr>
          <w:jc w:val="center"/>
        </w:trPr>
        <w:tc>
          <w:tcPr>
            <w:tcW w:w="2078" w:type="pct"/>
            <w:vAlign w:val="center"/>
          </w:tcPr>
          <w:p w14:paraId="09E61CCA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Olej napędowy (w tym olej opałowy lekki)</w:t>
            </w:r>
          </w:p>
        </w:tc>
        <w:tc>
          <w:tcPr>
            <w:tcW w:w="2922" w:type="pct"/>
            <w:vAlign w:val="center"/>
          </w:tcPr>
          <w:p w14:paraId="5BEB2395" w14:textId="77777777" w:rsidR="00576BE4" w:rsidRPr="00287177" w:rsidDel="009D0BB8" w:rsidRDefault="00576BE4" w:rsidP="00A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74,10</w:t>
            </w:r>
          </w:p>
        </w:tc>
      </w:tr>
    </w:tbl>
    <w:p w14:paraId="1521E178" w14:textId="77777777" w:rsidR="00576BE4" w:rsidRDefault="00576BE4" w:rsidP="00576BE4">
      <w:pPr>
        <w:rPr>
          <w:vertAlign w:val="subscript"/>
        </w:rPr>
      </w:pPr>
    </w:p>
    <w:p w14:paraId="5B5BB373" w14:textId="77777777" w:rsidR="00906834" w:rsidRDefault="00906834" w:rsidP="00576BE4">
      <w:pPr>
        <w:rPr>
          <w:vertAlign w:val="subscript"/>
        </w:rPr>
      </w:pPr>
    </w:p>
    <w:p w14:paraId="4E8E404D" w14:textId="77777777" w:rsidR="00906834" w:rsidRPr="001B0430" w:rsidRDefault="00906834" w:rsidP="00576BE4">
      <w:pPr>
        <w:rPr>
          <w:vertAlign w:val="subscript"/>
        </w:rPr>
      </w:pPr>
    </w:p>
    <w:p w14:paraId="4FD38073" w14:textId="77777777" w:rsidR="00576BE4" w:rsidRPr="001B0430" w:rsidRDefault="00576BE4" w:rsidP="00576BE4">
      <w:r w:rsidRPr="001B0430">
        <w:rPr>
          <w:b/>
        </w:rPr>
        <w:t xml:space="preserve">**Metodologia </w:t>
      </w:r>
      <w:r w:rsidRPr="00495BB2">
        <w:t>o</w:t>
      </w:r>
      <w:r w:rsidRPr="001B0430">
        <w:t>bliczania poziomu redukcji pyłu zawieszonego PM10</w:t>
      </w:r>
    </w:p>
    <w:p w14:paraId="7FF39D08" w14:textId="77777777" w:rsidR="00576BE4" w:rsidRPr="001B0430" w:rsidRDefault="00576BE4" w:rsidP="00576BE4">
      <w:pPr>
        <w:jc w:val="both"/>
      </w:pPr>
      <w:r w:rsidRPr="001B0430">
        <w:t xml:space="preserve">Określenie redukcji emisji zanieczyszczeń będzie sumą redukcji emisji uzyskaną dla poszczególnych budynków wchodzących w skład projektu. </w:t>
      </w:r>
    </w:p>
    <w:p w14:paraId="3FDC3344" w14:textId="77777777" w:rsidR="00576BE4" w:rsidRPr="001B0430" w:rsidRDefault="00576BE4" w:rsidP="00576BE4">
      <w:pPr>
        <w:jc w:val="both"/>
      </w:pPr>
      <w:r w:rsidRPr="001B0430">
        <w:t xml:space="preserve">Dane źródłowe niezbędne do obliczenia redukcji emisji zanieczyszczeń dla budynku będą pochodzić z: </w:t>
      </w:r>
    </w:p>
    <w:p w14:paraId="7DA79F2D" w14:textId="77777777" w:rsidR="00576BE4" w:rsidRPr="001B0430" w:rsidRDefault="00576BE4" w:rsidP="00576BE4">
      <w:pPr>
        <w:numPr>
          <w:ilvl w:val="0"/>
          <w:numId w:val="11"/>
        </w:numPr>
        <w:contextualSpacing/>
        <w:jc w:val="both"/>
        <w:rPr>
          <w:b/>
        </w:rPr>
      </w:pPr>
      <w:r w:rsidRPr="001B0430"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22927BA2" w14:textId="77777777" w:rsidR="00576BE4" w:rsidRPr="001B0430" w:rsidRDefault="00576BE4" w:rsidP="00576BE4">
      <w:pPr>
        <w:numPr>
          <w:ilvl w:val="0"/>
          <w:numId w:val="11"/>
        </w:numPr>
        <w:spacing w:after="0"/>
        <w:contextualSpacing/>
        <w:jc w:val="both"/>
        <w:rPr>
          <w:b/>
        </w:rPr>
      </w:pPr>
      <w:r w:rsidRPr="001B0430">
        <w:t xml:space="preserve">przyjętych przez Instytucję Zarządzającą RPO WO wskaźników emisji zanieczyszczeń dla poszczególnych rodzajów nośników energii lub energii </w:t>
      </w:r>
      <w:r>
        <w:br/>
      </w:r>
      <w:r w:rsidRPr="001B0430">
        <w:t>w urządzeniach/systemach grzewczych.</w:t>
      </w:r>
    </w:p>
    <w:p w14:paraId="689DBA1C" w14:textId="77777777" w:rsidR="00576BE4" w:rsidRPr="001B0430" w:rsidRDefault="00576BE4" w:rsidP="00576BE4">
      <w:pPr>
        <w:spacing w:after="0"/>
        <w:ind w:left="720"/>
        <w:contextualSpacing/>
        <w:jc w:val="both"/>
        <w:rPr>
          <w:b/>
        </w:rPr>
      </w:pPr>
    </w:p>
    <w:p w14:paraId="05F9B039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56EA2B56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708D57A8" w14:textId="77777777" w:rsidR="00576BE4" w:rsidRPr="001B0430" w:rsidRDefault="00576BE4" w:rsidP="00576BE4">
      <w:pPr>
        <w:keepNext/>
        <w:jc w:val="both"/>
      </w:pPr>
      <w:r w:rsidRPr="001B0430">
        <w:t>gdzie:</w:t>
      </w:r>
    </w:p>
    <w:p w14:paraId="7968CAEE" w14:textId="77777777" w:rsidR="00576BE4" w:rsidRPr="001B0430" w:rsidRDefault="00576BE4" w:rsidP="00576BE4">
      <w:pPr>
        <w:spacing w:after="0"/>
        <w:jc w:val="both"/>
      </w:pPr>
      <w:r w:rsidRPr="001B0430">
        <w:t>e – efekt ekologiczny projektu [Mg]</w:t>
      </w:r>
    </w:p>
    <w:p w14:paraId="443DF2E3" w14:textId="77777777" w:rsidR="00576BE4" w:rsidRPr="001B0430" w:rsidRDefault="00576BE4" w:rsidP="00576BE4">
      <w:pPr>
        <w:spacing w:after="0"/>
        <w:jc w:val="both"/>
      </w:pPr>
      <w:r w:rsidRPr="001B0430">
        <w:t>i – pojedyncza inwestycja</w:t>
      </w:r>
    </w:p>
    <w:p w14:paraId="179BD3FF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 xml:space="preserve">i </w:t>
      </w:r>
      <w:r w:rsidRPr="001B0430">
        <w:t>– efekt ekologiczny dla redukcji pyłu zawieszonego PM10 dla jednej inwestycji [Mg]</w:t>
      </w:r>
    </w:p>
    <w:p w14:paraId="502095D5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1i</w:t>
      </w:r>
      <w:r w:rsidRPr="001B0430">
        <w:t xml:space="preserve"> – emisja zanieczyszczeń przed zmianą [Mg]</w:t>
      </w:r>
    </w:p>
    <w:p w14:paraId="0D20EF10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2i</w:t>
      </w:r>
      <w:r w:rsidRPr="001B0430">
        <w:t xml:space="preserve"> – emisja zanieczyszczeń po zmianie [Mg]</w:t>
      </w:r>
    </w:p>
    <w:p w14:paraId="437FF4C1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1EDD75F1" w14:textId="77777777" w:rsidR="00576BE4" w:rsidRPr="001B0430" w:rsidRDefault="00D361E3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3102729F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>1i</w:t>
      </w:r>
      <w:r w:rsidRPr="001B0430">
        <w:t xml:space="preserve"> – roczne zużycie energii w </w:t>
      </w:r>
      <w:r w:rsidRPr="001B0430">
        <w:rPr>
          <w:rFonts w:hint="eastAsia"/>
        </w:rPr>
        <w:t>ź</w:t>
      </w:r>
      <w:r w:rsidRPr="001B0430">
        <w:t>ródle, w którym nast</w:t>
      </w:r>
      <w:r w:rsidRPr="001B0430">
        <w:rPr>
          <w:rFonts w:hint="eastAsia"/>
        </w:rPr>
        <w:t>ę</w:t>
      </w:r>
      <w:r w:rsidRPr="001B0430">
        <w:t>puje zamiana paliw (energia ko</w:t>
      </w:r>
      <w:r w:rsidRPr="001B0430">
        <w:rPr>
          <w:rFonts w:hint="eastAsia"/>
        </w:rPr>
        <w:t>ń</w:t>
      </w:r>
      <w:r w:rsidRPr="001B0430">
        <w:t>cowa) [GJ]</w:t>
      </w:r>
    </w:p>
    <w:p w14:paraId="45F40FF5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3F150DCF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e1i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poprzednio stosowanego [kg/GJ]</w:t>
      </w:r>
    </w:p>
    <w:p w14:paraId="25BF95F1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e2i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proponowanego [kg/GJ]</w:t>
      </w:r>
    </w:p>
    <w:p w14:paraId="41E80CED" w14:textId="77777777" w:rsidR="00576BE4" w:rsidRPr="001B0430" w:rsidRDefault="00576BE4" w:rsidP="00576BE4">
      <w:pPr>
        <w:spacing w:before="240"/>
        <w:jc w:val="both"/>
        <w:rPr>
          <w:i/>
          <w:u w:val="single"/>
        </w:rPr>
      </w:pPr>
      <w:r w:rsidRPr="001B0430">
        <w:rPr>
          <w:i/>
          <w:u w:val="single"/>
        </w:rPr>
        <w:t xml:space="preserve">Roczne zużycie energii w </w:t>
      </w:r>
      <w:r w:rsidRPr="001B0430">
        <w:rPr>
          <w:rFonts w:hint="eastAsia"/>
          <w:i/>
          <w:u w:val="single"/>
        </w:rPr>
        <w:t>ź</w:t>
      </w:r>
      <w:r w:rsidRPr="001B0430">
        <w:rPr>
          <w:i/>
          <w:u w:val="single"/>
        </w:rPr>
        <w:t>ródle, w którym nast</w:t>
      </w:r>
      <w:r w:rsidRPr="001B0430">
        <w:rPr>
          <w:rFonts w:hint="eastAsia"/>
          <w:i/>
          <w:u w:val="single"/>
        </w:rPr>
        <w:t>ę</w:t>
      </w:r>
      <w:r w:rsidRPr="001B0430">
        <w:rPr>
          <w:i/>
          <w:u w:val="single"/>
        </w:rPr>
        <w:t>puje zamiana paliw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7E44B9C9" w14:textId="77777777" w:rsidR="00576BE4" w:rsidRPr="001B0430" w:rsidRDefault="00D361E3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2D983E1F" w14:textId="77777777" w:rsidR="00576BE4" w:rsidRPr="00287177" w:rsidRDefault="00576BE4" w:rsidP="00576BE4">
      <w:pPr>
        <w:spacing w:after="0"/>
        <w:jc w:val="both"/>
      </w:pPr>
    </w:p>
    <w:p w14:paraId="4493E688" w14:textId="77777777" w:rsidR="00576BE4" w:rsidRPr="00287177" w:rsidRDefault="00576BE4" w:rsidP="00576BE4">
      <w:pPr>
        <w:spacing w:after="0"/>
        <w:jc w:val="both"/>
      </w:pPr>
    </w:p>
    <w:p w14:paraId="05FDFCE7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7BDBD273" w14:textId="77777777" w:rsidR="00576BE4" w:rsidRPr="001B0430" w:rsidRDefault="00576BE4" w:rsidP="00576BE4">
      <w:pPr>
        <w:spacing w:after="0"/>
        <w:jc w:val="both"/>
      </w:pPr>
      <w:r w:rsidRPr="001B0430">
        <w:t>Q</w:t>
      </w:r>
      <w:r w:rsidRPr="001B0430">
        <w:rPr>
          <w:vertAlign w:val="subscript"/>
        </w:rPr>
        <w:t>i</w:t>
      </w:r>
      <w:r w:rsidRPr="001B0430">
        <w:t xml:space="preserve"> – wartość opałowa paliwa poprzednio stosowanego [GJ/Mg]</w:t>
      </w:r>
    </w:p>
    <w:p w14:paraId="3B25903F" w14:textId="77777777" w:rsidR="00576BE4" w:rsidRPr="001B0430" w:rsidRDefault="00576BE4" w:rsidP="00576BE4">
      <w:pPr>
        <w:spacing w:after="0"/>
        <w:jc w:val="both"/>
      </w:pPr>
      <w:r w:rsidRPr="001B0430">
        <w:t>m</w:t>
      </w:r>
      <w:r w:rsidRPr="001B0430">
        <w:rPr>
          <w:vertAlign w:val="subscript"/>
        </w:rPr>
        <w:t xml:space="preserve">i </w:t>
      </w:r>
      <w:r w:rsidRPr="001B0430">
        <w:t>– zużycie paliwa [Mg] – założenie, nie więcej niż 5 Mg na 100 m</w:t>
      </w:r>
      <w:r w:rsidRPr="001B0430">
        <w:rPr>
          <w:vertAlign w:val="superscript"/>
        </w:rPr>
        <w:t>2</w:t>
      </w:r>
      <w:r w:rsidRPr="001B0430">
        <w:t xml:space="preserve"> powierzchni ogrzewanej dla budynków jednorodzinnych, natomiast dla budynków wielorodzinnych należy w celu udokumentowania zużycia paliwa przedstawić fakturę</w:t>
      </w:r>
    </w:p>
    <w:p w14:paraId="2B1B8E24" w14:textId="77777777" w:rsidR="00576BE4" w:rsidRPr="001B0430" w:rsidRDefault="00576BE4" w:rsidP="00576BE4">
      <w:pPr>
        <w:keepNext/>
        <w:jc w:val="both"/>
        <w:rPr>
          <w:i/>
          <w:u w:val="single"/>
        </w:rPr>
      </w:pPr>
      <w:r w:rsidRPr="001B0430">
        <w:rPr>
          <w:i/>
          <w:u w:val="single"/>
        </w:rPr>
        <w:t>Roczne zużycie energii po zmianie paliwa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5B28B8F8" w14:textId="77777777" w:rsidR="00576BE4" w:rsidRPr="001B0430" w:rsidRDefault="00D361E3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444CDD48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53D1EF2B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1i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przed zmian</w:t>
      </w:r>
      <w:r w:rsidRPr="001B0430">
        <w:rPr>
          <w:rFonts w:hint="eastAsia"/>
        </w:rPr>
        <w:t>ą</w:t>
      </w:r>
      <w:r w:rsidRPr="001B0430">
        <w:t xml:space="preserve"> [GJ]</w:t>
      </w:r>
    </w:p>
    <w:p w14:paraId="37D1208F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6CDAE2EA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1i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przed zmian</w:t>
      </w:r>
      <w:r w:rsidRPr="001B0430">
        <w:rPr>
          <w:rFonts w:hint="eastAsia"/>
        </w:rPr>
        <w:t>ą</w:t>
      </w:r>
      <w:r w:rsidRPr="001B0430">
        <w:t xml:space="preserve"> [%]</w:t>
      </w:r>
    </w:p>
    <w:p w14:paraId="24402A76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2i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po zmianie [%]</w:t>
      </w:r>
    </w:p>
    <w:p w14:paraId="4CA9C9A8" w14:textId="77777777" w:rsidR="00576BE4" w:rsidRDefault="00576BE4" w:rsidP="00576BE4">
      <w:pPr>
        <w:jc w:val="both"/>
      </w:pPr>
      <w:r w:rsidRPr="001B0430"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14:paraId="5CDE364C" w14:textId="77777777" w:rsidR="00576BE4" w:rsidRDefault="00576BE4" w:rsidP="00576BE4">
      <w:pPr>
        <w:jc w:val="both"/>
      </w:pPr>
    </w:p>
    <w:p w14:paraId="5F8E6A2F" w14:textId="77777777" w:rsidR="00906834" w:rsidRDefault="00906834" w:rsidP="00576BE4">
      <w:pPr>
        <w:jc w:val="both"/>
      </w:pPr>
    </w:p>
    <w:p w14:paraId="7B5B4A26" w14:textId="77777777" w:rsidR="00906834" w:rsidRPr="001B0430" w:rsidRDefault="00906834" w:rsidP="00576BE4">
      <w:pPr>
        <w:jc w:val="both"/>
      </w:pPr>
    </w:p>
    <w:p w14:paraId="53D5D84D" w14:textId="77777777" w:rsidR="00576BE4" w:rsidRPr="001B0430" w:rsidRDefault="00576BE4" w:rsidP="00576BE4">
      <w:pPr>
        <w:tabs>
          <w:tab w:val="left" w:pos="851"/>
        </w:tabs>
        <w:spacing w:after="0" w:line="240" w:lineRule="auto"/>
        <w:ind w:left="851" w:hanging="851"/>
        <w:jc w:val="both"/>
        <w:rPr>
          <w:bCs/>
          <w:i/>
          <w:sz w:val="20"/>
          <w:szCs w:val="20"/>
        </w:rPr>
      </w:pPr>
      <w:r w:rsidRPr="001B0430">
        <w:rPr>
          <w:bCs/>
          <w:i/>
          <w:sz w:val="20"/>
          <w:szCs w:val="20"/>
        </w:rPr>
        <w:t xml:space="preserve">Tabela </w:t>
      </w:r>
      <w:r w:rsidRPr="001B0430">
        <w:rPr>
          <w:bCs/>
          <w:i/>
          <w:sz w:val="20"/>
          <w:szCs w:val="20"/>
        </w:rPr>
        <w:fldChar w:fldCharType="begin"/>
      </w:r>
      <w:r w:rsidRPr="001B0430">
        <w:rPr>
          <w:bCs/>
          <w:i/>
          <w:sz w:val="20"/>
          <w:szCs w:val="20"/>
        </w:rPr>
        <w:instrText xml:space="preserve"> SEQ Tabela \* ARABIC </w:instrText>
      </w:r>
      <w:r w:rsidRPr="001B0430">
        <w:rPr>
          <w:bCs/>
          <w:i/>
          <w:sz w:val="20"/>
          <w:szCs w:val="20"/>
        </w:rPr>
        <w:fldChar w:fldCharType="separate"/>
      </w:r>
      <w:r w:rsidRPr="001B0430">
        <w:rPr>
          <w:bCs/>
          <w:i/>
          <w:noProof/>
          <w:sz w:val="20"/>
          <w:szCs w:val="20"/>
        </w:rPr>
        <w:t>2</w:t>
      </w:r>
      <w:r w:rsidRPr="001B0430">
        <w:rPr>
          <w:bCs/>
          <w:i/>
          <w:sz w:val="20"/>
          <w:szCs w:val="20"/>
        </w:rPr>
        <w:fldChar w:fldCharType="end"/>
      </w:r>
      <w:r w:rsidRPr="001B0430">
        <w:rPr>
          <w:bCs/>
          <w:i/>
          <w:sz w:val="20"/>
          <w:szCs w:val="20"/>
        </w:rPr>
        <w:t xml:space="preserve">. </w:t>
      </w:r>
      <w:r w:rsidRPr="001B0430">
        <w:rPr>
          <w:bCs/>
          <w:i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232"/>
        <w:gridCol w:w="4102"/>
      </w:tblGrid>
      <w:tr w:rsidR="00576BE4" w:rsidRPr="00287177" w14:paraId="76B4673C" w14:textId="77777777" w:rsidTr="00A6727D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14:paraId="4DD7E1E1" w14:textId="77777777" w:rsidR="00576BE4" w:rsidRPr="00287177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6E0161C2" w14:textId="77777777" w:rsidR="00576BE4" w:rsidRPr="00287177" w:rsidRDefault="00D361E3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14:paraId="46103454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[g/GJ]</w:t>
            </w:r>
          </w:p>
        </w:tc>
      </w:tr>
      <w:tr w:rsidR="00576BE4" w:rsidRPr="00287177" w14:paraId="13BFAC39" w14:textId="77777777" w:rsidTr="00A6727D">
        <w:trPr>
          <w:jc w:val="center"/>
        </w:trPr>
        <w:tc>
          <w:tcPr>
            <w:tcW w:w="3569" w:type="pct"/>
            <w:vAlign w:val="center"/>
          </w:tcPr>
          <w:p w14:paraId="01E95825" w14:textId="77777777" w:rsidR="00576BE4" w:rsidRPr="00735431" w:rsidRDefault="00576BE4" w:rsidP="00A6727D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1 </w:t>
            </w:r>
            <w:r w:rsidRPr="00287177">
              <w:rPr>
                <w:rFonts w:cs="Times New Roman"/>
                <w:b/>
                <w:sz w:val="18"/>
                <w:szCs w:val="18"/>
              </w:rPr>
              <w:t xml:space="preserve">– </w:t>
            </w:r>
            <w:r w:rsidRPr="00287177">
              <w:rPr>
                <w:b/>
                <w:sz w:val="18"/>
                <w:szCs w:val="18"/>
              </w:rPr>
              <w:t>stare kotły</w:t>
            </w:r>
          </w:p>
        </w:tc>
        <w:tc>
          <w:tcPr>
            <w:tcW w:w="1431" w:type="pct"/>
            <w:vAlign w:val="center"/>
          </w:tcPr>
          <w:p w14:paraId="6FE733EB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04</w:t>
            </w:r>
          </w:p>
        </w:tc>
      </w:tr>
      <w:tr w:rsidR="00576BE4" w:rsidRPr="00287177" w14:paraId="01A6711F" w14:textId="77777777" w:rsidTr="00A6727D">
        <w:trPr>
          <w:jc w:val="center"/>
        </w:trPr>
        <w:tc>
          <w:tcPr>
            <w:tcW w:w="3569" w:type="pct"/>
            <w:vAlign w:val="center"/>
          </w:tcPr>
          <w:p w14:paraId="3B3EB5D6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ręczne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6FD2B63F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576BE4" w:rsidRPr="00287177" w14:paraId="4936234C" w14:textId="77777777" w:rsidTr="00A6727D">
        <w:trPr>
          <w:jc w:val="center"/>
        </w:trPr>
        <w:tc>
          <w:tcPr>
            <w:tcW w:w="3569" w:type="pct"/>
            <w:vAlign w:val="center"/>
          </w:tcPr>
          <w:p w14:paraId="694E6AD5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automatyczne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00654C8B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576BE4" w:rsidRPr="00287177" w14:paraId="470A8CCF" w14:textId="77777777" w:rsidTr="00A6727D">
        <w:trPr>
          <w:jc w:val="center"/>
        </w:trPr>
        <w:tc>
          <w:tcPr>
            <w:tcW w:w="3569" w:type="pct"/>
            <w:vAlign w:val="center"/>
          </w:tcPr>
          <w:p w14:paraId="3CF4FA4B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ręczne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1D32F5C0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576BE4" w:rsidRPr="00287177" w14:paraId="109AA119" w14:textId="77777777" w:rsidTr="00A6727D">
        <w:trPr>
          <w:jc w:val="center"/>
        </w:trPr>
        <w:tc>
          <w:tcPr>
            <w:tcW w:w="3569" w:type="pct"/>
            <w:vAlign w:val="center"/>
          </w:tcPr>
          <w:p w14:paraId="7AC8B4AB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automatyczne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00C7EB4D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576BE4" w:rsidRPr="00287177" w14:paraId="1869CA92" w14:textId="77777777" w:rsidTr="00A6727D">
        <w:trPr>
          <w:jc w:val="center"/>
        </w:trPr>
        <w:tc>
          <w:tcPr>
            <w:tcW w:w="3569" w:type="pct"/>
            <w:vAlign w:val="center"/>
          </w:tcPr>
          <w:p w14:paraId="1722F16F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brunatny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3294FAE4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284,17</w:t>
            </w:r>
          </w:p>
        </w:tc>
      </w:tr>
      <w:tr w:rsidR="00576BE4" w:rsidRPr="00287177" w14:paraId="1E406C32" w14:textId="77777777" w:rsidTr="00A6727D">
        <w:trPr>
          <w:jc w:val="center"/>
        </w:trPr>
        <w:tc>
          <w:tcPr>
            <w:tcW w:w="3569" w:type="pct"/>
            <w:vAlign w:val="center"/>
          </w:tcPr>
          <w:p w14:paraId="2D8CF4AE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Gaz ziemny</w:t>
            </w:r>
            <w:r>
              <w:rPr>
                <w:rFonts w:cs="Times New Roman"/>
                <w:b/>
                <w:sz w:val="18"/>
                <w:szCs w:val="18"/>
              </w:rPr>
              <w:t>/LPG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13938ACC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576BE4" w:rsidRPr="00287177" w14:paraId="31D3B600" w14:textId="77777777" w:rsidTr="00A6727D">
        <w:trPr>
          <w:jc w:val="center"/>
        </w:trPr>
        <w:tc>
          <w:tcPr>
            <w:tcW w:w="3569" w:type="pct"/>
            <w:vAlign w:val="center"/>
          </w:tcPr>
          <w:p w14:paraId="28837F36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Olej opałowy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57B40FEC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576BE4" w:rsidRPr="00287177" w14:paraId="278DFA73" w14:textId="77777777" w:rsidTr="00A6727D">
        <w:trPr>
          <w:jc w:val="center"/>
        </w:trPr>
        <w:tc>
          <w:tcPr>
            <w:tcW w:w="3569" w:type="pct"/>
            <w:vAlign w:val="center"/>
          </w:tcPr>
          <w:p w14:paraId="21F9F751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14:paraId="0D91A5B0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760</w:t>
            </w:r>
          </w:p>
        </w:tc>
      </w:tr>
      <w:tr w:rsidR="00576BE4" w:rsidRPr="00287177" w14:paraId="741E76B3" w14:textId="77777777" w:rsidTr="00A6727D">
        <w:trPr>
          <w:jc w:val="center"/>
        </w:trPr>
        <w:tc>
          <w:tcPr>
            <w:tcW w:w="3569" w:type="pct"/>
            <w:vAlign w:val="center"/>
          </w:tcPr>
          <w:p w14:paraId="0CCDD962" w14:textId="77777777" w:rsidR="00576BE4" w:rsidRPr="00287177" w:rsidRDefault="00576BE4" w:rsidP="00A6727D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14:paraId="501942A4" w14:textId="77777777" w:rsidR="00576BE4" w:rsidRPr="00735431" w:rsidRDefault="00576BE4" w:rsidP="00A672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</w:t>
            </w:r>
          </w:p>
        </w:tc>
      </w:tr>
    </w:tbl>
    <w:p w14:paraId="4FBCAB29" w14:textId="77777777" w:rsidR="00576BE4" w:rsidRPr="001B0430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  <w:lang w:val="en-US"/>
        </w:rPr>
      </w:pPr>
      <w:r w:rsidRPr="001B0430">
        <w:rPr>
          <w:i/>
          <w:sz w:val="18"/>
          <w:szCs w:val="18"/>
          <w:vertAlign w:val="superscript"/>
          <w:lang w:val="en-US"/>
        </w:rPr>
        <w:t>1</w:t>
      </w:r>
      <w:r w:rsidRPr="001B0430">
        <w:rPr>
          <w:i/>
          <w:sz w:val="18"/>
          <w:szCs w:val="18"/>
          <w:lang w:val="en-US"/>
        </w:rPr>
        <w:t xml:space="preserve"> </w:t>
      </w:r>
      <w:r w:rsidRPr="001B0430">
        <w:rPr>
          <w:b/>
          <w:i/>
          <w:sz w:val="18"/>
          <w:szCs w:val="18"/>
          <w:lang w:val="en-US"/>
        </w:rPr>
        <w:t>–</w:t>
      </w:r>
      <w:r w:rsidRPr="001B0430">
        <w:rPr>
          <w:i/>
          <w:sz w:val="18"/>
          <w:szCs w:val="18"/>
          <w:lang w:val="en-US"/>
        </w:rPr>
        <w:t xml:space="preserve"> </w:t>
      </w:r>
      <w:r w:rsidRPr="001B0430">
        <w:rPr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14:paraId="13FF20BC" w14:textId="77777777" w:rsidR="00576BE4" w:rsidRPr="001B0430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  <w:r w:rsidRPr="001B0430">
        <w:rPr>
          <w:i/>
          <w:sz w:val="18"/>
          <w:szCs w:val="18"/>
          <w:vertAlign w:val="superscript"/>
        </w:rPr>
        <w:t>2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b/>
          <w:i/>
          <w:sz w:val="18"/>
          <w:szCs w:val="18"/>
        </w:rPr>
        <w:t>–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14:paraId="3D9781CC" w14:textId="77777777" w:rsidR="00576BE4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  <w:r w:rsidRPr="001B0430">
        <w:rPr>
          <w:i/>
          <w:sz w:val="18"/>
          <w:szCs w:val="18"/>
          <w:vertAlign w:val="superscript"/>
        </w:rPr>
        <w:t>3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b/>
          <w:i/>
          <w:sz w:val="18"/>
          <w:szCs w:val="18"/>
        </w:rPr>
        <w:t>–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14:paraId="785B3D1B" w14:textId="77777777" w:rsidR="00576BE4" w:rsidRPr="001B0430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</w:p>
    <w:p w14:paraId="5F443862" w14:textId="77777777" w:rsidR="00576BE4" w:rsidRDefault="00576BE4" w:rsidP="00576BE4">
      <w:pPr>
        <w:spacing w:after="0" w:line="240" w:lineRule="auto"/>
        <w:rPr>
          <w:b/>
          <w:color w:val="0000CC"/>
          <w:sz w:val="36"/>
          <w:szCs w:val="36"/>
          <w:lang w:eastAsia="pl-PL"/>
        </w:rPr>
      </w:pPr>
      <w:r w:rsidRPr="001B0430">
        <w:t>W przypadku likwidacji indywidualnych źródeł grzewczych i podłączania obiektu do sieci ciepłowniczej zasilanej źródłem powyżej 50 MWt oraz poprzez zastosowanie pom</w:t>
      </w:r>
      <w:r>
        <w:t>p</w:t>
      </w:r>
      <w:r w:rsidRPr="001B0430">
        <w:t>y ciepła efekt redukcji pyłu zawieszonego PM10 należy określić jako 100 % dotychczasowej emisji.</w:t>
      </w:r>
    </w:p>
    <w:p w14:paraId="5733DFF1" w14:textId="77777777" w:rsidR="00576BE4" w:rsidRDefault="00576BE4" w:rsidP="00576BE4"/>
    <w:p w14:paraId="03E090D4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sectPr w:rsidR="003B1564" w:rsidSect="00E21201">
      <w:pgSz w:w="16838" w:h="11906" w:orient="landscape"/>
      <w:pgMar w:top="1247" w:right="1247" w:bottom="1134" w:left="124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DD12" w14:textId="77777777" w:rsidR="004503DF" w:rsidRDefault="004503DF" w:rsidP="00481F86">
      <w:pPr>
        <w:spacing w:after="0" w:line="240" w:lineRule="auto"/>
      </w:pPr>
      <w:r>
        <w:separator/>
      </w:r>
    </w:p>
  </w:endnote>
  <w:endnote w:type="continuationSeparator" w:id="0">
    <w:p w14:paraId="12BD28C6" w14:textId="77777777" w:rsidR="004503DF" w:rsidRDefault="004503DF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E7AE" w14:textId="77777777" w:rsidR="004503DF" w:rsidRDefault="004503DF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D361E3">
      <w:rPr>
        <w:noProof/>
        <w:sz w:val="20"/>
      </w:rPr>
      <w:t>16</w:t>
    </w:r>
    <w:r w:rsidRPr="00481F8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F77E" w14:textId="77777777" w:rsidR="004503DF" w:rsidRDefault="004503DF" w:rsidP="00481F86">
      <w:pPr>
        <w:spacing w:after="0" w:line="240" w:lineRule="auto"/>
      </w:pPr>
      <w:r>
        <w:separator/>
      </w:r>
    </w:p>
  </w:footnote>
  <w:footnote w:type="continuationSeparator" w:id="0">
    <w:p w14:paraId="1B3C6E94" w14:textId="77777777" w:rsidR="004503DF" w:rsidRDefault="004503DF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2039" w14:textId="77777777" w:rsidR="004503DF" w:rsidRPr="00E71656" w:rsidRDefault="004503DF" w:rsidP="00E21201">
    <w:pPr>
      <w:spacing w:after="0" w:line="240" w:lineRule="auto"/>
      <w:ind w:right="169"/>
      <w:jc w:val="right"/>
      <w:rPr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3D65DE1C" w14:textId="77777777" w:rsidR="004503DF" w:rsidRDefault="004503DF" w:rsidP="00E21201">
    <w:pPr>
      <w:spacing w:after="0" w:line="240" w:lineRule="auto"/>
      <w:ind w:right="169"/>
      <w:jc w:val="right"/>
      <w:rPr>
        <w:i/>
        <w:sz w:val="20"/>
      </w:rPr>
    </w:pPr>
    <w:r>
      <w:rPr>
        <w:i/>
        <w:sz w:val="20"/>
      </w:rPr>
      <w:t xml:space="preserve">Działanie 5.5 Ochrona powietrza RPO WO 2014-2020 </w:t>
    </w:r>
  </w:p>
  <w:p w14:paraId="0806A2E1" w14:textId="610B89A0" w:rsidR="004503DF" w:rsidRDefault="004503DF" w:rsidP="00E21201">
    <w:pPr>
      <w:spacing w:after="0" w:line="240" w:lineRule="auto"/>
      <w:ind w:right="169"/>
      <w:jc w:val="right"/>
    </w:pPr>
    <w:r>
      <w:rPr>
        <w:i/>
        <w:sz w:val="20"/>
      </w:rPr>
      <w:t xml:space="preserve">Wersja nr 1, </w:t>
    </w:r>
    <w:r>
      <w:rPr>
        <w:b/>
        <w:i/>
        <w:sz w:val="20"/>
      </w:rPr>
      <w:t>sierpień 2020</w:t>
    </w:r>
    <w:r>
      <w:rPr>
        <w:i/>
        <w:sz w:val="20"/>
      </w:rPr>
      <w:t xml:space="preserve"> r.</w:t>
    </w:r>
  </w:p>
  <w:p w14:paraId="5C268A66" w14:textId="083D81B8" w:rsidR="004503DF" w:rsidRPr="000A13AC" w:rsidRDefault="004503DF" w:rsidP="00F65B33">
    <w:pPr>
      <w:tabs>
        <w:tab w:val="center" w:pos="4536"/>
        <w:tab w:val="right" w:pos="8789"/>
      </w:tabs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A6F8" w14:textId="336B8871" w:rsidR="004503DF" w:rsidRPr="00E71656" w:rsidRDefault="004503DF" w:rsidP="00337DD7">
    <w:pPr>
      <w:spacing w:after="0" w:line="240" w:lineRule="auto"/>
      <w:ind w:right="-425"/>
      <w:jc w:val="right"/>
      <w:rPr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630F5BF9" w14:textId="77777777" w:rsidR="004503DF" w:rsidRDefault="004503DF" w:rsidP="00337DD7">
    <w:pPr>
      <w:spacing w:after="0" w:line="240" w:lineRule="auto"/>
      <w:ind w:right="-425"/>
      <w:jc w:val="right"/>
      <w:rPr>
        <w:i/>
        <w:sz w:val="20"/>
      </w:rPr>
    </w:pPr>
    <w:r>
      <w:rPr>
        <w:i/>
        <w:sz w:val="20"/>
      </w:rPr>
      <w:t xml:space="preserve">Działanie 5.5 Ochrona powietrza RPO WO 2014-2020 </w:t>
    </w:r>
  </w:p>
  <w:p w14:paraId="5F483E2A" w14:textId="217D461B" w:rsidR="004503DF" w:rsidRDefault="004503DF" w:rsidP="00337DD7">
    <w:pPr>
      <w:spacing w:after="0" w:line="240" w:lineRule="auto"/>
      <w:ind w:right="-425"/>
      <w:jc w:val="right"/>
    </w:pPr>
    <w:r>
      <w:rPr>
        <w:i/>
        <w:sz w:val="20"/>
      </w:rPr>
      <w:t>Wersja nr 1</w:t>
    </w:r>
    <w:r w:rsidRPr="00AA5151">
      <w:rPr>
        <w:i/>
        <w:sz w:val="20"/>
      </w:rPr>
      <w:t>, sierpień</w:t>
    </w:r>
    <w:r>
      <w:rPr>
        <w:b/>
        <w:i/>
        <w:sz w:val="20"/>
      </w:rPr>
      <w:t xml:space="preserve"> </w:t>
    </w:r>
    <w:r>
      <w:rPr>
        <w:i/>
        <w:sz w:val="20"/>
      </w:rPr>
      <w:t>2020 r.</w:t>
    </w:r>
  </w:p>
  <w:p w14:paraId="6C22C233" w14:textId="398291D7" w:rsidR="004503DF" w:rsidRPr="000A13AC" w:rsidRDefault="004503DF" w:rsidP="000A13AC">
    <w:pPr>
      <w:tabs>
        <w:tab w:val="center" w:pos="4536"/>
        <w:tab w:val="right" w:pos="8789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3E952430"/>
    <w:multiLevelType w:val="hybridMultilevel"/>
    <w:tmpl w:val="EC9A6FD2"/>
    <w:lvl w:ilvl="0" w:tplc="3210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48E0"/>
    <w:multiLevelType w:val="hybridMultilevel"/>
    <w:tmpl w:val="1CA069B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4666B8F"/>
    <w:multiLevelType w:val="hybridMultilevel"/>
    <w:tmpl w:val="298892A2"/>
    <w:lvl w:ilvl="0" w:tplc="DBFE5BE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0DB2"/>
    <w:multiLevelType w:val="hybridMultilevel"/>
    <w:tmpl w:val="4AD41076"/>
    <w:lvl w:ilvl="0" w:tplc="DBFE5BE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75FC0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4904"/>
    <w:rsid w:val="001750A7"/>
    <w:rsid w:val="001766B9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E56"/>
    <w:rsid w:val="001D3132"/>
    <w:rsid w:val="001D42A9"/>
    <w:rsid w:val="001D4757"/>
    <w:rsid w:val="001E0C89"/>
    <w:rsid w:val="001E2A0D"/>
    <w:rsid w:val="001E36EE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EB9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03DF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68C2"/>
    <w:rsid w:val="00520A0E"/>
    <w:rsid w:val="00520E2F"/>
    <w:rsid w:val="005260B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6BE4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2981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3586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6834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1B6E"/>
    <w:rsid w:val="009E23D4"/>
    <w:rsid w:val="009E3ABA"/>
    <w:rsid w:val="009E40D8"/>
    <w:rsid w:val="009E4B96"/>
    <w:rsid w:val="009E5912"/>
    <w:rsid w:val="009E5C32"/>
    <w:rsid w:val="009F15AA"/>
    <w:rsid w:val="009F3AAD"/>
    <w:rsid w:val="009F5277"/>
    <w:rsid w:val="009F7961"/>
    <w:rsid w:val="00A03DC2"/>
    <w:rsid w:val="00A052FA"/>
    <w:rsid w:val="00A06B5A"/>
    <w:rsid w:val="00A06FDC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151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D41"/>
    <w:rsid w:val="00B33F11"/>
    <w:rsid w:val="00B4296A"/>
    <w:rsid w:val="00B42FCD"/>
    <w:rsid w:val="00B446FB"/>
    <w:rsid w:val="00B519A6"/>
    <w:rsid w:val="00B53AE0"/>
    <w:rsid w:val="00B53F8F"/>
    <w:rsid w:val="00B53FE7"/>
    <w:rsid w:val="00B6072A"/>
    <w:rsid w:val="00B61074"/>
    <w:rsid w:val="00B62A71"/>
    <w:rsid w:val="00B62ABA"/>
    <w:rsid w:val="00B64FA6"/>
    <w:rsid w:val="00B6622B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1A7B"/>
    <w:rsid w:val="00CD2ED3"/>
    <w:rsid w:val="00CD306C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16EDF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1E3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DF7810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4AB5"/>
    <w:rsid w:val="00E206E3"/>
    <w:rsid w:val="00E20EF7"/>
    <w:rsid w:val="00E21201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E0B81"/>
    <w:rsid w:val="00EE1383"/>
    <w:rsid w:val="00EE2286"/>
    <w:rsid w:val="00EE2EF0"/>
    <w:rsid w:val="00EE41C7"/>
    <w:rsid w:val="00EE49A2"/>
    <w:rsid w:val="00EE6B4E"/>
    <w:rsid w:val="00EF0121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1A49E15"/>
  <w15:docId w15:val="{55BEFA13-6EEB-44A4-88CC-795639DB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bize.pl/en/fileCategory/id/28/wskazniki-emisyj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4E6B-EFAB-48FF-A55A-3853B955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38</Pages>
  <Words>6288</Words>
  <Characters>43659</Characters>
  <Application>Microsoft Office Word</Application>
  <DocSecurity>0</DocSecurity>
  <Lines>363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49848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Anna Żeliźniak</cp:lastModifiedBy>
  <cp:revision>5</cp:revision>
  <cp:lastPrinted>2019-07-15T09:22:00Z</cp:lastPrinted>
  <dcterms:created xsi:type="dcterms:W3CDTF">2020-08-11T12:26:00Z</dcterms:created>
  <dcterms:modified xsi:type="dcterms:W3CDTF">2020-08-14T12:43:00Z</dcterms:modified>
</cp:coreProperties>
</file>