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4EC09B30" w:rsidR="00405C00" w:rsidRPr="00AD1CCA" w:rsidRDefault="00E15A64" w:rsidP="00257C1B">
      <w:pPr>
        <w:rPr>
          <w:rFonts w:ascii="Calibri" w:hAnsi="Calibri"/>
          <w:b/>
        </w:rPr>
      </w:pPr>
      <w:r>
        <w:rPr>
          <w:rFonts w:ascii="Calibri" w:hAnsi="Calibri"/>
          <w:b/>
        </w:rPr>
        <w:t xml:space="preserve">Wersja </w:t>
      </w:r>
      <w:r w:rsidR="0032367A">
        <w:rPr>
          <w:rFonts w:ascii="Calibri" w:hAnsi="Calibri"/>
          <w:b/>
        </w:rPr>
        <w:t xml:space="preserve">nr </w:t>
      </w:r>
      <w:r w:rsidR="00772283">
        <w:rPr>
          <w:rFonts w:ascii="Calibri" w:hAnsi="Calibri"/>
          <w:b/>
        </w:rPr>
        <w:t>1</w:t>
      </w:r>
    </w:p>
    <w:p w14:paraId="23627154" w14:textId="69569861" w:rsidR="00405C00" w:rsidRPr="00AD1CCA" w:rsidRDefault="00BB4691" w:rsidP="00257C1B">
      <w:pPr>
        <w:rPr>
          <w:rFonts w:ascii="Calibri" w:hAnsi="Calibri"/>
          <w:b/>
        </w:rPr>
      </w:pPr>
      <w:r w:rsidRPr="00AD1CCA">
        <w:rPr>
          <w:rFonts w:ascii="Calibri" w:hAnsi="Calibri"/>
          <w:b/>
        </w:rPr>
        <w:t xml:space="preserve">Opole, </w:t>
      </w:r>
      <w:r w:rsidR="0032367A">
        <w:rPr>
          <w:rFonts w:ascii="Calibri" w:hAnsi="Calibri"/>
          <w:b/>
        </w:rPr>
        <w:t>sierpień 2020</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5AB38D0E" w14:textId="77777777" w:rsidR="00BA7837" w:rsidRDefault="00920653">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48290330" w:history="1">
        <w:r w:rsidR="00BA7837" w:rsidRPr="008266A0">
          <w:rPr>
            <w:rStyle w:val="Hipercze"/>
          </w:rPr>
          <w:t>1.</w:t>
        </w:r>
        <w:r w:rsidR="00BA7837">
          <w:rPr>
            <w:rFonts w:asciiTheme="minorHAnsi" w:eastAsiaTheme="minorEastAsia" w:hAnsiTheme="minorHAnsi" w:cstheme="minorBidi"/>
            <w:sz w:val="22"/>
            <w:szCs w:val="22"/>
          </w:rPr>
          <w:tab/>
        </w:r>
        <w:r w:rsidR="00BA7837" w:rsidRPr="008266A0">
          <w:rPr>
            <w:rStyle w:val="Hipercze"/>
          </w:rPr>
          <w:t>STUDIUM WYKONALNOŚCI INWESTYCJI</w:t>
        </w:r>
        <w:r w:rsidR="00BA7837">
          <w:rPr>
            <w:webHidden/>
          </w:rPr>
          <w:tab/>
        </w:r>
        <w:r w:rsidR="00BA7837">
          <w:rPr>
            <w:webHidden/>
          </w:rPr>
          <w:fldChar w:fldCharType="begin"/>
        </w:r>
        <w:r w:rsidR="00BA7837">
          <w:rPr>
            <w:webHidden/>
          </w:rPr>
          <w:instrText xml:space="preserve"> PAGEREF _Toc48290330 \h </w:instrText>
        </w:r>
        <w:r w:rsidR="00BA7837">
          <w:rPr>
            <w:webHidden/>
          </w:rPr>
        </w:r>
        <w:r w:rsidR="00BA7837">
          <w:rPr>
            <w:webHidden/>
          </w:rPr>
          <w:fldChar w:fldCharType="separate"/>
        </w:r>
        <w:r w:rsidR="00C04C40">
          <w:rPr>
            <w:webHidden/>
          </w:rPr>
          <w:t>4</w:t>
        </w:r>
        <w:r w:rsidR="00BA7837">
          <w:rPr>
            <w:webHidden/>
          </w:rPr>
          <w:fldChar w:fldCharType="end"/>
        </w:r>
      </w:hyperlink>
    </w:p>
    <w:p w14:paraId="353747CD" w14:textId="77777777" w:rsidR="00BA7837" w:rsidRDefault="0041710A">
      <w:pPr>
        <w:pStyle w:val="Spistreci1"/>
        <w:rPr>
          <w:rFonts w:asciiTheme="minorHAnsi" w:eastAsiaTheme="minorEastAsia" w:hAnsiTheme="minorHAnsi" w:cstheme="minorBidi"/>
          <w:noProof/>
          <w:sz w:val="22"/>
          <w:szCs w:val="22"/>
        </w:rPr>
      </w:pPr>
      <w:hyperlink w:anchor="_Toc48290331" w:history="1">
        <w:r w:rsidR="00BA7837" w:rsidRPr="008266A0">
          <w:rPr>
            <w:rStyle w:val="Hipercze"/>
            <w:rFonts w:ascii="Calibri" w:hAnsi="Calibri"/>
            <w:noProof/>
          </w:rPr>
          <w:t>1.1.1.</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SŁOWNIK POJĘĆ</w:t>
        </w:r>
        <w:r w:rsidR="00BA7837">
          <w:rPr>
            <w:noProof/>
            <w:webHidden/>
          </w:rPr>
          <w:tab/>
        </w:r>
        <w:r w:rsidR="00BA7837">
          <w:rPr>
            <w:noProof/>
            <w:webHidden/>
          </w:rPr>
          <w:fldChar w:fldCharType="begin"/>
        </w:r>
        <w:r w:rsidR="00BA7837">
          <w:rPr>
            <w:noProof/>
            <w:webHidden/>
          </w:rPr>
          <w:instrText xml:space="preserve"> PAGEREF _Toc48290331 \h </w:instrText>
        </w:r>
        <w:r w:rsidR="00BA7837">
          <w:rPr>
            <w:noProof/>
            <w:webHidden/>
          </w:rPr>
        </w:r>
        <w:r w:rsidR="00BA7837">
          <w:rPr>
            <w:noProof/>
            <w:webHidden/>
          </w:rPr>
          <w:fldChar w:fldCharType="separate"/>
        </w:r>
        <w:r w:rsidR="00C04C40">
          <w:rPr>
            <w:noProof/>
            <w:webHidden/>
          </w:rPr>
          <w:t>5</w:t>
        </w:r>
        <w:r w:rsidR="00BA7837">
          <w:rPr>
            <w:noProof/>
            <w:webHidden/>
          </w:rPr>
          <w:fldChar w:fldCharType="end"/>
        </w:r>
      </w:hyperlink>
    </w:p>
    <w:p w14:paraId="24CA44AA" w14:textId="77777777" w:rsidR="00BA7837" w:rsidRDefault="0041710A">
      <w:pPr>
        <w:pStyle w:val="Spistreci1"/>
        <w:rPr>
          <w:rFonts w:asciiTheme="minorHAnsi" w:eastAsiaTheme="minorEastAsia" w:hAnsiTheme="minorHAnsi" w:cstheme="minorBidi"/>
          <w:noProof/>
          <w:sz w:val="22"/>
          <w:szCs w:val="22"/>
        </w:rPr>
      </w:pPr>
      <w:hyperlink w:anchor="_Toc48290332" w:history="1">
        <w:r w:rsidR="00BA7837" w:rsidRPr="008266A0">
          <w:rPr>
            <w:rStyle w:val="Hipercze"/>
            <w:rFonts w:ascii="Calibri" w:hAnsi="Calibri"/>
            <w:noProof/>
          </w:rPr>
          <w:t>1.1.2.</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WSTĘP</w:t>
        </w:r>
        <w:r w:rsidR="00BA7837">
          <w:rPr>
            <w:noProof/>
            <w:webHidden/>
          </w:rPr>
          <w:tab/>
        </w:r>
        <w:r w:rsidR="00BA7837">
          <w:rPr>
            <w:noProof/>
            <w:webHidden/>
          </w:rPr>
          <w:fldChar w:fldCharType="begin"/>
        </w:r>
        <w:r w:rsidR="00BA7837">
          <w:rPr>
            <w:noProof/>
            <w:webHidden/>
          </w:rPr>
          <w:instrText xml:space="preserve"> PAGEREF _Toc48290332 \h </w:instrText>
        </w:r>
        <w:r w:rsidR="00BA7837">
          <w:rPr>
            <w:noProof/>
            <w:webHidden/>
          </w:rPr>
        </w:r>
        <w:r w:rsidR="00BA7837">
          <w:rPr>
            <w:noProof/>
            <w:webHidden/>
          </w:rPr>
          <w:fldChar w:fldCharType="separate"/>
        </w:r>
        <w:r w:rsidR="00C04C40">
          <w:rPr>
            <w:noProof/>
            <w:webHidden/>
          </w:rPr>
          <w:t>22</w:t>
        </w:r>
        <w:r w:rsidR="00BA7837">
          <w:rPr>
            <w:noProof/>
            <w:webHidden/>
          </w:rPr>
          <w:fldChar w:fldCharType="end"/>
        </w:r>
      </w:hyperlink>
    </w:p>
    <w:p w14:paraId="7EB8E247" w14:textId="77777777" w:rsidR="00BA7837" w:rsidRDefault="0041710A">
      <w:pPr>
        <w:pStyle w:val="Spistreci1"/>
        <w:rPr>
          <w:rFonts w:asciiTheme="minorHAnsi" w:eastAsiaTheme="minorEastAsia" w:hAnsiTheme="minorHAnsi" w:cstheme="minorBidi"/>
          <w:noProof/>
          <w:sz w:val="22"/>
          <w:szCs w:val="22"/>
        </w:rPr>
      </w:pPr>
      <w:hyperlink w:anchor="_Toc48290333" w:history="1">
        <w:r w:rsidR="00BA7837" w:rsidRPr="008266A0">
          <w:rPr>
            <w:rStyle w:val="Hipercze"/>
            <w:rFonts w:ascii="Calibri" w:hAnsi="Calibri"/>
            <w:noProof/>
          </w:rPr>
          <w:t>1.1.3.</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IDENTYFIKACJA PROJEKTU</w:t>
        </w:r>
        <w:r w:rsidR="00BA7837">
          <w:rPr>
            <w:noProof/>
            <w:webHidden/>
          </w:rPr>
          <w:tab/>
        </w:r>
        <w:r w:rsidR="00BA7837">
          <w:rPr>
            <w:noProof/>
            <w:webHidden/>
          </w:rPr>
          <w:fldChar w:fldCharType="begin"/>
        </w:r>
        <w:r w:rsidR="00BA7837">
          <w:rPr>
            <w:noProof/>
            <w:webHidden/>
          </w:rPr>
          <w:instrText xml:space="preserve"> PAGEREF _Toc48290333 \h </w:instrText>
        </w:r>
        <w:r w:rsidR="00BA7837">
          <w:rPr>
            <w:noProof/>
            <w:webHidden/>
          </w:rPr>
        </w:r>
        <w:r w:rsidR="00BA7837">
          <w:rPr>
            <w:noProof/>
            <w:webHidden/>
          </w:rPr>
          <w:fldChar w:fldCharType="separate"/>
        </w:r>
        <w:r w:rsidR="00C04C40">
          <w:rPr>
            <w:noProof/>
            <w:webHidden/>
          </w:rPr>
          <w:t>23</w:t>
        </w:r>
        <w:r w:rsidR="00BA7837">
          <w:rPr>
            <w:noProof/>
            <w:webHidden/>
          </w:rPr>
          <w:fldChar w:fldCharType="end"/>
        </w:r>
      </w:hyperlink>
    </w:p>
    <w:p w14:paraId="15CDCAA9" w14:textId="77777777" w:rsidR="00BA7837" w:rsidRDefault="0041710A">
      <w:pPr>
        <w:pStyle w:val="Spistreci1"/>
        <w:rPr>
          <w:rFonts w:asciiTheme="minorHAnsi" w:eastAsiaTheme="minorEastAsia" w:hAnsiTheme="minorHAnsi" w:cstheme="minorBidi"/>
          <w:noProof/>
          <w:sz w:val="22"/>
          <w:szCs w:val="22"/>
        </w:rPr>
      </w:pPr>
      <w:hyperlink w:anchor="_Toc48290334" w:history="1">
        <w:r w:rsidR="00BA7837" w:rsidRPr="008266A0">
          <w:rPr>
            <w:rStyle w:val="Hipercze"/>
            <w:rFonts w:ascii="Calibri" w:hAnsi="Calibri"/>
            <w:noProof/>
          </w:rPr>
          <w:t>1.1.4.</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DEFINICJA CELÓW PROJEKTU</w:t>
        </w:r>
        <w:r w:rsidR="00BA7837">
          <w:rPr>
            <w:noProof/>
            <w:webHidden/>
          </w:rPr>
          <w:tab/>
        </w:r>
        <w:r w:rsidR="00BA7837">
          <w:rPr>
            <w:noProof/>
            <w:webHidden/>
          </w:rPr>
          <w:fldChar w:fldCharType="begin"/>
        </w:r>
        <w:r w:rsidR="00BA7837">
          <w:rPr>
            <w:noProof/>
            <w:webHidden/>
          </w:rPr>
          <w:instrText xml:space="preserve"> PAGEREF _Toc48290334 \h </w:instrText>
        </w:r>
        <w:r w:rsidR="00BA7837">
          <w:rPr>
            <w:noProof/>
            <w:webHidden/>
          </w:rPr>
        </w:r>
        <w:r w:rsidR="00BA7837">
          <w:rPr>
            <w:noProof/>
            <w:webHidden/>
          </w:rPr>
          <w:fldChar w:fldCharType="separate"/>
        </w:r>
        <w:r w:rsidR="00C04C40">
          <w:rPr>
            <w:noProof/>
            <w:webHidden/>
          </w:rPr>
          <w:t>23</w:t>
        </w:r>
        <w:r w:rsidR="00BA7837">
          <w:rPr>
            <w:noProof/>
            <w:webHidden/>
          </w:rPr>
          <w:fldChar w:fldCharType="end"/>
        </w:r>
      </w:hyperlink>
    </w:p>
    <w:p w14:paraId="12E47B75" w14:textId="77777777" w:rsidR="00BA7837" w:rsidRDefault="0041710A">
      <w:pPr>
        <w:pStyle w:val="Spistreci1"/>
        <w:rPr>
          <w:rFonts w:asciiTheme="minorHAnsi" w:eastAsiaTheme="minorEastAsia" w:hAnsiTheme="minorHAnsi" w:cstheme="minorBidi"/>
          <w:noProof/>
          <w:sz w:val="22"/>
          <w:szCs w:val="22"/>
        </w:rPr>
      </w:pPr>
      <w:hyperlink w:anchor="_Toc48290335" w:history="1">
        <w:r w:rsidR="00BA7837" w:rsidRPr="008266A0">
          <w:rPr>
            <w:rStyle w:val="Hipercze"/>
            <w:rFonts w:ascii="Calibri" w:hAnsi="Calibri"/>
            <w:noProof/>
          </w:rPr>
          <w:t>1.1.5.</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INSTYTUCJONALNA I WYKONALNOŚCI PROJEKTU</w:t>
        </w:r>
        <w:r w:rsidR="00BA7837">
          <w:rPr>
            <w:noProof/>
            <w:webHidden/>
          </w:rPr>
          <w:tab/>
        </w:r>
        <w:r w:rsidR="00BA7837">
          <w:rPr>
            <w:noProof/>
            <w:webHidden/>
          </w:rPr>
          <w:fldChar w:fldCharType="begin"/>
        </w:r>
        <w:r w:rsidR="00BA7837">
          <w:rPr>
            <w:noProof/>
            <w:webHidden/>
          </w:rPr>
          <w:instrText xml:space="preserve"> PAGEREF _Toc48290335 \h </w:instrText>
        </w:r>
        <w:r w:rsidR="00BA7837">
          <w:rPr>
            <w:noProof/>
            <w:webHidden/>
          </w:rPr>
        </w:r>
        <w:r w:rsidR="00BA7837">
          <w:rPr>
            <w:noProof/>
            <w:webHidden/>
          </w:rPr>
          <w:fldChar w:fldCharType="separate"/>
        </w:r>
        <w:r w:rsidR="00C04C40">
          <w:rPr>
            <w:noProof/>
            <w:webHidden/>
          </w:rPr>
          <w:t>24</w:t>
        </w:r>
        <w:r w:rsidR="00BA7837">
          <w:rPr>
            <w:noProof/>
            <w:webHidden/>
          </w:rPr>
          <w:fldChar w:fldCharType="end"/>
        </w:r>
      </w:hyperlink>
    </w:p>
    <w:p w14:paraId="6260E49C" w14:textId="77777777" w:rsidR="00BA7837" w:rsidRDefault="0041710A">
      <w:pPr>
        <w:pStyle w:val="Spistreci1"/>
        <w:rPr>
          <w:rFonts w:asciiTheme="minorHAnsi" w:eastAsiaTheme="minorEastAsia" w:hAnsiTheme="minorHAnsi" w:cstheme="minorBidi"/>
          <w:noProof/>
          <w:sz w:val="22"/>
          <w:szCs w:val="22"/>
        </w:rPr>
      </w:pPr>
      <w:hyperlink w:anchor="_Toc48290336" w:history="1">
        <w:r w:rsidR="00BA7837" w:rsidRPr="008266A0">
          <w:rPr>
            <w:rStyle w:val="Hipercze"/>
            <w:rFonts w:ascii="Calibri" w:hAnsi="Calibri"/>
            <w:noProof/>
          </w:rPr>
          <w:t>1.1.6.</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POPYTU ORAZ OPCJI</w:t>
        </w:r>
        <w:r w:rsidR="00BA7837">
          <w:rPr>
            <w:noProof/>
            <w:webHidden/>
          </w:rPr>
          <w:tab/>
        </w:r>
        <w:r w:rsidR="00BA7837">
          <w:rPr>
            <w:noProof/>
            <w:webHidden/>
          </w:rPr>
          <w:fldChar w:fldCharType="begin"/>
        </w:r>
        <w:r w:rsidR="00BA7837">
          <w:rPr>
            <w:noProof/>
            <w:webHidden/>
          </w:rPr>
          <w:instrText xml:space="preserve"> PAGEREF _Toc48290336 \h </w:instrText>
        </w:r>
        <w:r w:rsidR="00BA7837">
          <w:rPr>
            <w:noProof/>
            <w:webHidden/>
          </w:rPr>
        </w:r>
        <w:r w:rsidR="00BA7837">
          <w:rPr>
            <w:noProof/>
            <w:webHidden/>
          </w:rPr>
          <w:fldChar w:fldCharType="separate"/>
        </w:r>
        <w:r w:rsidR="00C04C40">
          <w:rPr>
            <w:noProof/>
            <w:webHidden/>
          </w:rPr>
          <w:t>27</w:t>
        </w:r>
        <w:r w:rsidR="00BA7837">
          <w:rPr>
            <w:noProof/>
            <w:webHidden/>
          </w:rPr>
          <w:fldChar w:fldCharType="end"/>
        </w:r>
      </w:hyperlink>
    </w:p>
    <w:p w14:paraId="3A2F1BD9" w14:textId="77777777" w:rsidR="00BA7837" w:rsidRDefault="0041710A">
      <w:pPr>
        <w:pStyle w:val="Spistreci1"/>
        <w:rPr>
          <w:rFonts w:asciiTheme="minorHAnsi" w:eastAsiaTheme="minorEastAsia" w:hAnsiTheme="minorHAnsi" w:cstheme="minorBidi"/>
          <w:noProof/>
          <w:sz w:val="22"/>
          <w:szCs w:val="22"/>
        </w:rPr>
      </w:pPr>
      <w:hyperlink w:anchor="_Toc48290337" w:history="1">
        <w:r w:rsidR="00BA7837" w:rsidRPr="008266A0">
          <w:rPr>
            <w:rStyle w:val="Hipercze"/>
            <w:rFonts w:ascii="Calibri" w:hAnsi="Calibri"/>
            <w:noProof/>
          </w:rPr>
          <w:t>1.1.7.</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ZASTOSOWANE UPROSZCZONE METODY ROZLICZANIA WYDATKÓW</w:t>
        </w:r>
        <w:r w:rsidR="00BA7837">
          <w:rPr>
            <w:noProof/>
            <w:webHidden/>
          </w:rPr>
          <w:tab/>
        </w:r>
        <w:r w:rsidR="00BA7837">
          <w:rPr>
            <w:noProof/>
            <w:webHidden/>
          </w:rPr>
          <w:fldChar w:fldCharType="begin"/>
        </w:r>
        <w:r w:rsidR="00BA7837">
          <w:rPr>
            <w:noProof/>
            <w:webHidden/>
          </w:rPr>
          <w:instrText xml:space="preserve"> PAGEREF _Toc48290337 \h </w:instrText>
        </w:r>
        <w:r w:rsidR="00BA7837">
          <w:rPr>
            <w:noProof/>
            <w:webHidden/>
          </w:rPr>
        </w:r>
        <w:r w:rsidR="00BA7837">
          <w:rPr>
            <w:noProof/>
            <w:webHidden/>
          </w:rPr>
          <w:fldChar w:fldCharType="separate"/>
        </w:r>
        <w:r w:rsidR="00C04C40">
          <w:rPr>
            <w:noProof/>
            <w:webHidden/>
          </w:rPr>
          <w:t>27</w:t>
        </w:r>
        <w:r w:rsidR="00BA7837">
          <w:rPr>
            <w:noProof/>
            <w:webHidden/>
          </w:rPr>
          <w:fldChar w:fldCharType="end"/>
        </w:r>
      </w:hyperlink>
    </w:p>
    <w:p w14:paraId="3C4C323E" w14:textId="77777777" w:rsidR="00BA7837" w:rsidRDefault="0041710A">
      <w:pPr>
        <w:pStyle w:val="Spistreci1"/>
        <w:rPr>
          <w:rFonts w:asciiTheme="minorHAnsi" w:eastAsiaTheme="minorEastAsia" w:hAnsiTheme="minorHAnsi" w:cstheme="minorBidi"/>
          <w:noProof/>
          <w:sz w:val="22"/>
          <w:szCs w:val="22"/>
        </w:rPr>
      </w:pPr>
      <w:hyperlink w:anchor="_Toc48290338" w:history="1">
        <w:r w:rsidR="00BA7837" w:rsidRPr="008266A0">
          <w:rPr>
            <w:rStyle w:val="Hipercze"/>
            <w:rFonts w:ascii="Calibri" w:hAnsi="Calibri"/>
            <w:noProof/>
          </w:rPr>
          <w:t>1.1.8.</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FINANSOWA</w:t>
        </w:r>
        <w:r w:rsidR="00BA7837">
          <w:rPr>
            <w:noProof/>
            <w:webHidden/>
          </w:rPr>
          <w:tab/>
        </w:r>
        <w:r w:rsidR="00BA7837">
          <w:rPr>
            <w:noProof/>
            <w:webHidden/>
          </w:rPr>
          <w:fldChar w:fldCharType="begin"/>
        </w:r>
        <w:r w:rsidR="00BA7837">
          <w:rPr>
            <w:noProof/>
            <w:webHidden/>
          </w:rPr>
          <w:instrText xml:space="preserve"> PAGEREF _Toc48290338 \h </w:instrText>
        </w:r>
        <w:r w:rsidR="00BA7837">
          <w:rPr>
            <w:noProof/>
            <w:webHidden/>
          </w:rPr>
        </w:r>
        <w:r w:rsidR="00BA7837">
          <w:rPr>
            <w:noProof/>
            <w:webHidden/>
          </w:rPr>
          <w:fldChar w:fldCharType="separate"/>
        </w:r>
        <w:r w:rsidR="00C04C40">
          <w:rPr>
            <w:noProof/>
            <w:webHidden/>
          </w:rPr>
          <w:t>28</w:t>
        </w:r>
        <w:r w:rsidR="00BA7837">
          <w:rPr>
            <w:noProof/>
            <w:webHidden/>
          </w:rPr>
          <w:fldChar w:fldCharType="end"/>
        </w:r>
      </w:hyperlink>
    </w:p>
    <w:p w14:paraId="52304944" w14:textId="77777777" w:rsidR="00BA7837" w:rsidRDefault="0041710A">
      <w:pPr>
        <w:pStyle w:val="Spistreci1"/>
        <w:rPr>
          <w:rFonts w:asciiTheme="minorHAnsi" w:eastAsiaTheme="minorEastAsia" w:hAnsiTheme="minorHAnsi" w:cstheme="minorBidi"/>
          <w:noProof/>
          <w:sz w:val="22"/>
          <w:szCs w:val="22"/>
        </w:rPr>
      </w:pPr>
      <w:hyperlink w:anchor="_Toc48290339" w:history="1">
        <w:r w:rsidR="00BA7837" w:rsidRPr="008266A0">
          <w:rPr>
            <w:rStyle w:val="Hipercze"/>
            <w:rFonts w:ascii="Calibri" w:hAnsi="Calibri"/>
            <w:noProof/>
          </w:rPr>
          <w:t>1.1.9.</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EKONOMICZNA</w:t>
        </w:r>
        <w:r w:rsidR="00BA7837">
          <w:rPr>
            <w:noProof/>
            <w:webHidden/>
          </w:rPr>
          <w:tab/>
        </w:r>
        <w:r w:rsidR="00BA7837">
          <w:rPr>
            <w:noProof/>
            <w:webHidden/>
          </w:rPr>
          <w:fldChar w:fldCharType="begin"/>
        </w:r>
        <w:r w:rsidR="00BA7837">
          <w:rPr>
            <w:noProof/>
            <w:webHidden/>
          </w:rPr>
          <w:instrText xml:space="preserve"> PAGEREF _Toc48290339 \h </w:instrText>
        </w:r>
        <w:r w:rsidR="00BA7837">
          <w:rPr>
            <w:noProof/>
            <w:webHidden/>
          </w:rPr>
        </w:r>
        <w:r w:rsidR="00BA7837">
          <w:rPr>
            <w:noProof/>
            <w:webHidden/>
          </w:rPr>
          <w:fldChar w:fldCharType="separate"/>
        </w:r>
        <w:r w:rsidR="00C04C40">
          <w:rPr>
            <w:noProof/>
            <w:webHidden/>
          </w:rPr>
          <w:t>53</w:t>
        </w:r>
        <w:r w:rsidR="00BA7837">
          <w:rPr>
            <w:noProof/>
            <w:webHidden/>
          </w:rPr>
          <w:fldChar w:fldCharType="end"/>
        </w:r>
      </w:hyperlink>
    </w:p>
    <w:p w14:paraId="2177A041" w14:textId="77777777" w:rsidR="00BA7837" w:rsidRDefault="0041710A">
      <w:pPr>
        <w:pStyle w:val="Spistreci1"/>
        <w:rPr>
          <w:rFonts w:asciiTheme="minorHAnsi" w:eastAsiaTheme="minorEastAsia" w:hAnsiTheme="minorHAnsi" w:cstheme="minorBidi"/>
          <w:noProof/>
          <w:sz w:val="22"/>
          <w:szCs w:val="22"/>
        </w:rPr>
      </w:pPr>
      <w:hyperlink w:anchor="_Toc48290340" w:history="1">
        <w:r w:rsidR="00BA7837" w:rsidRPr="008266A0">
          <w:rPr>
            <w:rStyle w:val="Hipercze"/>
            <w:rFonts w:ascii="Calibri" w:hAnsi="Calibri"/>
            <w:noProof/>
          </w:rPr>
          <w:t>1.1.10.</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RYZYKA I WRAŻLIWOŚCI:</w:t>
        </w:r>
        <w:r w:rsidR="00BA7837">
          <w:rPr>
            <w:noProof/>
            <w:webHidden/>
          </w:rPr>
          <w:tab/>
        </w:r>
        <w:r w:rsidR="00BA7837">
          <w:rPr>
            <w:noProof/>
            <w:webHidden/>
          </w:rPr>
          <w:fldChar w:fldCharType="begin"/>
        </w:r>
        <w:r w:rsidR="00BA7837">
          <w:rPr>
            <w:noProof/>
            <w:webHidden/>
          </w:rPr>
          <w:instrText xml:space="preserve"> PAGEREF _Toc48290340 \h </w:instrText>
        </w:r>
        <w:r w:rsidR="00BA7837">
          <w:rPr>
            <w:noProof/>
            <w:webHidden/>
          </w:rPr>
        </w:r>
        <w:r w:rsidR="00BA7837">
          <w:rPr>
            <w:noProof/>
            <w:webHidden/>
          </w:rPr>
          <w:fldChar w:fldCharType="separate"/>
        </w:r>
        <w:r w:rsidR="00C04C40">
          <w:rPr>
            <w:noProof/>
            <w:webHidden/>
          </w:rPr>
          <w:t>57</w:t>
        </w:r>
        <w:r w:rsidR="00BA7837">
          <w:rPr>
            <w:noProof/>
            <w:webHidden/>
          </w:rPr>
          <w:fldChar w:fldCharType="end"/>
        </w:r>
      </w:hyperlink>
    </w:p>
    <w:p w14:paraId="054B9C55" w14:textId="77777777" w:rsidR="00BA7837" w:rsidRDefault="0041710A">
      <w:pPr>
        <w:pStyle w:val="Spistreci1"/>
        <w:rPr>
          <w:rFonts w:asciiTheme="minorHAnsi" w:eastAsiaTheme="minorEastAsia" w:hAnsiTheme="minorHAnsi" w:cstheme="minorBidi"/>
          <w:noProof/>
          <w:sz w:val="22"/>
          <w:szCs w:val="22"/>
        </w:rPr>
      </w:pPr>
      <w:hyperlink w:anchor="_Toc48290341" w:history="1">
        <w:r w:rsidR="00BA7837" w:rsidRPr="008266A0">
          <w:rPr>
            <w:rStyle w:val="Hipercze"/>
            <w:rFonts w:ascii="Calibri" w:hAnsi="Calibri"/>
            <w:noProof/>
          </w:rPr>
          <w:t>1.1.11.</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STOSOWANIE PODEJŚCIA SZCZEGÓŁOWEGO</w:t>
        </w:r>
        <w:r w:rsidR="00BA7837">
          <w:rPr>
            <w:noProof/>
            <w:webHidden/>
          </w:rPr>
          <w:tab/>
        </w:r>
        <w:r w:rsidR="00BA7837">
          <w:rPr>
            <w:noProof/>
            <w:webHidden/>
          </w:rPr>
          <w:fldChar w:fldCharType="begin"/>
        </w:r>
        <w:r w:rsidR="00BA7837">
          <w:rPr>
            <w:noProof/>
            <w:webHidden/>
          </w:rPr>
          <w:instrText xml:space="preserve"> PAGEREF _Toc48290341 \h </w:instrText>
        </w:r>
        <w:r w:rsidR="00BA7837">
          <w:rPr>
            <w:noProof/>
            <w:webHidden/>
          </w:rPr>
        </w:r>
        <w:r w:rsidR="00BA7837">
          <w:rPr>
            <w:noProof/>
            <w:webHidden/>
          </w:rPr>
          <w:fldChar w:fldCharType="separate"/>
        </w:r>
        <w:r w:rsidR="00C04C40">
          <w:rPr>
            <w:noProof/>
            <w:webHidden/>
          </w:rPr>
          <w:t>59</w:t>
        </w:r>
        <w:r w:rsidR="00BA7837">
          <w:rPr>
            <w:noProof/>
            <w:webHidden/>
          </w:rPr>
          <w:fldChar w:fldCharType="end"/>
        </w:r>
      </w:hyperlink>
    </w:p>
    <w:p w14:paraId="40B91DA1" w14:textId="77777777" w:rsidR="00BA7837" w:rsidRDefault="0041710A">
      <w:pPr>
        <w:pStyle w:val="Spistreci1"/>
        <w:rPr>
          <w:rFonts w:asciiTheme="minorHAnsi" w:eastAsiaTheme="minorEastAsia" w:hAnsiTheme="minorHAnsi" w:cstheme="minorBidi"/>
          <w:noProof/>
          <w:sz w:val="22"/>
          <w:szCs w:val="22"/>
        </w:rPr>
      </w:pPr>
      <w:hyperlink w:anchor="_Toc48290342" w:history="1">
        <w:r w:rsidR="00BA7837" w:rsidRPr="008266A0">
          <w:rPr>
            <w:rStyle w:val="Hipercze"/>
            <w:rFonts w:ascii="Calibri" w:hAnsi="Calibri"/>
            <w:noProof/>
          </w:rPr>
          <w:t>1.1.12.</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SPECYFICZNE ANALIZY DLA DANEGO RODZAJU PROJEKTU/SEKTORA</w:t>
        </w:r>
        <w:r w:rsidR="00BA7837">
          <w:rPr>
            <w:noProof/>
            <w:webHidden/>
          </w:rPr>
          <w:tab/>
        </w:r>
        <w:r w:rsidR="00BA7837">
          <w:rPr>
            <w:noProof/>
            <w:webHidden/>
          </w:rPr>
          <w:fldChar w:fldCharType="begin"/>
        </w:r>
        <w:r w:rsidR="00BA7837">
          <w:rPr>
            <w:noProof/>
            <w:webHidden/>
          </w:rPr>
          <w:instrText xml:space="preserve"> PAGEREF _Toc48290342 \h </w:instrText>
        </w:r>
        <w:r w:rsidR="00BA7837">
          <w:rPr>
            <w:noProof/>
            <w:webHidden/>
          </w:rPr>
        </w:r>
        <w:r w:rsidR="00BA7837">
          <w:rPr>
            <w:noProof/>
            <w:webHidden/>
          </w:rPr>
          <w:fldChar w:fldCharType="separate"/>
        </w:r>
        <w:r w:rsidR="00C04C40">
          <w:rPr>
            <w:noProof/>
            <w:webHidden/>
          </w:rPr>
          <w:t>60</w:t>
        </w:r>
        <w:r w:rsidR="00BA7837">
          <w:rPr>
            <w:noProof/>
            <w:webHidden/>
          </w:rPr>
          <w:fldChar w:fldCharType="end"/>
        </w:r>
      </w:hyperlink>
    </w:p>
    <w:p w14:paraId="18B27E89" w14:textId="77777777" w:rsidR="00BA7837" w:rsidRDefault="0041710A">
      <w:pPr>
        <w:pStyle w:val="Spistreci1"/>
        <w:rPr>
          <w:rFonts w:asciiTheme="minorHAnsi" w:eastAsiaTheme="minorEastAsia" w:hAnsiTheme="minorHAnsi" w:cstheme="minorBidi"/>
          <w:noProof/>
          <w:sz w:val="22"/>
          <w:szCs w:val="22"/>
        </w:rPr>
      </w:pPr>
      <w:hyperlink w:anchor="_Toc48290343" w:history="1">
        <w:r w:rsidR="00BA7837" w:rsidRPr="008266A0">
          <w:rPr>
            <w:rStyle w:val="Hipercze"/>
            <w:rFonts w:ascii="Calibri" w:hAnsi="Calibri"/>
            <w:noProof/>
          </w:rPr>
          <w:t>1.1.13.</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ODNIESIENIE DO KRYTERIÓW OCENY PROJEKTU</w:t>
        </w:r>
        <w:r w:rsidR="00BA7837">
          <w:rPr>
            <w:noProof/>
            <w:webHidden/>
          </w:rPr>
          <w:tab/>
        </w:r>
        <w:r w:rsidR="00BA7837">
          <w:rPr>
            <w:noProof/>
            <w:webHidden/>
          </w:rPr>
          <w:fldChar w:fldCharType="begin"/>
        </w:r>
        <w:r w:rsidR="00BA7837">
          <w:rPr>
            <w:noProof/>
            <w:webHidden/>
          </w:rPr>
          <w:instrText xml:space="preserve"> PAGEREF _Toc48290343 \h </w:instrText>
        </w:r>
        <w:r w:rsidR="00BA7837">
          <w:rPr>
            <w:noProof/>
            <w:webHidden/>
          </w:rPr>
        </w:r>
        <w:r w:rsidR="00BA7837">
          <w:rPr>
            <w:noProof/>
            <w:webHidden/>
          </w:rPr>
          <w:fldChar w:fldCharType="separate"/>
        </w:r>
        <w:r w:rsidR="00C04C40">
          <w:rPr>
            <w:noProof/>
            <w:webHidden/>
          </w:rPr>
          <w:t>60</w:t>
        </w:r>
        <w:r w:rsidR="00BA7837">
          <w:rPr>
            <w:noProof/>
            <w:webHidden/>
          </w:rPr>
          <w:fldChar w:fldCharType="end"/>
        </w:r>
      </w:hyperlink>
    </w:p>
    <w:p w14:paraId="12AD0778" w14:textId="77777777" w:rsidR="00BA7837" w:rsidRDefault="0041710A">
      <w:pPr>
        <w:pStyle w:val="Spistreci1"/>
        <w:rPr>
          <w:rFonts w:asciiTheme="minorHAnsi" w:eastAsiaTheme="minorEastAsia" w:hAnsiTheme="minorHAnsi" w:cstheme="minorBidi"/>
          <w:noProof/>
          <w:sz w:val="22"/>
          <w:szCs w:val="22"/>
        </w:rPr>
      </w:pPr>
      <w:hyperlink w:anchor="_Toc48290344" w:history="1">
        <w:r w:rsidR="00BA7837" w:rsidRPr="008266A0">
          <w:rPr>
            <w:rStyle w:val="Hipercze"/>
            <w:rFonts w:ascii="Calibri" w:hAnsi="Calibri"/>
            <w:noProof/>
          </w:rPr>
          <w:t>1.1.14.</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PROMOCJA PROJEKTU</w:t>
        </w:r>
        <w:r w:rsidR="00BA7837">
          <w:rPr>
            <w:noProof/>
            <w:webHidden/>
          </w:rPr>
          <w:tab/>
        </w:r>
        <w:r w:rsidR="00BA7837">
          <w:rPr>
            <w:noProof/>
            <w:webHidden/>
          </w:rPr>
          <w:fldChar w:fldCharType="begin"/>
        </w:r>
        <w:r w:rsidR="00BA7837">
          <w:rPr>
            <w:noProof/>
            <w:webHidden/>
          </w:rPr>
          <w:instrText xml:space="preserve"> PAGEREF _Toc48290344 \h </w:instrText>
        </w:r>
        <w:r w:rsidR="00BA7837">
          <w:rPr>
            <w:noProof/>
            <w:webHidden/>
          </w:rPr>
        </w:r>
        <w:r w:rsidR="00BA7837">
          <w:rPr>
            <w:noProof/>
            <w:webHidden/>
          </w:rPr>
          <w:fldChar w:fldCharType="separate"/>
        </w:r>
        <w:r w:rsidR="00C04C40">
          <w:rPr>
            <w:noProof/>
            <w:webHidden/>
          </w:rPr>
          <w:t>60</w:t>
        </w:r>
        <w:r w:rsidR="00BA7837">
          <w:rPr>
            <w:noProof/>
            <w:webHidden/>
          </w:rPr>
          <w:fldChar w:fldCharType="end"/>
        </w:r>
      </w:hyperlink>
    </w:p>
    <w:p w14:paraId="130434D4" w14:textId="77777777" w:rsidR="00BA7837" w:rsidRDefault="0041710A">
      <w:pPr>
        <w:pStyle w:val="Spistreci1"/>
        <w:rPr>
          <w:rFonts w:asciiTheme="minorHAnsi" w:eastAsiaTheme="minorEastAsia" w:hAnsiTheme="minorHAnsi" w:cstheme="minorBidi"/>
          <w:noProof/>
          <w:sz w:val="22"/>
          <w:szCs w:val="22"/>
        </w:rPr>
      </w:pPr>
      <w:hyperlink w:anchor="_Toc48290345" w:history="1">
        <w:r w:rsidR="00BA7837" w:rsidRPr="008266A0">
          <w:rPr>
            <w:rStyle w:val="Hipercze"/>
            <w:rFonts w:ascii="Calibri" w:hAnsi="Calibri"/>
            <w:noProof/>
          </w:rPr>
          <w:t>1.1.15.</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PROJEKTY HYBRYDOWE</w:t>
        </w:r>
        <w:r w:rsidR="00BA7837">
          <w:rPr>
            <w:noProof/>
            <w:webHidden/>
          </w:rPr>
          <w:tab/>
        </w:r>
        <w:r w:rsidR="00BA7837">
          <w:rPr>
            <w:noProof/>
            <w:webHidden/>
          </w:rPr>
          <w:fldChar w:fldCharType="begin"/>
        </w:r>
        <w:r w:rsidR="00BA7837">
          <w:rPr>
            <w:noProof/>
            <w:webHidden/>
          </w:rPr>
          <w:instrText xml:space="preserve"> PAGEREF _Toc48290345 \h </w:instrText>
        </w:r>
        <w:r w:rsidR="00BA7837">
          <w:rPr>
            <w:noProof/>
            <w:webHidden/>
          </w:rPr>
        </w:r>
        <w:r w:rsidR="00BA7837">
          <w:rPr>
            <w:noProof/>
            <w:webHidden/>
          </w:rPr>
          <w:fldChar w:fldCharType="separate"/>
        </w:r>
        <w:r w:rsidR="00C04C40">
          <w:rPr>
            <w:noProof/>
            <w:webHidden/>
          </w:rPr>
          <w:t>61</w:t>
        </w:r>
        <w:r w:rsidR="00BA7837">
          <w:rPr>
            <w:noProof/>
            <w:webHidden/>
          </w:rPr>
          <w:fldChar w:fldCharType="end"/>
        </w:r>
      </w:hyperlink>
    </w:p>
    <w:p w14:paraId="236B5F44" w14:textId="77777777" w:rsidR="00BA7837" w:rsidRDefault="0041710A">
      <w:pPr>
        <w:pStyle w:val="Spistreci3"/>
        <w:rPr>
          <w:rFonts w:asciiTheme="minorHAnsi" w:eastAsiaTheme="minorEastAsia" w:hAnsiTheme="minorHAnsi" w:cstheme="minorBidi"/>
          <w:sz w:val="22"/>
          <w:szCs w:val="22"/>
        </w:rPr>
      </w:pPr>
      <w:hyperlink w:anchor="_Toc48290346" w:history="1">
        <w:r w:rsidR="00BA7837" w:rsidRPr="008266A0">
          <w:rPr>
            <w:rStyle w:val="Hipercze"/>
            <w:b/>
            <w:bCs/>
          </w:rPr>
          <w:t>2.</w:t>
        </w:r>
        <w:r w:rsidR="00BA7837">
          <w:rPr>
            <w:rFonts w:asciiTheme="minorHAnsi" w:eastAsiaTheme="minorEastAsia" w:hAnsiTheme="minorHAnsi" w:cstheme="minorBidi"/>
            <w:sz w:val="22"/>
            <w:szCs w:val="22"/>
          </w:rPr>
          <w:tab/>
        </w:r>
        <w:r w:rsidR="00BA7837" w:rsidRPr="008266A0">
          <w:rPr>
            <w:rStyle w:val="Hipercze"/>
            <w:b/>
            <w:bCs/>
          </w:rPr>
          <w:t>FORMULARZ W ZAKRESIE OCENY ODDZIAŁYWANIA NA ŚRODOWISKO</w:t>
        </w:r>
        <w:r w:rsidR="00BA7837">
          <w:rPr>
            <w:webHidden/>
          </w:rPr>
          <w:tab/>
        </w:r>
        <w:r w:rsidR="00BA7837">
          <w:rPr>
            <w:webHidden/>
          </w:rPr>
          <w:fldChar w:fldCharType="begin"/>
        </w:r>
        <w:r w:rsidR="00BA7837">
          <w:rPr>
            <w:webHidden/>
          </w:rPr>
          <w:instrText xml:space="preserve"> PAGEREF _Toc48290346 \h </w:instrText>
        </w:r>
        <w:r w:rsidR="00BA7837">
          <w:rPr>
            <w:webHidden/>
          </w:rPr>
        </w:r>
        <w:r w:rsidR="00BA7837">
          <w:rPr>
            <w:webHidden/>
          </w:rPr>
          <w:fldChar w:fldCharType="separate"/>
        </w:r>
        <w:r w:rsidR="00C04C40">
          <w:rPr>
            <w:webHidden/>
          </w:rPr>
          <w:t>66</w:t>
        </w:r>
        <w:r w:rsidR="00BA7837">
          <w:rPr>
            <w:webHidden/>
          </w:rPr>
          <w:fldChar w:fldCharType="end"/>
        </w:r>
      </w:hyperlink>
    </w:p>
    <w:p w14:paraId="69327AA8" w14:textId="77777777" w:rsidR="00BA7837" w:rsidRDefault="0041710A">
      <w:pPr>
        <w:pStyle w:val="Spistreci3"/>
        <w:rPr>
          <w:rFonts w:asciiTheme="minorHAnsi" w:eastAsiaTheme="minorEastAsia" w:hAnsiTheme="minorHAnsi" w:cstheme="minorBidi"/>
          <w:sz w:val="22"/>
          <w:szCs w:val="22"/>
        </w:rPr>
      </w:pPr>
      <w:hyperlink w:anchor="_Toc48290347" w:history="1">
        <w:r w:rsidR="00BA7837" w:rsidRPr="008266A0">
          <w:rPr>
            <w:rStyle w:val="Hipercze"/>
            <w:b/>
            <w:bCs/>
          </w:rPr>
          <w:t>2.1.</w:t>
        </w:r>
        <w:r w:rsidR="00BA7837">
          <w:rPr>
            <w:rFonts w:asciiTheme="minorHAnsi" w:eastAsiaTheme="minorEastAsia" w:hAnsiTheme="minorHAnsi" w:cstheme="minorBidi"/>
            <w:sz w:val="22"/>
            <w:szCs w:val="22"/>
          </w:rPr>
          <w:tab/>
        </w:r>
        <w:r w:rsidR="00BA7837" w:rsidRPr="008266A0">
          <w:rPr>
            <w:rStyle w:val="Hipercze"/>
            <w:b/>
            <w:bCs/>
          </w:rPr>
          <w:t>INSTRUKCJA WYPEŁNIANIA FORMULARZA</w:t>
        </w:r>
        <w:r w:rsidR="00BA7837">
          <w:rPr>
            <w:webHidden/>
          </w:rPr>
          <w:tab/>
        </w:r>
        <w:r w:rsidR="00BA7837">
          <w:rPr>
            <w:webHidden/>
          </w:rPr>
          <w:fldChar w:fldCharType="begin"/>
        </w:r>
        <w:r w:rsidR="00BA7837">
          <w:rPr>
            <w:webHidden/>
          </w:rPr>
          <w:instrText xml:space="preserve"> PAGEREF _Toc48290347 \h </w:instrText>
        </w:r>
        <w:r w:rsidR="00BA7837">
          <w:rPr>
            <w:webHidden/>
          </w:rPr>
        </w:r>
        <w:r w:rsidR="00BA7837">
          <w:rPr>
            <w:webHidden/>
          </w:rPr>
          <w:fldChar w:fldCharType="separate"/>
        </w:r>
        <w:r w:rsidR="00C04C40">
          <w:rPr>
            <w:webHidden/>
          </w:rPr>
          <w:t>69</w:t>
        </w:r>
        <w:r w:rsidR="00BA7837">
          <w:rPr>
            <w:webHidden/>
          </w:rPr>
          <w:fldChar w:fldCharType="end"/>
        </w:r>
      </w:hyperlink>
    </w:p>
    <w:p w14:paraId="50987FC2" w14:textId="77777777" w:rsidR="00BA7837" w:rsidRDefault="0041710A">
      <w:pPr>
        <w:pStyle w:val="Spistreci3"/>
        <w:rPr>
          <w:rFonts w:asciiTheme="minorHAnsi" w:eastAsiaTheme="minorEastAsia" w:hAnsiTheme="minorHAnsi" w:cstheme="minorBidi"/>
          <w:sz w:val="22"/>
          <w:szCs w:val="22"/>
        </w:rPr>
      </w:pPr>
      <w:hyperlink w:anchor="_Toc48290348" w:history="1">
        <w:r w:rsidR="00BA7837" w:rsidRPr="008266A0">
          <w:rPr>
            <w:rStyle w:val="Hipercze"/>
          </w:rPr>
          <w:t>3.</w:t>
        </w:r>
        <w:r w:rsidR="00BA7837">
          <w:rPr>
            <w:rFonts w:asciiTheme="minorHAnsi" w:eastAsiaTheme="minorEastAsia" w:hAnsiTheme="minorHAnsi" w:cstheme="minorBidi"/>
            <w:sz w:val="22"/>
            <w:szCs w:val="22"/>
          </w:rPr>
          <w:tab/>
        </w:r>
        <w:r w:rsidR="00BA7837" w:rsidRPr="008266A0">
          <w:rPr>
            <w:rStyle w:val="Hipercze"/>
          </w:rPr>
          <w:t>KOPIA POZWOLENIA NA BUDOWĘ, ZEZWOLENIA NA REALIZACJĘ INWESTYCJI DROGOWEJ BĄDŹ ZGŁOSZENIA BUDOWY LUB DOKUMENTY DOTYCZĄCE ZAGOSPODAROWANIA PRZESTRZENNEGO.</w:t>
        </w:r>
        <w:r w:rsidR="00BA7837">
          <w:rPr>
            <w:webHidden/>
          </w:rPr>
          <w:tab/>
        </w:r>
        <w:r w:rsidR="00BA7837">
          <w:rPr>
            <w:webHidden/>
          </w:rPr>
          <w:fldChar w:fldCharType="begin"/>
        </w:r>
        <w:r w:rsidR="00BA7837">
          <w:rPr>
            <w:webHidden/>
          </w:rPr>
          <w:instrText xml:space="preserve"> PAGEREF _Toc48290348 \h </w:instrText>
        </w:r>
        <w:r w:rsidR="00BA7837">
          <w:rPr>
            <w:webHidden/>
          </w:rPr>
        </w:r>
        <w:r w:rsidR="00BA7837">
          <w:rPr>
            <w:webHidden/>
          </w:rPr>
          <w:fldChar w:fldCharType="separate"/>
        </w:r>
        <w:r w:rsidR="00C04C40">
          <w:rPr>
            <w:webHidden/>
          </w:rPr>
          <w:t>87</w:t>
        </w:r>
        <w:r w:rsidR="00BA7837">
          <w:rPr>
            <w:webHidden/>
          </w:rPr>
          <w:fldChar w:fldCharType="end"/>
        </w:r>
      </w:hyperlink>
    </w:p>
    <w:p w14:paraId="056A1191" w14:textId="77777777" w:rsidR="00BA7837" w:rsidRDefault="0041710A">
      <w:pPr>
        <w:pStyle w:val="Spistreci3"/>
        <w:rPr>
          <w:rFonts w:asciiTheme="minorHAnsi" w:eastAsiaTheme="minorEastAsia" w:hAnsiTheme="minorHAnsi" w:cstheme="minorBidi"/>
          <w:sz w:val="22"/>
          <w:szCs w:val="22"/>
        </w:rPr>
      </w:pPr>
      <w:hyperlink w:anchor="_Toc48290349" w:history="1">
        <w:r w:rsidR="00BA7837" w:rsidRPr="008266A0">
          <w:rPr>
            <w:rStyle w:val="Hipercze"/>
          </w:rPr>
          <w:t>4.</w:t>
        </w:r>
        <w:r w:rsidR="00BA7837">
          <w:rPr>
            <w:rFonts w:asciiTheme="minorHAnsi" w:eastAsiaTheme="minorEastAsia" w:hAnsiTheme="minorHAnsi" w:cstheme="minorBidi"/>
            <w:sz w:val="22"/>
            <w:szCs w:val="22"/>
          </w:rPr>
          <w:tab/>
        </w:r>
        <w:r w:rsidR="00BA7837" w:rsidRPr="008266A0">
          <w:rPr>
            <w:rStyle w:val="Hipercze"/>
          </w:rPr>
          <w:t>WYCIĄG Z DOKUMENTACJI TECHNICZNEJ LUB PROGRAM FUNKCJONALNO-UŻYTKOWY</w:t>
        </w:r>
        <w:r w:rsidR="00BA7837">
          <w:rPr>
            <w:webHidden/>
          </w:rPr>
          <w:tab/>
        </w:r>
        <w:r w:rsidR="00BA7837">
          <w:rPr>
            <w:webHidden/>
          </w:rPr>
          <w:fldChar w:fldCharType="begin"/>
        </w:r>
        <w:r w:rsidR="00BA7837">
          <w:rPr>
            <w:webHidden/>
          </w:rPr>
          <w:instrText xml:space="preserve"> PAGEREF _Toc48290349 \h </w:instrText>
        </w:r>
        <w:r w:rsidR="00BA7837">
          <w:rPr>
            <w:webHidden/>
          </w:rPr>
        </w:r>
        <w:r w:rsidR="00BA7837">
          <w:rPr>
            <w:webHidden/>
          </w:rPr>
          <w:fldChar w:fldCharType="separate"/>
        </w:r>
        <w:r w:rsidR="00C04C40">
          <w:rPr>
            <w:webHidden/>
          </w:rPr>
          <w:t>89</w:t>
        </w:r>
        <w:r w:rsidR="00BA7837">
          <w:rPr>
            <w:webHidden/>
          </w:rPr>
          <w:fldChar w:fldCharType="end"/>
        </w:r>
      </w:hyperlink>
    </w:p>
    <w:p w14:paraId="5130A438" w14:textId="77777777" w:rsidR="00BA7837" w:rsidRDefault="0041710A">
      <w:pPr>
        <w:pStyle w:val="Spistreci3"/>
        <w:rPr>
          <w:rFonts w:asciiTheme="minorHAnsi" w:eastAsiaTheme="minorEastAsia" w:hAnsiTheme="minorHAnsi" w:cstheme="minorBidi"/>
          <w:sz w:val="22"/>
          <w:szCs w:val="22"/>
        </w:rPr>
      </w:pPr>
      <w:hyperlink w:anchor="_Toc48290350" w:history="1">
        <w:r w:rsidR="00BA7837" w:rsidRPr="008266A0">
          <w:rPr>
            <w:rStyle w:val="Hipercze"/>
          </w:rPr>
          <w:t>5.</w:t>
        </w:r>
        <w:r w:rsidR="00BA7837">
          <w:rPr>
            <w:rFonts w:asciiTheme="minorHAnsi" w:eastAsiaTheme="minorEastAsia" w:hAnsiTheme="minorHAnsi" w:cstheme="minorBidi"/>
            <w:sz w:val="22"/>
            <w:szCs w:val="22"/>
          </w:rPr>
          <w:tab/>
        </w:r>
        <w:r w:rsidR="00BA7837" w:rsidRPr="008266A0">
          <w:rPr>
            <w:rStyle w:val="Hipercze"/>
          </w:rPr>
          <w:t>ZESTAWIENIE ZAKUPYWANEGO SPRZĘTU, WARTOŚCI NIEMATERIALNYCH I PRAWNYCH</w:t>
        </w:r>
        <w:r w:rsidR="00BA7837">
          <w:rPr>
            <w:webHidden/>
          </w:rPr>
          <w:tab/>
        </w:r>
        <w:r w:rsidR="00BA7837">
          <w:rPr>
            <w:webHidden/>
          </w:rPr>
          <w:fldChar w:fldCharType="begin"/>
        </w:r>
        <w:r w:rsidR="00BA7837">
          <w:rPr>
            <w:webHidden/>
          </w:rPr>
          <w:instrText xml:space="preserve"> PAGEREF _Toc48290350 \h </w:instrText>
        </w:r>
        <w:r w:rsidR="00BA7837">
          <w:rPr>
            <w:webHidden/>
          </w:rPr>
        </w:r>
        <w:r w:rsidR="00BA7837">
          <w:rPr>
            <w:webHidden/>
          </w:rPr>
          <w:fldChar w:fldCharType="separate"/>
        </w:r>
        <w:r w:rsidR="00C04C40">
          <w:rPr>
            <w:webHidden/>
          </w:rPr>
          <w:t>91</w:t>
        </w:r>
        <w:r w:rsidR="00BA7837">
          <w:rPr>
            <w:webHidden/>
          </w:rPr>
          <w:fldChar w:fldCharType="end"/>
        </w:r>
      </w:hyperlink>
    </w:p>
    <w:p w14:paraId="5218C931" w14:textId="77777777" w:rsidR="00BA7837" w:rsidRDefault="0041710A">
      <w:pPr>
        <w:pStyle w:val="Spistreci3"/>
        <w:rPr>
          <w:rFonts w:asciiTheme="minorHAnsi" w:eastAsiaTheme="minorEastAsia" w:hAnsiTheme="minorHAnsi" w:cstheme="minorBidi"/>
          <w:sz w:val="22"/>
          <w:szCs w:val="22"/>
        </w:rPr>
      </w:pPr>
      <w:hyperlink w:anchor="_Toc48290351" w:history="1">
        <w:r w:rsidR="00BA7837" w:rsidRPr="008266A0">
          <w:rPr>
            <w:rStyle w:val="Hipercze"/>
          </w:rPr>
          <w:t>6. MAPA SYTUUJĄCA PROJEKT</w:t>
        </w:r>
        <w:r w:rsidR="00BA7837">
          <w:rPr>
            <w:webHidden/>
          </w:rPr>
          <w:tab/>
        </w:r>
        <w:r w:rsidR="00BA7837">
          <w:rPr>
            <w:webHidden/>
          </w:rPr>
          <w:fldChar w:fldCharType="begin"/>
        </w:r>
        <w:r w:rsidR="00BA7837">
          <w:rPr>
            <w:webHidden/>
          </w:rPr>
          <w:instrText xml:space="preserve"> PAGEREF _Toc48290351 \h </w:instrText>
        </w:r>
        <w:r w:rsidR="00BA7837">
          <w:rPr>
            <w:webHidden/>
          </w:rPr>
        </w:r>
        <w:r w:rsidR="00BA7837">
          <w:rPr>
            <w:webHidden/>
          </w:rPr>
          <w:fldChar w:fldCharType="separate"/>
        </w:r>
        <w:r w:rsidR="00C04C40">
          <w:rPr>
            <w:webHidden/>
          </w:rPr>
          <w:t>91</w:t>
        </w:r>
        <w:r w:rsidR="00BA7837">
          <w:rPr>
            <w:webHidden/>
          </w:rPr>
          <w:fldChar w:fldCharType="end"/>
        </w:r>
      </w:hyperlink>
    </w:p>
    <w:p w14:paraId="1BEB3645" w14:textId="77777777" w:rsidR="00BA7837" w:rsidRDefault="0041710A">
      <w:pPr>
        <w:pStyle w:val="Spistreci3"/>
        <w:rPr>
          <w:rFonts w:asciiTheme="minorHAnsi" w:eastAsiaTheme="minorEastAsia" w:hAnsiTheme="minorHAnsi" w:cstheme="minorBidi"/>
          <w:sz w:val="22"/>
          <w:szCs w:val="22"/>
        </w:rPr>
      </w:pPr>
      <w:hyperlink w:anchor="_Toc48290352" w:history="1">
        <w:r w:rsidR="00BA7837" w:rsidRPr="008266A0">
          <w:rPr>
            <w:rStyle w:val="Hipercze"/>
          </w:rPr>
          <w:t>7.</w:t>
        </w:r>
        <w:r w:rsidR="00BA7837">
          <w:rPr>
            <w:rFonts w:asciiTheme="minorHAnsi" w:eastAsiaTheme="minorEastAsia" w:hAnsiTheme="minorHAnsi" w:cstheme="minorBidi"/>
            <w:sz w:val="22"/>
            <w:szCs w:val="22"/>
          </w:rPr>
          <w:tab/>
        </w:r>
        <w:r w:rsidR="00BA7837" w:rsidRPr="008266A0">
          <w:rPr>
            <w:rStyle w:val="Hipercze"/>
          </w:rPr>
          <w:t>OŚWIADCZENIE O PRAWIE DYSPONOWANIA NIERUCHOMOŚCIĄ</w:t>
        </w:r>
        <w:r w:rsidR="00BA7837">
          <w:rPr>
            <w:webHidden/>
          </w:rPr>
          <w:tab/>
        </w:r>
        <w:r w:rsidR="00BA7837">
          <w:rPr>
            <w:webHidden/>
          </w:rPr>
          <w:fldChar w:fldCharType="begin"/>
        </w:r>
        <w:r w:rsidR="00BA7837">
          <w:rPr>
            <w:webHidden/>
          </w:rPr>
          <w:instrText xml:space="preserve"> PAGEREF _Toc48290352 \h </w:instrText>
        </w:r>
        <w:r w:rsidR="00BA7837">
          <w:rPr>
            <w:webHidden/>
          </w:rPr>
        </w:r>
        <w:r w:rsidR="00BA7837">
          <w:rPr>
            <w:webHidden/>
          </w:rPr>
          <w:fldChar w:fldCharType="separate"/>
        </w:r>
        <w:r w:rsidR="00C04C40">
          <w:rPr>
            <w:webHidden/>
          </w:rPr>
          <w:t>92</w:t>
        </w:r>
        <w:r w:rsidR="00BA7837">
          <w:rPr>
            <w:webHidden/>
          </w:rPr>
          <w:fldChar w:fldCharType="end"/>
        </w:r>
      </w:hyperlink>
    </w:p>
    <w:p w14:paraId="298DA3E6" w14:textId="77777777" w:rsidR="00BA7837" w:rsidRDefault="0041710A">
      <w:pPr>
        <w:pStyle w:val="Spistreci3"/>
        <w:rPr>
          <w:rFonts w:asciiTheme="minorHAnsi" w:eastAsiaTheme="minorEastAsia" w:hAnsiTheme="minorHAnsi" w:cstheme="minorBidi"/>
          <w:sz w:val="22"/>
          <w:szCs w:val="22"/>
        </w:rPr>
      </w:pPr>
      <w:hyperlink w:anchor="_Toc48290353" w:history="1">
        <w:r w:rsidR="00BA7837" w:rsidRPr="008266A0">
          <w:rPr>
            <w:rStyle w:val="Hipercze"/>
          </w:rPr>
          <w:t>8.</w:t>
        </w:r>
        <w:r w:rsidR="00BA7837">
          <w:rPr>
            <w:rFonts w:asciiTheme="minorHAnsi" w:eastAsiaTheme="minorEastAsia" w:hAnsiTheme="minorHAnsi" w:cstheme="minorBidi"/>
            <w:sz w:val="22"/>
            <w:szCs w:val="22"/>
          </w:rPr>
          <w:tab/>
        </w:r>
        <w:r w:rsidR="00BA7837" w:rsidRPr="008266A0">
          <w:rPr>
            <w:rStyle w:val="Hipercze"/>
          </w:rPr>
          <w:t>DOKUMENT POTWIERDZAJĄCY ZABEZPIECZENIE ŚRODKÓW KONIECZNYCH DO ZREALIZOWANIA INWESTYCJI</w:t>
        </w:r>
        <w:r w:rsidR="00BA7837">
          <w:rPr>
            <w:webHidden/>
          </w:rPr>
          <w:tab/>
        </w:r>
        <w:r w:rsidR="00BA7837">
          <w:rPr>
            <w:webHidden/>
          </w:rPr>
          <w:fldChar w:fldCharType="begin"/>
        </w:r>
        <w:r w:rsidR="00BA7837">
          <w:rPr>
            <w:webHidden/>
          </w:rPr>
          <w:instrText xml:space="preserve"> PAGEREF _Toc48290353 \h </w:instrText>
        </w:r>
        <w:r w:rsidR="00BA7837">
          <w:rPr>
            <w:webHidden/>
          </w:rPr>
        </w:r>
        <w:r w:rsidR="00BA7837">
          <w:rPr>
            <w:webHidden/>
          </w:rPr>
          <w:fldChar w:fldCharType="separate"/>
        </w:r>
        <w:r w:rsidR="00C04C40">
          <w:rPr>
            <w:webHidden/>
          </w:rPr>
          <w:t>93</w:t>
        </w:r>
        <w:r w:rsidR="00BA7837">
          <w:rPr>
            <w:webHidden/>
          </w:rPr>
          <w:fldChar w:fldCharType="end"/>
        </w:r>
      </w:hyperlink>
    </w:p>
    <w:p w14:paraId="39D57630" w14:textId="77777777" w:rsidR="00BA7837" w:rsidRDefault="0041710A">
      <w:pPr>
        <w:pStyle w:val="Spistreci3"/>
        <w:rPr>
          <w:rFonts w:asciiTheme="minorHAnsi" w:eastAsiaTheme="minorEastAsia" w:hAnsiTheme="minorHAnsi" w:cstheme="minorBidi"/>
          <w:sz w:val="22"/>
          <w:szCs w:val="22"/>
        </w:rPr>
      </w:pPr>
      <w:hyperlink w:anchor="_Toc48290354" w:history="1">
        <w:r w:rsidR="00BA7837" w:rsidRPr="008266A0">
          <w:rPr>
            <w:rStyle w:val="Hipercze"/>
          </w:rPr>
          <w:t>9.</w:t>
        </w:r>
        <w:r w:rsidR="00BA7837">
          <w:rPr>
            <w:rFonts w:asciiTheme="minorHAnsi" w:eastAsiaTheme="minorEastAsia" w:hAnsiTheme="minorHAnsi" w:cstheme="minorBidi"/>
            <w:sz w:val="22"/>
            <w:szCs w:val="22"/>
          </w:rPr>
          <w:tab/>
        </w:r>
        <w:r w:rsidR="00BA7837" w:rsidRPr="008266A0">
          <w:rPr>
            <w:rStyle w:val="Hipercze"/>
          </w:rPr>
          <w:t>KOPIA ZAWARTEJ UMOWY/POROZUMIENIA NA REALIZACJĘ WSPÓLNEGO PRZEDSIĘWZIĘCIA</w:t>
        </w:r>
        <w:r w:rsidR="00BA7837">
          <w:rPr>
            <w:webHidden/>
          </w:rPr>
          <w:tab/>
        </w:r>
        <w:r w:rsidR="00BA7837">
          <w:rPr>
            <w:webHidden/>
          </w:rPr>
          <w:fldChar w:fldCharType="begin"/>
        </w:r>
        <w:r w:rsidR="00BA7837">
          <w:rPr>
            <w:webHidden/>
          </w:rPr>
          <w:instrText xml:space="preserve"> PAGEREF _Toc48290354 \h </w:instrText>
        </w:r>
        <w:r w:rsidR="00BA7837">
          <w:rPr>
            <w:webHidden/>
          </w:rPr>
        </w:r>
        <w:r w:rsidR="00BA7837">
          <w:rPr>
            <w:webHidden/>
          </w:rPr>
          <w:fldChar w:fldCharType="separate"/>
        </w:r>
        <w:r w:rsidR="00C04C40">
          <w:rPr>
            <w:webHidden/>
          </w:rPr>
          <w:t>97</w:t>
        </w:r>
        <w:r w:rsidR="00BA7837">
          <w:rPr>
            <w:webHidden/>
          </w:rPr>
          <w:fldChar w:fldCharType="end"/>
        </w:r>
      </w:hyperlink>
    </w:p>
    <w:p w14:paraId="4D23DBCA" w14:textId="77777777" w:rsidR="00BA7837" w:rsidRDefault="0041710A">
      <w:pPr>
        <w:pStyle w:val="Spistreci3"/>
        <w:rPr>
          <w:rFonts w:asciiTheme="minorHAnsi" w:eastAsiaTheme="minorEastAsia" w:hAnsiTheme="minorHAnsi" w:cstheme="minorBidi"/>
          <w:sz w:val="22"/>
          <w:szCs w:val="22"/>
        </w:rPr>
      </w:pPr>
      <w:hyperlink w:anchor="_Toc48290355" w:history="1">
        <w:r w:rsidR="00BA7837" w:rsidRPr="008266A0">
          <w:rPr>
            <w:rStyle w:val="Hipercze"/>
          </w:rPr>
          <w:t>10.</w:t>
        </w:r>
        <w:r w:rsidR="00BA7837">
          <w:rPr>
            <w:rFonts w:asciiTheme="minorHAnsi" w:eastAsiaTheme="minorEastAsia" w:hAnsiTheme="minorHAnsi" w:cstheme="minorBidi"/>
            <w:sz w:val="22"/>
            <w:szCs w:val="22"/>
          </w:rPr>
          <w:tab/>
        </w:r>
        <w:r w:rsidR="00BA7837" w:rsidRPr="008266A0">
          <w:rPr>
            <w:rStyle w:val="Hipercze"/>
          </w:rPr>
          <w:t>BILANS ZA OSTATNI ROK ZGODNIE Z PRZEPISAMI O RACHUNKOWOŚCI,  W PRZYPADKU JEDNOSTEK SAMORZĄDU TERYTORIALNEGO OPINIA SKŁADU ORZEKAJĄCEGO RIO O SPRAWOZDANIU Z WYKONANIA BUDŻETU ZA ROK POPRZEDNI.</w:t>
        </w:r>
        <w:r w:rsidR="00BA7837">
          <w:rPr>
            <w:webHidden/>
          </w:rPr>
          <w:tab/>
        </w:r>
        <w:r w:rsidR="00BA7837">
          <w:rPr>
            <w:webHidden/>
          </w:rPr>
          <w:fldChar w:fldCharType="begin"/>
        </w:r>
        <w:r w:rsidR="00BA7837">
          <w:rPr>
            <w:webHidden/>
          </w:rPr>
          <w:instrText xml:space="preserve"> PAGEREF _Toc48290355 \h </w:instrText>
        </w:r>
        <w:r w:rsidR="00BA7837">
          <w:rPr>
            <w:webHidden/>
          </w:rPr>
        </w:r>
        <w:r w:rsidR="00BA7837">
          <w:rPr>
            <w:webHidden/>
          </w:rPr>
          <w:fldChar w:fldCharType="separate"/>
        </w:r>
        <w:r w:rsidR="00C04C40">
          <w:rPr>
            <w:webHidden/>
          </w:rPr>
          <w:t>100</w:t>
        </w:r>
        <w:r w:rsidR="00BA7837">
          <w:rPr>
            <w:webHidden/>
          </w:rPr>
          <w:fldChar w:fldCharType="end"/>
        </w:r>
      </w:hyperlink>
    </w:p>
    <w:p w14:paraId="73B3B1BE" w14:textId="77777777" w:rsidR="00BA7837" w:rsidRDefault="0041710A">
      <w:pPr>
        <w:pStyle w:val="Spistreci3"/>
        <w:rPr>
          <w:rFonts w:asciiTheme="minorHAnsi" w:eastAsiaTheme="minorEastAsia" w:hAnsiTheme="minorHAnsi" w:cstheme="minorBidi"/>
          <w:sz w:val="22"/>
          <w:szCs w:val="22"/>
        </w:rPr>
      </w:pPr>
      <w:hyperlink w:anchor="_Toc48290356" w:history="1">
        <w:r w:rsidR="00BA7837" w:rsidRPr="008266A0">
          <w:rPr>
            <w:rStyle w:val="Hipercze"/>
          </w:rPr>
          <w:t>11.</w:t>
        </w:r>
        <w:r w:rsidR="00BA7837">
          <w:rPr>
            <w:rFonts w:asciiTheme="minorHAnsi" w:eastAsiaTheme="minorEastAsia" w:hAnsiTheme="minorHAnsi" w:cstheme="minorBidi"/>
            <w:sz w:val="22"/>
            <w:szCs w:val="22"/>
          </w:rPr>
          <w:tab/>
        </w:r>
        <w:r w:rsidR="00BA7837" w:rsidRPr="008266A0">
          <w:rPr>
            <w:rStyle w:val="Hipercze"/>
          </w:rPr>
          <w:t>STATUT/AKT POWOŁUJĄCY JEDNOSTKĘ</w:t>
        </w:r>
        <w:r w:rsidR="00BA7837">
          <w:rPr>
            <w:webHidden/>
          </w:rPr>
          <w:tab/>
        </w:r>
        <w:r w:rsidR="00BA7837">
          <w:rPr>
            <w:webHidden/>
          </w:rPr>
          <w:fldChar w:fldCharType="begin"/>
        </w:r>
        <w:r w:rsidR="00BA7837">
          <w:rPr>
            <w:webHidden/>
          </w:rPr>
          <w:instrText xml:space="preserve"> PAGEREF _Toc48290356 \h </w:instrText>
        </w:r>
        <w:r w:rsidR="00BA7837">
          <w:rPr>
            <w:webHidden/>
          </w:rPr>
        </w:r>
        <w:r w:rsidR="00BA7837">
          <w:rPr>
            <w:webHidden/>
          </w:rPr>
          <w:fldChar w:fldCharType="separate"/>
        </w:r>
        <w:r w:rsidR="00C04C40">
          <w:rPr>
            <w:webHidden/>
          </w:rPr>
          <w:t>100</w:t>
        </w:r>
        <w:r w:rsidR="00BA7837">
          <w:rPr>
            <w:webHidden/>
          </w:rPr>
          <w:fldChar w:fldCharType="end"/>
        </w:r>
      </w:hyperlink>
    </w:p>
    <w:p w14:paraId="4FB6AC4D" w14:textId="77777777" w:rsidR="00BA7837" w:rsidRDefault="0041710A">
      <w:pPr>
        <w:pStyle w:val="Spistreci3"/>
        <w:rPr>
          <w:rFonts w:asciiTheme="minorHAnsi" w:eastAsiaTheme="minorEastAsia" w:hAnsiTheme="minorHAnsi" w:cstheme="minorBidi"/>
          <w:sz w:val="22"/>
          <w:szCs w:val="22"/>
        </w:rPr>
      </w:pPr>
      <w:hyperlink w:anchor="_Toc48290357" w:history="1">
        <w:r w:rsidR="00BA7837" w:rsidRPr="008266A0">
          <w:rPr>
            <w:rStyle w:val="Hipercze"/>
          </w:rPr>
          <w:t>12.</w:t>
        </w:r>
        <w:r w:rsidR="00BA7837">
          <w:rPr>
            <w:rFonts w:asciiTheme="minorHAnsi" w:eastAsiaTheme="minorEastAsia" w:hAnsiTheme="minorHAnsi" w:cstheme="minorBidi"/>
            <w:sz w:val="22"/>
            <w:szCs w:val="22"/>
          </w:rPr>
          <w:tab/>
        </w:r>
        <w:r w:rsidR="00BA7837" w:rsidRPr="008266A0">
          <w:rPr>
            <w:rStyle w:val="Hipercze"/>
          </w:rPr>
          <w:t>OŚWIADCZENIE WNIOSKODAWCY O ZGODNOŚCI PROJEKTU  Z ZASADAMI UDZIELANIA POMOCY PUBLICZNEJ</w:t>
        </w:r>
        <w:r w:rsidR="00BA7837">
          <w:rPr>
            <w:webHidden/>
          </w:rPr>
          <w:tab/>
        </w:r>
        <w:r w:rsidR="00BA7837">
          <w:rPr>
            <w:webHidden/>
          </w:rPr>
          <w:fldChar w:fldCharType="begin"/>
        </w:r>
        <w:r w:rsidR="00BA7837">
          <w:rPr>
            <w:webHidden/>
          </w:rPr>
          <w:instrText xml:space="preserve"> PAGEREF _Toc48290357 \h </w:instrText>
        </w:r>
        <w:r w:rsidR="00BA7837">
          <w:rPr>
            <w:webHidden/>
          </w:rPr>
        </w:r>
        <w:r w:rsidR="00BA7837">
          <w:rPr>
            <w:webHidden/>
          </w:rPr>
          <w:fldChar w:fldCharType="separate"/>
        </w:r>
        <w:r w:rsidR="00C04C40">
          <w:rPr>
            <w:webHidden/>
          </w:rPr>
          <w:t>100</w:t>
        </w:r>
        <w:r w:rsidR="00BA7837">
          <w:rPr>
            <w:webHidden/>
          </w:rPr>
          <w:fldChar w:fldCharType="end"/>
        </w:r>
      </w:hyperlink>
    </w:p>
    <w:p w14:paraId="2DFCDD91" w14:textId="77777777" w:rsidR="00BA7837" w:rsidRDefault="0041710A">
      <w:pPr>
        <w:pStyle w:val="Spistreci3"/>
        <w:rPr>
          <w:rFonts w:asciiTheme="minorHAnsi" w:eastAsiaTheme="minorEastAsia" w:hAnsiTheme="minorHAnsi" w:cstheme="minorBidi"/>
          <w:sz w:val="22"/>
          <w:szCs w:val="22"/>
        </w:rPr>
      </w:pPr>
      <w:hyperlink w:anchor="_Toc48290358" w:history="1">
        <w:r w:rsidR="00BA7837" w:rsidRPr="008266A0">
          <w:rPr>
            <w:rStyle w:val="Hipercze"/>
          </w:rPr>
          <w:t>13.</w:t>
        </w:r>
        <w:r w:rsidR="00BA7837">
          <w:rPr>
            <w:rFonts w:asciiTheme="minorHAnsi" w:eastAsiaTheme="minorEastAsia" w:hAnsiTheme="minorHAnsi" w:cstheme="minorBidi"/>
            <w:sz w:val="22"/>
            <w:szCs w:val="22"/>
          </w:rPr>
          <w:tab/>
        </w:r>
        <w:r w:rsidR="00BA7837" w:rsidRPr="008266A0">
          <w:rPr>
            <w:rStyle w:val="Hipercze"/>
          </w:rPr>
          <w:t>INNE NIEZBĘDNE DOKUMENTY WYMAGANE PRAWEM LUB KATEGORIĄ PROJEKTU</w:t>
        </w:r>
        <w:r w:rsidR="00BA7837">
          <w:rPr>
            <w:webHidden/>
          </w:rPr>
          <w:tab/>
        </w:r>
        <w:r w:rsidR="00BA7837">
          <w:rPr>
            <w:webHidden/>
          </w:rPr>
          <w:fldChar w:fldCharType="begin"/>
        </w:r>
        <w:r w:rsidR="00BA7837">
          <w:rPr>
            <w:webHidden/>
          </w:rPr>
          <w:instrText xml:space="preserve"> PAGEREF _Toc48290358 \h </w:instrText>
        </w:r>
        <w:r w:rsidR="00BA7837">
          <w:rPr>
            <w:webHidden/>
          </w:rPr>
        </w:r>
        <w:r w:rsidR="00BA7837">
          <w:rPr>
            <w:webHidden/>
          </w:rPr>
          <w:fldChar w:fldCharType="separate"/>
        </w:r>
        <w:r w:rsidR="00C04C40">
          <w:rPr>
            <w:webHidden/>
          </w:rPr>
          <w:t>102</w:t>
        </w:r>
        <w:r w:rsidR="00BA7837">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48290330"/>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41710A" w:rsidRPr="00A5756A" w:rsidRDefault="0041710A" w:rsidP="005F310B">
                            <w:pPr>
                              <w:rPr>
                                <w:rFonts w:ascii="Calibri" w:hAnsi="Calibri"/>
                                <w:b/>
                                <w:szCs w:val="24"/>
                              </w:rPr>
                            </w:pPr>
                            <w:r w:rsidRPr="00A5756A">
                              <w:rPr>
                                <w:rFonts w:ascii="Calibri" w:hAnsi="Calibri"/>
                                <w:b/>
                                <w:szCs w:val="24"/>
                              </w:rPr>
                              <w:t>PAMIĘTAJ!</w:t>
                            </w:r>
                          </w:p>
                          <w:p w14:paraId="627E7B2B" w14:textId="77777777" w:rsidR="0041710A" w:rsidRPr="00A5756A" w:rsidRDefault="0041710A"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41710A" w:rsidRPr="00A5756A" w:rsidRDefault="0041710A" w:rsidP="005F310B">
                      <w:pPr>
                        <w:rPr>
                          <w:rFonts w:ascii="Calibri" w:hAnsi="Calibri"/>
                          <w:b/>
                          <w:szCs w:val="24"/>
                        </w:rPr>
                      </w:pPr>
                      <w:r w:rsidRPr="00A5756A">
                        <w:rPr>
                          <w:rFonts w:ascii="Calibri" w:hAnsi="Calibri"/>
                          <w:b/>
                          <w:szCs w:val="24"/>
                        </w:rPr>
                        <w:t>PAMIĘTAJ!</w:t>
                      </w:r>
                    </w:p>
                    <w:p w14:paraId="627E7B2B" w14:textId="77777777" w:rsidR="0041710A" w:rsidRPr="00A5756A" w:rsidRDefault="0041710A"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41710A" w:rsidRPr="00A5756A" w:rsidRDefault="0041710A" w:rsidP="00865A90">
                            <w:pPr>
                              <w:spacing w:before="40" w:after="40"/>
                              <w:jc w:val="center"/>
                              <w:rPr>
                                <w:rFonts w:ascii="Calibri" w:hAnsi="Calibri"/>
                                <w:b/>
                                <w:i/>
                              </w:rPr>
                            </w:pPr>
                            <w:r w:rsidRPr="00A5756A">
                              <w:rPr>
                                <w:rFonts w:ascii="Calibri" w:hAnsi="Calibri"/>
                                <w:b/>
                                <w:i/>
                              </w:rPr>
                              <w:t>UWAGA!</w:t>
                            </w:r>
                          </w:p>
                          <w:p w14:paraId="4C32C136" w14:textId="77777777" w:rsidR="0041710A" w:rsidRPr="00A5756A" w:rsidRDefault="0041710A"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41710A" w:rsidRPr="00A5756A" w:rsidRDefault="0041710A" w:rsidP="00865A90">
                            <w:pPr>
                              <w:spacing w:before="120" w:after="40"/>
                              <w:jc w:val="center"/>
                              <w:rPr>
                                <w:rFonts w:ascii="Calibri" w:hAnsi="Calibri"/>
                                <w:b/>
                                <w:i/>
                              </w:rPr>
                            </w:pPr>
                            <w:r w:rsidRPr="00A5756A">
                              <w:rPr>
                                <w:rFonts w:ascii="Calibri" w:hAnsi="Calibri"/>
                                <w:b/>
                                <w:i/>
                              </w:rPr>
                              <w:t>UWAGA!</w:t>
                            </w:r>
                          </w:p>
                          <w:p w14:paraId="5B5D3313" w14:textId="77777777" w:rsidR="0041710A" w:rsidRPr="00A5756A" w:rsidRDefault="0041710A"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41710A" w:rsidRPr="00A5756A" w:rsidRDefault="0041710A" w:rsidP="00865A90">
                      <w:pPr>
                        <w:spacing w:before="40" w:after="40"/>
                        <w:jc w:val="center"/>
                        <w:rPr>
                          <w:rFonts w:ascii="Calibri" w:hAnsi="Calibri"/>
                          <w:b/>
                          <w:i/>
                        </w:rPr>
                      </w:pPr>
                      <w:r w:rsidRPr="00A5756A">
                        <w:rPr>
                          <w:rFonts w:ascii="Calibri" w:hAnsi="Calibri"/>
                          <w:b/>
                          <w:i/>
                        </w:rPr>
                        <w:t>UWAGA!</w:t>
                      </w:r>
                    </w:p>
                    <w:p w14:paraId="4C32C136" w14:textId="77777777" w:rsidR="0041710A" w:rsidRPr="00A5756A" w:rsidRDefault="0041710A"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41710A" w:rsidRPr="00A5756A" w:rsidRDefault="0041710A" w:rsidP="00865A90">
                      <w:pPr>
                        <w:spacing w:before="120" w:after="40"/>
                        <w:jc w:val="center"/>
                        <w:rPr>
                          <w:rFonts w:ascii="Calibri" w:hAnsi="Calibri"/>
                          <w:b/>
                          <w:i/>
                        </w:rPr>
                      </w:pPr>
                      <w:r w:rsidRPr="00A5756A">
                        <w:rPr>
                          <w:rFonts w:ascii="Calibri" w:hAnsi="Calibri"/>
                          <w:b/>
                          <w:i/>
                        </w:rPr>
                        <w:t>UWAGA!</w:t>
                      </w:r>
                    </w:p>
                    <w:p w14:paraId="5B5D3313" w14:textId="77777777" w:rsidR="0041710A" w:rsidRPr="00A5756A" w:rsidRDefault="0041710A"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48290331"/>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6AA4F41D"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dla projektów, dla których nie można obiektywnie określić przychodu 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6C534517" w14:textId="77777777" w:rsidR="00492BA6" w:rsidRDefault="00492BA6" w:rsidP="005F310B">
      <w:pPr>
        <w:suppressAutoHyphens w:val="0"/>
        <w:spacing w:after="120" w:line="276" w:lineRule="auto"/>
        <w:rPr>
          <w:rFonts w:ascii="Calibri" w:hAnsi="Calibri" w:cs="Arial"/>
          <w:bCs/>
          <w:szCs w:val="24"/>
        </w:rPr>
      </w:pPr>
    </w:p>
    <w:p w14:paraId="518E85E1" w14:textId="77777777" w:rsidR="00492BA6" w:rsidRDefault="00492BA6" w:rsidP="005F310B">
      <w:pPr>
        <w:suppressAutoHyphens w:val="0"/>
        <w:spacing w:after="120" w:line="276" w:lineRule="auto"/>
        <w:rPr>
          <w:rFonts w:ascii="Calibri" w:hAnsi="Calibri" w:cs="Arial"/>
          <w:bCs/>
          <w:szCs w:val="24"/>
        </w:rPr>
      </w:pP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333CDBD1"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proofErr w:type="spellStart"/>
      <w:r w:rsidR="00767B24">
        <w:rPr>
          <w:rFonts w:ascii="Calibri" w:hAnsi="Calibri" w:cs="Arial"/>
          <w:szCs w:val="24"/>
        </w:rPr>
        <w:t>tj.</w:t>
      </w:r>
      <w:r w:rsidRPr="00AD1CCA">
        <w:rPr>
          <w:rFonts w:ascii="Calibri" w:hAnsi="Calibri" w:cs="Arial"/>
          <w:szCs w:val="24"/>
        </w:rPr>
        <w:t>Dz</w:t>
      </w:r>
      <w:proofErr w:type="spellEnd"/>
      <w:r w:rsidRPr="00AD1CCA">
        <w:rPr>
          <w:rFonts w:ascii="Calibri" w:hAnsi="Calibri" w:cs="Arial"/>
          <w:szCs w:val="24"/>
        </w:rPr>
        <w:t>. U. z 20</w:t>
      </w:r>
      <w:r w:rsidR="00767B24">
        <w:rPr>
          <w:rFonts w:ascii="Calibri" w:hAnsi="Calibri" w:cs="Arial"/>
          <w:szCs w:val="24"/>
        </w:rPr>
        <w:t>19</w:t>
      </w:r>
      <w:r w:rsidRPr="00AD1CCA">
        <w:rPr>
          <w:rFonts w:ascii="Calibri" w:hAnsi="Calibri" w:cs="Arial"/>
          <w:szCs w:val="24"/>
        </w:rPr>
        <w:t xml:space="preserve"> r. nr 75, poz.</w:t>
      </w:r>
      <w:r w:rsidR="00767B24">
        <w:rPr>
          <w:rFonts w:ascii="Calibri" w:hAnsi="Calibri" w:cs="Arial"/>
          <w:szCs w:val="24"/>
        </w:rPr>
        <w:t xml:space="preserve"> 1065</w:t>
      </w:r>
      <w:r w:rsidRPr="00AD1CCA">
        <w:rPr>
          <w:rFonts w:ascii="Calibri" w:hAnsi="Calibri" w:cs="Arial"/>
          <w:szCs w:val="24"/>
        </w:rPr>
        <w:t>) będące przedmiotem projektu, będą wykorzystywane w ten sam sposób po zakończeniu okresu odniesienia, a ponadto nie ma możliwości potencjalnego os</w:t>
      </w:r>
      <w:r w:rsidR="00492BA6">
        <w:rPr>
          <w:rFonts w:ascii="Calibri" w:hAnsi="Calibri" w:cs="Arial"/>
          <w:szCs w:val="24"/>
        </w:rPr>
        <w:t>iągnięcia korzyści finansowej w </w:t>
      </w:r>
      <w:r w:rsidRPr="00AD1CCA">
        <w:rPr>
          <w:rFonts w:ascii="Calibri" w:hAnsi="Calibri" w:cs="Arial"/>
          <w:szCs w:val="24"/>
        </w:rPr>
        <w:t>wyniku ich sprzedaży, dopuszczalne jest przyjęcie założeni</w:t>
      </w:r>
      <w:r w:rsidR="00492BA6">
        <w:rPr>
          <w:rFonts w:ascii="Calibri" w:hAnsi="Calibri" w:cs="Arial"/>
          <w:szCs w:val="24"/>
        </w:rPr>
        <w:t>a, iż wartość rezydualna wynosi </w:t>
      </w:r>
      <w:r w:rsidRPr="00AD1CCA">
        <w:rPr>
          <w:rFonts w:ascii="Calibri" w:hAnsi="Calibri" w:cs="Arial"/>
          <w:szCs w:val="24"/>
        </w:rPr>
        <w:t>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48290332"/>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48290333"/>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48290334"/>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48290335"/>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48290336"/>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48290337"/>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48290338"/>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050F4F44" w14:textId="77777777" w:rsidR="00BA7837" w:rsidRDefault="00BA7837" w:rsidP="00ED057D">
      <w:pPr>
        <w:suppressAutoHyphens w:val="0"/>
        <w:autoSpaceDE w:val="0"/>
        <w:autoSpaceDN w:val="0"/>
        <w:adjustRightInd w:val="0"/>
        <w:spacing w:line="276" w:lineRule="auto"/>
        <w:rPr>
          <w:rFonts w:ascii="Calibri" w:hAnsi="Calibri"/>
          <w:bCs/>
          <w:szCs w:val="24"/>
        </w:rPr>
      </w:pPr>
    </w:p>
    <w:p w14:paraId="3760A438" w14:textId="77777777" w:rsidR="00BA7837" w:rsidRPr="00AD1CCA" w:rsidRDefault="00BA7837" w:rsidP="00ED057D">
      <w:pPr>
        <w:suppressAutoHyphens w:val="0"/>
        <w:autoSpaceDE w:val="0"/>
        <w:autoSpaceDN w:val="0"/>
        <w:adjustRightInd w:val="0"/>
        <w:spacing w:line="276" w:lineRule="auto"/>
        <w:rPr>
          <w:rFonts w:ascii="Calibri" w:hAnsi="Calibri"/>
          <w:bCs/>
          <w:szCs w:val="24"/>
        </w:rPr>
      </w:pP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1188BAE2" w14:textId="77777777" w:rsidR="00BA7837" w:rsidRDefault="00BA7837" w:rsidP="00ED057D">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6BFC9B9E"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r w:rsidR="004941CB">
              <w:rPr>
                <w:rFonts w:ascii="Calibri" w:hAnsi="Calibri"/>
                <w:szCs w:val="24"/>
              </w:rPr>
              <w:t>, 5.5</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6C1A056D" w:rsidR="005F310B" w:rsidRPr="000C307E" w:rsidRDefault="00006273" w:rsidP="005F310B">
      <w:pPr>
        <w:spacing w:before="120" w:after="120" w:line="276" w:lineRule="auto"/>
        <w:ind w:firstLine="709"/>
        <w:rPr>
          <w:rFonts w:ascii="Calibri" w:hAnsi="Calibri"/>
          <w:b/>
        </w:rPr>
      </w:pPr>
      <w:r w:rsidRPr="002939E6">
        <w:rPr>
          <w:rFonts w:ascii="Calibri" w:hAnsi="Calibri"/>
          <w:b/>
        </w:rPr>
        <w:t xml:space="preserve">Do analizy projektów składanych w ramach działania </w:t>
      </w:r>
      <w:r w:rsidR="00272B66" w:rsidRPr="00257C1B">
        <w:rPr>
          <w:rFonts w:ascii="Calibri" w:hAnsi="Calibri"/>
          <w:b/>
        </w:rPr>
        <w:t>5.5 Ochrona powietrza</w:t>
      </w:r>
      <w:r w:rsidRPr="002939E6">
        <w:rPr>
          <w:rFonts w:ascii="Calibri" w:hAnsi="Calibri"/>
          <w:b/>
        </w:rPr>
        <w:t xml:space="preserve"> RPO WO 2014-2020 należy przyjąć </w:t>
      </w:r>
      <w:r w:rsidR="002968B7">
        <w:rPr>
          <w:rFonts w:ascii="Calibri" w:hAnsi="Calibri"/>
          <w:b/>
        </w:rPr>
        <w:t xml:space="preserve">15 letni </w:t>
      </w:r>
      <w:r w:rsidRPr="002939E6">
        <w:rPr>
          <w:rFonts w:ascii="Calibri" w:hAnsi="Calibri"/>
          <w:b/>
        </w:rPr>
        <w:t>okres referencyjny.</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41710A" w:rsidRPr="005A3B8B" w:rsidRDefault="0041710A"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41710A" w:rsidRPr="005A3B8B" w:rsidRDefault="0041710A"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41710A" w:rsidRPr="005A3B8B" w:rsidRDefault="0041710A"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41710A" w:rsidRPr="005A3B8B" w:rsidRDefault="0041710A"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4829033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48290340"/>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48290341"/>
      <w:r w:rsidRPr="00AD1CCA">
        <w:rPr>
          <w:rFonts w:ascii="Calibri" w:hAnsi="Calibri"/>
          <w:sz w:val="24"/>
          <w:szCs w:val="24"/>
        </w:rPr>
        <w:t>STOSOWANIE PODEJŚCIA SZCZEGÓŁOWEGO</w:t>
      </w:r>
      <w:bookmarkEnd w:id="77"/>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4829034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2D3F65B9" w14:textId="77777777" w:rsidR="002939E6" w:rsidRPr="00DD3FC5" w:rsidRDefault="002939E6" w:rsidP="00257C1B">
      <w:pPr>
        <w:autoSpaceDE w:val="0"/>
        <w:autoSpaceDN w:val="0"/>
        <w:adjustRightInd w:val="0"/>
        <w:spacing w:line="276" w:lineRule="auto"/>
        <w:ind w:firstLine="567"/>
        <w:contextualSpacing/>
        <w:rPr>
          <w:rFonts w:asciiTheme="minorHAnsi" w:hAnsiTheme="minorHAnsi"/>
          <w:szCs w:val="24"/>
        </w:rPr>
      </w:pPr>
      <w:bookmarkStart w:id="120" w:name="_Toc477857435"/>
      <w:r w:rsidRPr="00DD3FC5">
        <w:rPr>
          <w:rFonts w:asciiTheme="minorHAnsi" w:hAnsiTheme="minorHAnsi"/>
          <w:szCs w:val="24"/>
        </w:rPr>
        <w:t>W przedmiotowym punkcie SWI należy wykazać, iż projekt przyczynia się do redukcji emisji gazów cieplarnianych mierzonej jako ekwiwalent CO</w:t>
      </w:r>
      <w:r w:rsidRPr="00DD3FC5">
        <w:rPr>
          <w:rFonts w:asciiTheme="minorHAnsi" w:hAnsiTheme="minorHAnsi"/>
          <w:szCs w:val="24"/>
          <w:vertAlign w:val="subscript"/>
        </w:rPr>
        <w:t>2</w:t>
      </w:r>
      <w:r w:rsidRPr="00DD3FC5">
        <w:rPr>
          <w:rFonts w:asciiTheme="minorHAnsi" w:hAnsiTheme="minorHAnsi"/>
          <w:szCs w:val="24"/>
        </w:rPr>
        <w:t xml:space="preserve">. </w:t>
      </w:r>
    </w:p>
    <w:p w14:paraId="742E3E20" w14:textId="76056A7F" w:rsidR="002939E6" w:rsidRPr="00DD3FC5" w:rsidRDefault="002939E6" w:rsidP="00257C1B">
      <w:pPr>
        <w:autoSpaceDE w:val="0"/>
        <w:autoSpaceDN w:val="0"/>
        <w:adjustRightInd w:val="0"/>
        <w:spacing w:before="240" w:line="276" w:lineRule="auto"/>
        <w:ind w:firstLine="567"/>
        <w:contextualSpacing/>
        <w:rPr>
          <w:rFonts w:asciiTheme="minorHAnsi" w:hAnsiTheme="minorHAnsi"/>
          <w:szCs w:val="24"/>
        </w:rPr>
      </w:pPr>
      <w:r w:rsidRPr="00DD3FC5">
        <w:rPr>
          <w:rFonts w:asciiTheme="minorHAnsi" w:hAnsiTheme="minorHAnsi"/>
          <w:szCs w:val="24"/>
        </w:rPr>
        <w:t>W odniesieniu do punktu nr 1 należy przedstawić obliczenia poziomu redukcji emisji CO</w:t>
      </w:r>
      <w:r w:rsidRPr="00DD3FC5">
        <w:rPr>
          <w:rFonts w:asciiTheme="minorHAnsi" w:hAnsiTheme="minorHAnsi"/>
          <w:szCs w:val="24"/>
          <w:vertAlign w:val="subscript"/>
        </w:rPr>
        <w:t>2</w:t>
      </w:r>
      <w:r w:rsidRPr="00DD3FC5">
        <w:rPr>
          <w:rFonts w:asciiTheme="minorHAnsi" w:hAnsiTheme="minorHAnsi"/>
          <w:szCs w:val="24"/>
        </w:rPr>
        <w:t xml:space="preserve"> według metodologii wskazanej w załączniku nr 7 do </w:t>
      </w:r>
      <w:r w:rsidRPr="00DD3FC5">
        <w:rPr>
          <w:rFonts w:asciiTheme="minorHAnsi" w:hAnsiTheme="minorHAnsi"/>
          <w:i/>
          <w:szCs w:val="24"/>
        </w:rPr>
        <w:t>Regulaminu konkursu</w:t>
      </w:r>
      <w:r w:rsidRPr="00DD3FC5">
        <w:rPr>
          <w:rFonts w:asciiTheme="minorHAnsi" w:hAnsiTheme="minorHAnsi"/>
          <w:szCs w:val="24"/>
        </w:rPr>
        <w:t xml:space="preserve"> pn. </w:t>
      </w:r>
      <w:r w:rsidRPr="00DD3FC5">
        <w:rPr>
          <w:rFonts w:asciiTheme="minorHAnsi" w:hAnsiTheme="minorHAnsi"/>
          <w:i/>
          <w:szCs w:val="24"/>
        </w:rPr>
        <w:t>Kryteria wyboru projektów</w:t>
      </w:r>
      <w:r w:rsidRPr="00DD3FC5">
        <w:rPr>
          <w:rFonts w:asciiTheme="minorHAnsi" w:hAnsiTheme="minorHAnsi"/>
          <w:szCs w:val="24"/>
        </w:rPr>
        <w:t xml:space="preserve">. </w:t>
      </w:r>
      <w:r w:rsidR="002417EA">
        <w:rPr>
          <w:rFonts w:asciiTheme="minorHAnsi" w:hAnsiTheme="minorHAnsi"/>
          <w:szCs w:val="24"/>
        </w:rPr>
        <w:t xml:space="preserve">W obliczeniach należy wykorzystać dane z </w:t>
      </w:r>
      <w:r w:rsidR="002417EA" w:rsidRPr="001B0430">
        <w:rPr>
          <w:rFonts w:asciiTheme="minorHAnsi" w:hAnsiTheme="minorHAnsi"/>
        </w:rPr>
        <w:t>oceny energetycznej</w:t>
      </w:r>
      <w:r w:rsidR="002417EA">
        <w:rPr>
          <w:rFonts w:asciiTheme="minorHAnsi" w:hAnsiTheme="minorHAnsi"/>
        </w:rPr>
        <w:t>/ audytu energetycznego/ świadectwa charakterystyki energetycznej</w:t>
      </w:r>
      <w:r w:rsidR="002417EA" w:rsidRPr="001B0430">
        <w:rPr>
          <w:rFonts w:asciiTheme="minorHAnsi" w:hAnsiTheme="minorHAnsi"/>
        </w:rPr>
        <w:t xml:space="preserve"> budynku</w:t>
      </w:r>
      <w:r w:rsidR="002417EA">
        <w:rPr>
          <w:rFonts w:asciiTheme="minorHAnsi" w:hAnsiTheme="minorHAnsi"/>
        </w:rPr>
        <w:t>.</w:t>
      </w:r>
    </w:p>
    <w:p w14:paraId="2D123C40" w14:textId="74A7F7FA" w:rsidR="002939E6" w:rsidRPr="00DD3FC5" w:rsidRDefault="002939E6" w:rsidP="00257C1B">
      <w:pPr>
        <w:autoSpaceDE w:val="0"/>
        <w:autoSpaceDN w:val="0"/>
        <w:adjustRightInd w:val="0"/>
        <w:spacing w:line="276" w:lineRule="auto"/>
        <w:ind w:firstLine="567"/>
        <w:contextualSpacing/>
        <w:rPr>
          <w:rFonts w:asciiTheme="minorHAnsi" w:hAnsiTheme="minorHAnsi"/>
          <w:szCs w:val="24"/>
        </w:rPr>
      </w:pPr>
      <w:r w:rsidRPr="00DD3FC5">
        <w:rPr>
          <w:rFonts w:asciiTheme="minorHAnsi" w:hAnsiTheme="minorHAnsi"/>
          <w:szCs w:val="24"/>
        </w:rPr>
        <w:t xml:space="preserve">Należy mieć na uwadze, iż </w:t>
      </w:r>
      <w:r w:rsidRPr="00DD3FC5">
        <w:rPr>
          <w:rFonts w:asciiTheme="minorHAnsi" w:hAnsiTheme="minorHAnsi"/>
          <w:b/>
          <w:szCs w:val="24"/>
        </w:rPr>
        <w:t xml:space="preserve">w przypadku projektów, w których przewidziano </w:t>
      </w:r>
      <w:r w:rsidRPr="00DD3FC5">
        <w:rPr>
          <w:rFonts w:asciiTheme="minorHAnsi" w:hAnsiTheme="minorHAnsi"/>
          <w:b/>
          <w:szCs w:val="24"/>
          <w:u w:val="single"/>
        </w:rPr>
        <w:t>wymianę istniejących pieców gazowych</w:t>
      </w:r>
      <w:r w:rsidRPr="00DD3FC5">
        <w:rPr>
          <w:rFonts w:asciiTheme="minorHAnsi" w:hAnsiTheme="minorHAnsi"/>
          <w:b/>
          <w:szCs w:val="24"/>
        </w:rPr>
        <w:t>, należy wykazać, iż ich realizacja skutkować będzie redukcją emisji CO</w:t>
      </w:r>
      <w:r w:rsidRPr="00DD3FC5">
        <w:rPr>
          <w:rFonts w:asciiTheme="minorHAnsi" w:hAnsiTheme="minorHAnsi"/>
          <w:b/>
          <w:szCs w:val="24"/>
          <w:vertAlign w:val="subscript"/>
        </w:rPr>
        <w:t>2</w:t>
      </w:r>
      <w:r w:rsidRPr="00DD3FC5">
        <w:rPr>
          <w:rFonts w:asciiTheme="minorHAnsi" w:hAnsiTheme="minorHAnsi"/>
          <w:b/>
          <w:szCs w:val="24"/>
        </w:rPr>
        <w:t xml:space="preserve"> o </w:t>
      </w:r>
      <w:r w:rsidRPr="00DD3FC5">
        <w:rPr>
          <w:rFonts w:asciiTheme="minorHAnsi" w:hAnsiTheme="minorHAnsi"/>
          <w:b/>
          <w:szCs w:val="24"/>
          <w:u w:val="single"/>
        </w:rPr>
        <w:t>co najmniej 30%</w:t>
      </w:r>
      <w:r w:rsidRPr="00DD3FC5">
        <w:rPr>
          <w:rFonts w:asciiTheme="minorHAnsi" w:hAnsiTheme="minorHAnsi"/>
          <w:b/>
          <w:szCs w:val="24"/>
        </w:rPr>
        <w:t xml:space="preserve"> w odniesieniu do istniejących instalacji</w:t>
      </w:r>
      <w:r w:rsidR="00233089" w:rsidRPr="00DD3FC5">
        <w:rPr>
          <w:rFonts w:asciiTheme="minorHAnsi" w:hAnsiTheme="minorHAnsi"/>
          <w:b/>
          <w:szCs w:val="24"/>
        </w:rPr>
        <w:t>.</w:t>
      </w:r>
      <w:r w:rsidRPr="00DD3FC5">
        <w:rPr>
          <w:rFonts w:asciiTheme="minorHAnsi" w:hAnsiTheme="minorHAnsi"/>
          <w:szCs w:val="24"/>
        </w:rPr>
        <w:t xml:space="preserve"> </w:t>
      </w:r>
    </w:p>
    <w:p w14:paraId="2F9E2902" w14:textId="598235D8" w:rsidR="002939E6" w:rsidRPr="00DD3FC5" w:rsidRDefault="002939E6" w:rsidP="00257C1B">
      <w:pPr>
        <w:autoSpaceDE w:val="0"/>
        <w:autoSpaceDN w:val="0"/>
        <w:adjustRightInd w:val="0"/>
        <w:spacing w:line="276" w:lineRule="auto"/>
        <w:ind w:firstLine="567"/>
        <w:rPr>
          <w:rFonts w:asciiTheme="minorHAnsi" w:hAnsiTheme="minorHAnsi"/>
          <w:szCs w:val="24"/>
        </w:rPr>
      </w:pPr>
      <w:r w:rsidRPr="00DD3FC5">
        <w:rPr>
          <w:rFonts w:asciiTheme="minorHAnsi" w:hAnsiTheme="minorHAnsi"/>
          <w:szCs w:val="24"/>
        </w:rPr>
        <w:t xml:space="preserve">Ponadto w przedmiotowym punkcie SWI należy wykazać, iż projekt przyczynia się do ograniczenia emisji zanieczyszczeń powietrza mierzonej jako redukcja emisji pyłu zawieszonego PM10. </w:t>
      </w:r>
    </w:p>
    <w:p w14:paraId="61980FAF" w14:textId="339C6CA8" w:rsidR="002939E6" w:rsidRPr="00DD3FC5" w:rsidRDefault="002939E6" w:rsidP="00DD3FC5">
      <w:pPr>
        <w:autoSpaceDE w:val="0"/>
        <w:autoSpaceDN w:val="0"/>
        <w:adjustRightInd w:val="0"/>
        <w:spacing w:before="120" w:line="276" w:lineRule="auto"/>
        <w:ind w:firstLine="567"/>
        <w:rPr>
          <w:rFonts w:asciiTheme="minorHAnsi" w:hAnsiTheme="minorHAnsi"/>
          <w:szCs w:val="24"/>
        </w:rPr>
      </w:pPr>
      <w:r w:rsidRPr="00DD3FC5">
        <w:rPr>
          <w:rFonts w:asciiTheme="minorHAnsi" w:hAnsiTheme="minorHAnsi"/>
          <w:szCs w:val="24"/>
        </w:rPr>
        <w:t xml:space="preserve">W odniesieniu do punktu nr 2 należy przedstawić obliczenia poziomu redukcji emisji pyłu zawieszonego PM10 według metodologii wskazanej w załączniku nr 7 do </w:t>
      </w:r>
      <w:r w:rsidRPr="00DD3FC5">
        <w:rPr>
          <w:rFonts w:asciiTheme="minorHAnsi" w:hAnsiTheme="minorHAnsi"/>
          <w:i/>
          <w:szCs w:val="24"/>
        </w:rPr>
        <w:t>Regulaminu konkursu</w:t>
      </w:r>
      <w:r w:rsidRPr="00DD3FC5">
        <w:rPr>
          <w:rFonts w:asciiTheme="minorHAnsi" w:hAnsiTheme="minorHAnsi"/>
          <w:szCs w:val="24"/>
        </w:rPr>
        <w:t xml:space="preserve"> pn. </w:t>
      </w:r>
      <w:r w:rsidRPr="00DD3FC5">
        <w:rPr>
          <w:rFonts w:asciiTheme="minorHAnsi" w:hAnsiTheme="minorHAnsi"/>
          <w:i/>
          <w:szCs w:val="24"/>
        </w:rPr>
        <w:t>Kryteria wyboru projektów</w:t>
      </w:r>
      <w:r w:rsidRPr="00DD3FC5">
        <w:rPr>
          <w:rFonts w:asciiTheme="minorHAnsi" w:hAnsiTheme="minorHAnsi"/>
          <w:szCs w:val="24"/>
        </w:rPr>
        <w:t>.</w:t>
      </w:r>
      <w:r w:rsidR="002417EA" w:rsidRPr="002417EA">
        <w:rPr>
          <w:rFonts w:asciiTheme="minorHAnsi" w:hAnsiTheme="minorHAnsi"/>
          <w:szCs w:val="24"/>
        </w:rPr>
        <w:t xml:space="preserve"> </w:t>
      </w:r>
      <w:r w:rsidR="002417EA">
        <w:rPr>
          <w:rFonts w:asciiTheme="minorHAnsi" w:hAnsiTheme="minorHAnsi"/>
          <w:szCs w:val="24"/>
        </w:rPr>
        <w:t xml:space="preserve">W obliczeniach należy wykorzystać dane z </w:t>
      </w:r>
      <w:r w:rsidR="002417EA" w:rsidRPr="001B0430">
        <w:rPr>
          <w:rFonts w:asciiTheme="minorHAnsi" w:hAnsiTheme="minorHAnsi"/>
        </w:rPr>
        <w:t>oceny energetycznej</w:t>
      </w:r>
      <w:r w:rsidR="002417EA">
        <w:rPr>
          <w:rFonts w:asciiTheme="minorHAnsi" w:hAnsiTheme="minorHAnsi"/>
        </w:rPr>
        <w:t>/ audytu energetycznego/ świadectwa charakterystyki energetycznej</w:t>
      </w:r>
      <w:r w:rsidR="002417EA" w:rsidRPr="001B0430">
        <w:rPr>
          <w:rFonts w:asciiTheme="minorHAnsi" w:hAnsiTheme="minorHAnsi"/>
        </w:rPr>
        <w:t xml:space="preserve"> budynku</w:t>
      </w:r>
      <w:r w:rsidR="002417EA">
        <w:rPr>
          <w:rFonts w:asciiTheme="minorHAnsi" w:hAnsiTheme="minorHAnsi"/>
        </w:rPr>
        <w:t>.</w:t>
      </w:r>
    </w:p>
    <w:p w14:paraId="219EA43D" w14:textId="381A09F6" w:rsidR="002939E6" w:rsidRPr="00DD3FC5" w:rsidRDefault="002939E6" w:rsidP="00DD3FC5">
      <w:pPr>
        <w:autoSpaceDE w:val="0"/>
        <w:autoSpaceDN w:val="0"/>
        <w:adjustRightInd w:val="0"/>
        <w:spacing w:before="120" w:line="276" w:lineRule="auto"/>
        <w:ind w:firstLine="567"/>
        <w:rPr>
          <w:rFonts w:asciiTheme="minorHAnsi" w:hAnsiTheme="minorHAnsi"/>
          <w:szCs w:val="24"/>
        </w:rPr>
      </w:pPr>
      <w:r w:rsidRPr="00DD3FC5">
        <w:rPr>
          <w:rFonts w:asciiTheme="minorHAnsi" w:hAnsiTheme="minorHAnsi"/>
          <w:szCs w:val="24"/>
        </w:rPr>
        <w:t xml:space="preserve">Zgodnie z zapisami pkt. 4 </w:t>
      </w:r>
      <w:r w:rsidRPr="00DD3FC5">
        <w:rPr>
          <w:rFonts w:asciiTheme="minorHAnsi" w:hAnsiTheme="minorHAnsi"/>
          <w:i/>
          <w:szCs w:val="24"/>
        </w:rPr>
        <w:t>Regulaminu konkursu</w:t>
      </w:r>
      <w:r w:rsidRPr="00DD3FC5">
        <w:rPr>
          <w:rFonts w:asciiTheme="minorHAnsi" w:hAnsiTheme="minorHAnsi"/>
          <w:szCs w:val="24"/>
        </w:rPr>
        <w:t>, Wnioskodawca ma obowiązek przeprowadzić ocenę energetyczną budynków/lokali mieszkalnych</w:t>
      </w:r>
      <w:r w:rsidR="00DD3FC5" w:rsidRPr="00DD3FC5">
        <w:rPr>
          <w:rFonts w:asciiTheme="minorHAnsi" w:hAnsiTheme="minorHAnsi"/>
          <w:szCs w:val="24"/>
        </w:rPr>
        <w:t>,</w:t>
      </w:r>
      <w:r w:rsidR="00CE43A0" w:rsidRPr="00DD3FC5">
        <w:rPr>
          <w:rFonts w:asciiTheme="minorHAnsi" w:hAnsiTheme="minorHAnsi"/>
          <w:szCs w:val="24"/>
        </w:rPr>
        <w:t xml:space="preserve"> a w przypadku </w:t>
      </w:r>
      <w:r w:rsidR="00DD3FC5" w:rsidRPr="00DD3FC5">
        <w:rPr>
          <w:rFonts w:asciiTheme="minorHAnsi" w:hAnsiTheme="minorHAnsi"/>
          <w:szCs w:val="24"/>
        </w:rPr>
        <w:t>budynku użyteczności publicznej</w:t>
      </w:r>
      <w:r w:rsidR="00CE43A0" w:rsidRPr="00DD3FC5">
        <w:rPr>
          <w:rFonts w:asciiTheme="minorHAnsi" w:hAnsiTheme="minorHAnsi"/>
          <w:szCs w:val="24"/>
        </w:rPr>
        <w:t xml:space="preserve"> audyt energetyczny/świadectwo charakterystyki energetycznej</w:t>
      </w:r>
      <w:r w:rsidR="00DD3FC5" w:rsidRPr="00DD3FC5">
        <w:rPr>
          <w:rFonts w:asciiTheme="minorHAnsi" w:hAnsiTheme="minorHAnsi"/>
          <w:szCs w:val="24"/>
        </w:rPr>
        <w:t xml:space="preserve"> budynków,</w:t>
      </w:r>
      <w:r w:rsidRPr="00DD3FC5">
        <w:rPr>
          <w:rFonts w:asciiTheme="minorHAnsi" w:hAnsiTheme="minorHAnsi"/>
          <w:szCs w:val="24"/>
        </w:rPr>
        <w:t xml:space="preserve"> w których planowana jest wymiana indywidualnych źródeł ciepła lub ich likwidacja celem podłączenia do sieci ciepłowniczej/gazowej, nie później niż </w:t>
      </w:r>
      <w:r w:rsidRPr="00DD3FC5">
        <w:rPr>
          <w:rFonts w:asciiTheme="minorHAnsi" w:hAnsiTheme="minorHAnsi"/>
          <w:b/>
          <w:szCs w:val="24"/>
          <w:u w:val="single"/>
        </w:rPr>
        <w:t>do zakończenia oceny formalnej projektów</w:t>
      </w:r>
      <w:r w:rsidRPr="00DD3FC5">
        <w:rPr>
          <w:rFonts w:asciiTheme="minorHAnsi" w:hAnsiTheme="minorHAnsi"/>
          <w:szCs w:val="24"/>
        </w:rPr>
        <w:t xml:space="preserve">. </w:t>
      </w:r>
    </w:p>
    <w:p w14:paraId="5E0F6EB5" w14:textId="77777777" w:rsidR="002939E6" w:rsidRPr="00257C1B" w:rsidRDefault="002939E6" w:rsidP="00257C1B">
      <w:pPr>
        <w:autoSpaceDE w:val="0"/>
        <w:autoSpaceDN w:val="0"/>
        <w:adjustRightInd w:val="0"/>
        <w:spacing w:line="276" w:lineRule="auto"/>
        <w:rPr>
          <w:rFonts w:asciiTheme="minorHAnsi" w:hAnsiTheme="minorHAnsi"/>
          <w:szCs w:val="24"/>
        </w:rPr>
      </w:pPr>
      <w:r w:rsidRPr="00DD3FC5">
        <w:rPr>
          <w:rFonts w:asciiTheme="minorHAnsi" w:hAnsiTheme="minorHAnsi"/>
          <w:szCs w:val="24"/>
        </w:rPr>
        <w:t xml:space="preserve">Mając na względzie powyższe, w odniesieniu do punktu nr 3 należy przedstawić zapisy świadczące o możliwości spełnienia warunku szczegółowego, o którym mowa powyżej, </w:t>
      </w:r>
      <w:r w:rsidRPr="00DD3FC5">
        <w:rPr>
          <w:rFonts w:asciiTheme="minorHAnsi" w:hAnsiTheme="minorHAnsi"/>
          <w:szCs w:val="24"/>
        </w:rPr>
        <w:br/>
        <w:t>we wskazanym terminie.</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48290343"/>
      <w:r w:rsidRPr="00AD1CCA">
        <w:rPr>
          <w:rFonts w:ascii="Calibri" w:hAnsi="Calibri"/>
          <w:sz w:val="24"/>
          <w:szCs w:val="24"/>
        </w:rPr>
        <w:t>ODNIESIENIE DO KRYTERIÓW OCENY PROJEKTU</w:t>
      </w:r>
      <w:bookmarkEnd w:id="120"/>
      <w:bookmarkEnd w:id="121"/>
    </w:p>
    <w:p w14:paraId="4AF58EBD" w14:textId="1D256A83"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2" w:name="_Toc477857436"/>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 xml:space="preserve">działania </w:t>
      </w:r>
      <w:r w:rsidR="00D144F1">
        <w:rPr>
          <w:rFonts w:ascii="Calibri" w:hAnsi="Calibri" w:cs="Arial"/>
          <w:b/>
          <w:szCs w:val="24"/>
        </w:rPr>
        <w:t>5.5 Ochrona powietrza</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bookmarkStart w:id="123" w:name="_Toc48290344"/>
      <w:r w:rsidRPr="00AD1CCA">
        <w:rPr>
          <w:rFonts w:ascii="Calibri" w:hAnsi="Calibri"/>
          <w:sz w:val="24"/>
          <w:szCs w:val="24"/>
        </w:rPr>
        <w:t>PRO</w:t>
      </w:r>
      <w:r>
        <w:rPr>
          <w:rFonts w:ascii="Calibri" w:hAnsi="Calibri"/>
          <w:sz w:val="24"/>
          <w:szCs w:val="24"/>
        </w:rPr>
        <w:t>MOCJA PROJEKTU</w:t>
      </w:r>
      <w:bookmarkEnd w:id="123"/>
    </w:p>
    <w:bookmarkEnd w:id="122"/>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35DEAF" w14:textId="77777777" w:rsidR="00DD3FC5" w:rsidRPr="00AD1CCA" w:rsidRDefault="00DD3FC5" w:rsidP="005F310B">
      <w:pPr>
        <w:spacing w:after="240" w:line="276" w:lineRule="auto"/>
        <w:rPr>
          <w:rFonts w:ascii="Calibri" w:hAnsi="Calibri"/>
          <w:szCs w:val="24"/>
        </w:rPr>
      </w:pP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4" w:name="_Toc477857437"/>
      <w:bookmarkStart w:id="125" w:name="_Toc48290345"/>
      <w:r w:rsidRPr="00AD1CCA">
        <w:rPr>
          <w:rFonts w:ascii="Calibri" w:hAnsi="Calibri"/>
          <w:sz w:val="24"/>
          <w:szCs w:val="24"/>
        </w:rPr>
        <w:t>PROJEKTY HYBRYDOWE</w:t>
      </w:r>
      <w:bookmarkEnd w:id="124"/>
      <w:bookmarkEnd w:id="125"/>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65ACA51B"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103E688B"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Default="0000442C" w:rsidP="00F7704F">
      <w:pPr>
        <w:spacing w:before="120" w:after="120" w:line="276" w:lineRule="auto"/>
        <w:jc w:val="both"/>
        <w:rPr>
          <w:rFonts w:ascii="Calibri" w:hAnsi="Calibri"/>
        </w:rPr>
      </w:pPr>
    </w:p>
    <w:p w14:paraId="10545D4C" w14:textId="77777777" w:rsidR="00DD3FC5" w:rsidRPr="00AD1CCA" w:rsidRDefault="00DD3FC5"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6" w:name="_Toc477857438"/>
      <w:bookmarkStart w:id="127" w:name="_Toc485203001"/>
      <w:bookmarkStart w:id="128" w:name="_Toc48290346"/>
      <w:r w:rsidRPr="00AD1CCA">
        <w:rPr>
          <w:rFonts w:ascii="Calibri" w:hAnsi="Calibri"/>
          <w:b/>
          <w:bCs/>
          <w:sz w:val="28"/>
          <w:szCs w:val="28"/>
        </w:rPr>
        <w:t>FORMULARZ W ZAKRESIE OCENY ODDZIAŁYWANIA NA ŚRODOWISKO</w:t>
      </w:r>
      <w:bookmarkEnd w:id="126"/>
      <w:bookmarkEnd w:id="127"/>
      <w:bookmarkEnd w:id="128"/>
    </w:p>
    <w:p w14:paraId="06335311" w14:textId="25B080BF"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Pr="00AD1CCA">
        <w:rPr>
          <w:rFonts w:ascii="Calibri" w:hAnsi="Calibri"/>
          <w:szCs w:val="24"/>
        </w:rPr>
        <w:t>na środowisko.</w:t>
      </w:r>
    </w:p>
    <w:p w14:paraId="453D67CD" w14:textId="7F47EE0F" w:rsidR="00DD3FC5" w:rsidRDefault="00DD3FC5"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0BF90C48">
                <wp:simplePos x="0" y="0"/>
                <wp:positionH relativeFrom="column">
                  <wp:posOffset>99695</wp:posOffset>
                </wp:positionH>
                <wp:positionV relativeFrom="paragraph">
                  <wp:posOffset>11430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41710A" w:rsidRPr="004D1465" w:rsidRDefault="0041710A"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7.85pt;margin-top:.9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" fillcolor="#a3c4ff" strokecolor="#4579b8">
                <v:fill color2="#e5eeff" rotate="t" angle="180" colors="0 #a3c4ff;22938f #bfd5ff;1 #e5eeff" focus="100%" type="gradient"/>
                <v:shadow on="t" color="black" opacity="24903f" origin=",.5" offset="0,.55556mm"/>
                <v:textbox>
                  <w:txbxContent>
                    <w:p w14:paraId="513573B3" w14:textId="77777777" w:rsidR="0041710A" w:rsidRPr="004D1465" w:rsidRDefault="0041710A"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7142184A">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41710A" w:rsidRPr="002C6EF9" w:rsidRDefault="0041710A" w:rsidP="00547EF7">
                            <w:pPr>
                              <w:spacing w:after="120"/>
                              <w:rPr>
                                <w:rFonts w:ascii="Calibri" w:hAnsi="Calibri"/>
                                <w:b/>
                                <w:szCs w:val="24"/>
                              </w:rPr>
                            </w:pPr>
                            <w:r w:rsidRPr="002C6EF9">
                              <w:rPr>
                                <w:rFonts w:ascii="Calibri" w:hAnsi="Calibri"/>
                                <w:b/>
                                <w:szCs w:val="24"/>
                              </w:rPr>
                              <w:t>PAMIĘTAJ !</w:t>
                            </w:r>
                          </w:p>
                          <w:p w14:paraId="1B9E8236" w14:textId="77777777" w:rsidR="0041710A" w:rsidRPr="002C6EF9" w:rsidRDefault="0041710A"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C34E8E1" w:rsidR="0041710A" w:rsidRPr="002C6EF9" w:rsidRDefault="0041710A"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7003815B" w:rsidR="0041710A" w:rsidRPr="009D7FC4" w:rsidRDefault="0041710A" w:rsidP="009D7FC4">
                            <w:pPr>
                              <w:numPr>
                                <w:ilvl w:val="0"/>
                                <w:numId w:val="13"/>
                              </w:numPr>
                              <w:spacing w:before="120" w:after="120"/>
                              <w:rPr>
                                <w:rFonts w:ascii="Calibri" w:hAnsi="Calibri"/>
                                <w:szCs w:val="24"/>
                              </w:rPr>
                            </w:pPr>
                            <w:r w:rsidRPr="002C6EF9">
                              <w:rPr>
                                <w:rFonts w:ascii="Calibri" w:hAnsi="Calibri"/>
                                <w:b/>
                                <w:szCs w:val="24"/>
                              </w:rPr>
                              <w:t xml:space="preserve">Rozporządzenie Rady Ministrów </w:t>
                            </w:r>
                            <w:r w:rsidRPr="009D7FC4">
                              <w:rPr>
                                <w:rFonts w:ascii="Calibri" w:hAnsi="Calibri"/>
                                <w:b/>
                                <w:szCs w:val="24"/>
                              </w:rPr>
                              <w:t>z dnia 10 września 2019 r. w sprawie przedsięwzięć mogących znacząco oddziaływać na środowisko</w:t>
                            </w:r>
                            <w:r>
                              <w:rPr>
                                <w:rFonts w:ascii="Calibri" w:hAnsi="Calibri"/>
                                <w:b/>
                                <w:szCs w:val="24"/>
                              </w:rPr>
                              <w:t xml:space="preserve"> </w:t>
                            </w:r>
                            <w:r>
                              <w:rPr>
                                <w:rFonts w:ascii="Calibri" w:hAnsi="Calibri"/>
                                <w:szCs w:val="24"/>
                              </w:rPr>
                              <w:t>(</w:t>
                            </w:r>
                            <w:proofErr w:type="spellStart"/>
                            <w:r>
                              <w:rPr>
                                <w:rFonts w:ascii="Calibri" w:hAnsi="Calibri"/>
                                <w:szCs w:val="24"/>
                              </w:rPr>
                              <w:t>t.j</w:t>
                            </w:r>
                            <w:proofErr w:type="spellEnd"/>
                            <w:r>
                              <w:rPr>
                                <w:rFonts w:ascii="Calibri" w:hAnsi="Calibri"/>
                                <w:szCs w:val="24"/>
                              </w:rPr>
                              <w:t>. Dz.U. z </w:t>
                            </w:r>
                            <w:r w:rsidRPr="009D7FC4">
                              <w:rPr>
                                <w:rFonts w:ascii="Calibri" w:hAnsi="Calibri"/>
                                <w:szCs w:val="24"/>
                              </w:rPr>
                              <w:t>2019 r. poz. 839).</w:t>
                            </w:r>
                            <w:r w:rsidRPr="009D7FC4"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41710A" w:rsidRPr="002C6EF9" w:rsidRDefault="0041710A" w:rsidP="00547EF7">
                      <w:pPr>
                        <w:spacing w:after="120"/>
                        <w:rPr>
                          <w:rFonts w:ascii="Calibri" w:hAnsi="Calibri"/>
                          <w:b/>
                          <w:szCs w:val="24"/>
                        </w:rPr>
                      </w:pPr>
                      <w:r w:rsidRPr="002C6EF9">
                        <w:rPr>
                          <w:rFonts w:ascii="Calibri" w:hAnsi="Calibri"/>
                          <w:b/>
                          <w:szCs w:val="24"/>
                        </w:rPr>
                        <w:t>PAMIĘTAJ !</w:t>
                      </w:r>
                    </w:p>
                    <w:p w14:paraId="1B9E8236" w14:textId="77777777" w:rsidR="0041710A" w:rsidRPr="002C6EF9" w:rsidRDefault="0041710A"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C34E8E1" w:rsidR="0041710A" w:rsidRPr="002C6EF9" w:rsidRDefault="0041710A"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7003815B" w:rsidR="0041710A" w:rsidRPr="009D7FC4" w:rsidRDefault="0041710A" w:rsidP="009D7FC4">
                      <w:pPr>
                        <w:numPr>
                          <w:ilvl w:val="0"/>
                          <w:numId w:val="13"/>
                        </w:numPr>
                        <w:spacing w:before="120" w:after="120"/>
                        <w:rPr>
                          <w:rFonts w:ascii="Calibri" w:hAnsi="Calibri"/>
                          <w:szCs w:val="24"/>
                        </w:rPr>
                      </w:pPr>
                      <w:r w:rsidRPr="002C6EF9">
                        <w:rPr>
                          <w:rFonts w:ascii="Calibri" w:hAnsi="Calibri"/>
                          <w:b/>
                          <w:szCs w:val="24"/>
                        </w:rPr>
                        <w:t xml:space="preserve">Rozporządzenie Rady Ministrów </w:t>
                      </w:r>
                      <w:r w:rsidRPr="009D7FC4">
                        <w:rPr>
                          <w:rFonts w:ascii="Calibri" w:hAnsi="Calibri"/>
                          <w:b/>
                          <w:szCs w:val="24"/>
                        </w:rPr>
                        <w:t>z dnia 10 września 2019 r. w sprawie przedsięwzięć mogących znacząco oddziaływać na środowisko</w:t>
                      </w:r>
                      <w:r>
                        <w:rPr>
                          <w:rFonts w:ascii="Calibri" w:hAnsi="Calibri"/>
                          <w:b/>
                          <w:szCs w:val="24"/>
                        </w:rPr>
                        <w:t xml:space="preserve"> </w:t>
                      </w:r>
                      <w:r>
                        <w:rPr>
                          <w:rFonts w:ascii="Calibri" w:hAnsi="Calibri"/>
                          <w:szCs w:val="24"/>
                        </w:rPr>
                        <w:t>(</w:t>
                      </w:r>
                      <w:proofErr w:type="spellStart"/>
                      <w:r>
                        <w:rPr>
                          <w:rFonts w:ascii="Calibri" w:hAnsi="Calibri"/>
                          <w:szCs w:val="24"/>
                        </w:rPr>
                        <w:t>t.j</w:t>
                      </w:r>
                      <w:proofErr w:type="spellEnd"/>
                      <w:r>
                        <w:rPr>
                          <w:rFonts w:ascii="Calibri" w:hAnsi="Calibri"/>
                          <w:szCs w:val="24"/>
                        </w:rPr>
                        <w:t>. Dz.U. z </w:t>
                      </w:r>
                      <w:r w:rsidRPr="009D7FC4">
                        <w:rPr>
                          <w:rFonts w:ascii="Calibri" w:hAnsi="Calibri"/>
                          <w:szCs w:val="24"/>
                        </w:rPr>
                        <w:t>2019 r. poz. 839).</w:t>
                      </w:r>
                      <w:r w:rsidRPr="009D7FC4"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683B3426"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ED7A37">
        <w:rPr>
          <w:rFonts w:ascii="Calibri" w:hAnsi="Calibri"/>
          <w:szCs w:val="24"/>
          <w:u w:val="single"/>
        </w:rPr>
        <w:t>10 września 2019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proofErr w:type="spellStart"/>
      <w:r w:rsidR="000A6AF4">
        <w:rPr>
          <w:rFonts w:ascii="Calibri" w:hAnsi="Calibri"/>
          <w:szCs w:val="24"/>
          <w:u w:val="single"/>
        </w:rPr>
        <w:t>t.j</w:t>
      </w:r>
      <w:proofErr w:type="spellEnd"/>
      <w:r w:rsidR="000A6AF4">
        <w:rPr>
          <w:rFonts w:ascii="Calibri" w:hAnsi="Calibri"/>
          <w:szCs w:val="24"/>
          <w:u w:val="single"/>
        </w:rPr>
        <w:t xml:space="preserve">. </w:t>
      </w:r>
      <w:r w:rsidRPr="00AD1CCA">
        <w:rPr>
          <w:rFonts w:ascii="Calibri" w:hAnsi="Calibri"/>
          <w:szCs w:val="24"/>
          <w:u w:val="single"/>
        </w:rPr>
        <w:t>Dz.U. z 201</w:t>
      </w:r>
      <w:r w:rsidR="00ED7A37">
        <w:rPr>
          <w:rFonts w:ascii="Calibri" w:hAnsi="Calibri"/>
          <w:szCs w:val="24"/>
          <w:u w:val="single"/>
        </w:rPr>
        <w:t>9</w:t>
      </w:r>
      <w:r w:rsidRPr="00AD1CCA">
        <w:rPr>
          <w:rFonts w:ascii="Calibri" w:hAnsi="Calibri"/>
          <w:szCs w:val="24"/>
          <w:u w:val="single"/>
        </w:rPr>
        <w:t xml:space="preserve"> r. poz. </w:t>
      </w:r>
      <w:r w:rsidR="00ED7A37">
        <w:rPr>
          <w:rFonts w:ascii="Calibri" w:hAnsi="Calibri"/>
          <w:szCs w:val="24"/>
          <w:u w:val="single"/>
        </w:rPr>
        <w:t>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29AACF76">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41710A" w:rsidRPr="00A5756A" w:rsidRDefault="0041710A"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77777777" w:rsidR="0041710A" w:rsidRPr="00A5756A" w:rsidRDefault="0041710A"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0C7DD710" w14:textId="77777777" w:rsidR="00DD3FC5" w:rsidRDefault="00DD3FC5" w:rsidP="00327B08">
      <w:pPr>
        <w:autoSpaceDE w:val="0"/>
        <w:autoSpaceDN w:val="0"/>
        <w:adjustRightInd w:val="0"/>
        <w:spacing w:before="120" w:after="120" w:line="276" w:lineRule="auto"/>
        <w:rPr>
          <w:rFonts w:ascii="Calibri" w:hAnsi="Calibri"/>
          <w:bCs/>
          <w:szCs w:val="24"/>
        </w:rPr>
      </w:pPr>
    </w:p>
    <w:p w14:paraId="14A15FB8" w14:textId="52B03423" w:rsidR="005A5062" w:rsidRDefault="00DD3FC5"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r>
        <w:rPr>
          <w:rFonts w:ascii="Calibri" w:hAnsi="Calibri"/>
          <w:bCs/>
          <w:szCs w:val="24"/>
        </w:rPr>
        <w:t>.</w:t>
      </w:r>
    </w:p>
    <w:p w14:paraId="133B736C" w14:textId="7C86FEE4" w:rsidR="000F3991" w:rsidRPr="00AD1CCA" w:rsidRDefault="000F3991" w:rsidP="00907CE8">
      <w:pPr>
        <w:spacing w:before="120" w:after="120" w:line="276" w:lineRule="auto"/>
        <w:rPr>
          <w:rFonts w:ascii="Calibri" w:hAnsi="Calibri"/>
          <w:szCs w:val="24"/>
        </w:rPr>
      </w:pPr>
    </w:p>
    <w:p w14:paraId="6DE6501A" w14:textId="4EC6B2B8" w:rsidR="000F3991" w:rsidRPr="00AD1CCA" w:rsidRDefault="00DD3FC5"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027280C">
                <wp:simplePos x="0" y="0"/>
                <wp:positionH relativeFrom="column">
                  <wp:posOffset>-6985</wp:posOffset>
                </wp:positionH>
                <wp:positionV relativeFrom="paragraph">
                  <wp:posOffset>50165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41710A" w:rsidRPr="00A5756A" w:rsidRDefault="0041710A" w:rsidP="00A5756A">
                            <w:pPr>
                              <w:spacing w:before="120"/>
                              <w:rPr>
                                <w:rFonts w:ascii="Calibri" w:hAnsi="Calibri"/>
                                <w:b/>
                                <w:szCs w:val="22"/>
                              </w:rPr>
                            </w:pPr>
                            <w:r w:rsidRPr="00A5756A">
                              <w:rPr>
                                <w:rFonts w:ascii="Calibri" w:hAnsi="Calibri"/>
                                <w:b/>
                                <w:szCs w:val="22"/>
                              </w:rPr>
                              <w:t>UWAGA!</w:t>
                            </w:r>
                          </w:p>
                          <w:p w14:paraId="01F8BB3B" w14:textId="77777777" w:rsidR="0041710A" w:rsidRPr="00547EF7" w:rsidRDefault="0041710A"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3" type="#_x0000_t98" style="position:absolute;left:0;text-align:left;margin-left:-.55pt;margin-top:3.95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Xu4A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25672B66" w14:textId="77777777" w:rsidR="0041710A" w:rsidRPr="00A5756A" w:rsidRDefault="0041710A" w:rsidP="00A5756A">
                      <w:pPr>
                        <w:spacing w:before="120"/>
                        <w:rPr>
                          <w:rFonts w:ascii="Calibri" w:hAnsi="Calibri"/>
                          <w:b/>
                          <w:szCs w:val="22"/>
                        </w:rPr>
                      </w:pPr>
                      <w:r w:rsidRPr="00A5756A">
                        <w:rPr>
                          <w:rFonts w:ascii="Calibri" w:hAnsi="Calibri"/>
                          <w:b/>
                          <w:szCs w:val="22"/>
                        </w:rPr>
                        <w:t>UWAGA!</w:t>
                      </w:r>
                    </w:p>
                    <w:p w14:paraId="01F8BB3B" w14:textId="77777777" w:rsidR="0041710A" w:rsidRPr="00547EF7" w:rsidRDefault="0041710A"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000F3991" w:rsidRPr="00AD1CCA">
        <w:rPr>
          <w:rFonts w:ascii="Calibri" w:hAnsi="Calibri"/>
          <w:szCs w:val="24"/>
        </w:rPr>
        <w:t>, proces o</w:t>
      </w:r>
      <w:r w:rsidR="00B53002" w:rsidRPr="00AD1CCA">
        <w:rPr>
          <w:rFonts w:ascii="Calibri" w:hAnsi="Calibri"/>
          <w:szCs w:val="24"/>
        </w:rPr>
        <w:t>ceny</w:t>
      </w:r>
      <w:r w:rsidR="000F3991" w:rsidRPr="00AD1CCA">
        <w:rPr>
          <w:rFonts w:ascii="Calibri" w:hAnsi="Calibri"/>
          <w:szCs w:val="24"/>
        </w:rPr>
        <w:t xml:space="preserve"> dokumentacji z przeprowadzonej procedury oceny oddziaływania na środowisko przebiega dwustopniowo:</w:t>
      </w:r>
    </w:p>
    <w:p w14:paraId="379BEE3B" w14:textId="5A10BA44"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740F1FC7" w14:textId="0F757A74"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29384760" w14:textId="77777777" w:rsidR="00DD3FC5" w:rsidRDefault="00DD3FC5" w:rsidP="00327B08">
      <w:pPr>
        <w:spacing w:before="120" w:after="120" w:line="276" w:lineRule="auto"/>
        <w:ind w:firstLine="709"/>
        <w:rPr>
          <w:rFonts w:ascii="Calibri" w:hAnsi="Calibri"/>
          <w:szCs w:val="24"/>
        </w:rPr>
      </w:pP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9" w:name="_Toc477857439"/>
      <w:bookmarkStart w:id="130" w:name="_Toc485203002"/>
      <w:bookmarkStart w:id="131" w:name="_Toc48290347"/>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41710A" w:rsidRDefault="0041710A"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41710A" w:rsidRPr="00A5756A" w:rsidRDefault="0041710A"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4"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14:paraId="0C72AFB7" w14:textId="77777777" w:rsidR="0041710A" w:rsidRDefault="0041710A"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41710A" w:rsidRPr="00A5756A" w:rsidRDefault="0041710A"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B5BA9F0" w14:textId="77777777" w:rsidR="00DD3FC5" w:rsidRDefault="00DD3FC5" w:rsidP="00327B08">
      <w:pPr>
        <w:spacing w:before="120" w:after="120" w:line="276" w:lineRule="auto"/>
        <w:rPr>
          <w:rFonts w:ascii="Calibri" w:hAnsi="Calibri"/>
          <w:bCs/>
          <w:szCs w:val="24"/>
        </w:rPr>
      </w:pPr>
    </w:p>
    <w:p w14:paraId="53DFA94E" w14:textId="77777777" w:rsidR="00DD3FC5" w:rsidRPr="00AD1CCA" w:rsidRDefault="00DD3FC5" w:rsidP="00327B08">
      <w:pPr>
        <w:spacing w:before="120" w:after="120" w:line="276" w:lineRule="auto"/>
        <w:rPr>
          <w:rFonts w:ascii="Calibri" w:hAnsi="Calibri"/>
          <w:bCs/>
          <w:szCs w:val="24"/>
        </w:rPr>
      </w:pP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01B1C11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 xml:space="preserve">w odniesieniu do wzoru sprawozdań z wdrażania w ramach celu „Europejska współpraca </w:t>
      </w:r>
      <w:r w:rsidR="00DD3FC5">
        <w:rPr>
          <w:rFonts w:ascii="Calibri" w:hAnsi="Calibri"/>
          <w:noProof/>
          <w:szCs w:val="24"/>
        </w:rPr>
        <mc:AlternateContent>
          <mc:Choice Requires="wps">
            <w:drawing>
              <wp:anchor distT="0" distB="0" distL="114300" distR="114300" simplePos="0" relativeHeight="251659776" behindDoc="1" locked="0" layoutInCell="1" allowOverlap="1" wp14:anchorId="3A34EACE" wp14:editId="4A658428">
                <wp:simplePos x="0" y="0"/>
                <wp:positionH relativeFrom="column">
                  <wp:posOffset>52070</wp:posOffset>
                </wp:positionH>
                <wp:positionV relativeFrom="paragraph">
                  <wp:posOffset>1471295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41710A" w:rsidRPr="00A5756A" w:rsidRDefault="0041710A"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5" type="#_x0000_t98" style="position:absolute;margin-left:4.1pt;margin-top:115.8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yT3QIAANs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" fillcolor="#dafda7" strokecolor="#94b64e">
                <v:fill color2="#f5ffe6" rotate="t" angle="180" colors="0 #dafda7;22938f #e4fdc2;1 #f5ffe6" focus="100%" type="gradient"/>
                <v:shadow on="t" color="black" opacity="24903f" origin=",.5" offset="0,.55556mm"/>
                <v:textbox>
                  <w:txbxContent>
                    <w:p w14:paraId="55AB0A68" w14:textId="77777777" w:rsidR="0041710A" w:rsidRPr="00A5756A" w:rsidRDefault="0041710A"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Pr="00AD1CCA">
        <w:rPr>
          <w:rFonts w:ascii="Calibri" w:hAnsi="Calibri"/>
          <w:szCs w:val="24"/>
        </w:rPr>
        <w:t>terytorialna” (Dz.U. L 38 z 13.2.2015, s. 39).</w:t>
      </w:r>
    </w:p>
    <w:p w14:paraId="5B1260C0" w14:textId="25AD3AB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41710A" w:rsidRPr="00A5756A" w:rsidRDefault="0041710A"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6"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CjKoW9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41710A" w:rsidRPr="00A5756A" w:rsidRDefault="0041710A"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611B61E4" w14:textId="77777777" w:rsidR="00DD3FC5" w:rsidRDefault="00DD3FC5" w:rsidP="00327B08">
      <w:pPr>
        <w:autoSpaceDE w:val="0"/>
        <w:autoSpaceDN w:val="0"/>
        <w:adjustRightInd w:val="0"/>
        <w:spacing w:before="120" w:after="120" w:line="276" w:lineRule="auto"/>
        <w:rPr>
          <w:rFonts w:ascii="Calibri" w:hAnsi="Calibri"/>
          <w:szCs w:val="24"/>
        </w:rPr>
      </w:pP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F88E1CB" w14:textId="77777777" w:rsidR="00DD3FC5" w:rsidRDefault="00DD3FC5" w:rsidP="00327B08">
      <w:pPr>
        <w:autoSpaceDE w:val="0"/>
        <w:autoSpaceDN w:val="0"/>
        <w:adjustRightInd w:val="0"/>
        <w:spacing w:before="120" w:after="120" w:line="276" w:lineRule="auto"/>
        <w:rPr>
          <w:rFonts w:ascii="Calibri" w:hAnsi="Calibri"/>
          <w:szCs w:val="24"/>
        </w:rPr>
      </w:pPr>
    </w:p>
    <w:p w14:paraId="16A8B458" w14:textId="77777777" w:rsidR="00DD3FC5" w:rsidRDefault="00DD3FC5" w:rsidP="00327B08">
      <w:pPr>
        <w:autoSpaceDE w:val="0"/>
        <w:autoSpaceDN w:val="0"/>
        <w:adjustRightInd w:val="0"/>
        <w:spacing w:before="120" w:after="120" w:line="276" w:lineRule="auto"/>
        <w:rPr>
          <w:rFonts w:ascii="Calibri" w:hAnsi="Calibri"/>
          <w:szCs w:val="24"/>
        </w:rPr>
      </w:pP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41710A" w:rsidRPr="00A5756A" w:rsidRDefault="0041710A"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7"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gN4g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5CEE681C" w14:textId="77777777" w:rsidR="0041710A" w:rsidRPr="00A5756A" w:rsidRDefault="0041710A"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7287646E" w14:textId="77777777" w:rsidR="00DD3FC5" w:rsidRDefault="00DD3FC5"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4F24D2C9" w14:textId="77777777" w:rsidR="00DD3FC5" w:rsidRDefault="00DD3FC5" w:rsidP="00327B08">
      <w:pPr>
        <w:autoSpaceDE w:val="0"/>
        <w:autoSpaceDN w:val="0"/>
        <w:adjustRightInd w:val="0"/>
        <w:spacing w:before="120" w:after="120" w:line="276" w:lineRule="auto"/>
        <w:rPr>
          <w:rFonts w:ascii="Calibri" w:hAnsi="Calibri"/>
          <w:b/>
          <w:bCs/>
          <w:szCs w:val="24"/>
        </w:rPr>
      </w:pPr>
    </w:p>
    <w:p w14:paraId="52B7488D" w14:textId="77777777" w:rsidR="00DD3FC5" w:rsidRDefault="00DD3FC5"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5C6739C3" w14:textId="77777777" w:rsidR="00DD3FC5" w:rsidRPr="00AD1CCA" w:rsidRDefault="00DD3FC5" w:rsidP="00327B08">
      <w:pPr>
        <w:autoSpaceDE w:val="0"/>
        <w:autoSpaceDN w:val="0"/>
        <w:adjustRightInd w:val="0"/>
        <w:spacing w:before="120" w:after="240" w:line="276" w:lineRule="auto"/>
        <w:rPr>
          <w:rFonts w:ascii="Calibri" w:hAnsi="Calibri"/>
          <w:szCs w:val="24"/>
        </w:rPr>
      </w:pP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48290348"/>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38D293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ED7A37">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ED7A37">
        <w:rPr>
          <w:rFonts w:ascii="Calibri" w:hAnsi="Calibri"/>
          <w:szCs w:val="24"/>
        </w:rPr>
        <w:t>1186</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6941AB1D" w14:textId="77777777" w:rsidR="00753D04" w:rsidRDefault="00F15363" w:rsidP="00DD3FC5">
      <w:pPr>
        <w:spacing w:before="120" w:after="24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4DD95906"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proofErr w:type="spellStart"/>
      <w:r w:rsidR="00EB754C">
        <w:rPr>
          <w:rFonts w:ascii="Calibri" w:hAnsi="Calibri"/>
          <w:szCs w:val="24"/>
        </w:rPr>
        <w:t>t.j</w:t>
      </w:r>
      <w:proofErr w:type="spellEnd"/>
      <w:r w:rsidR="00EB754C">
        <w:rPr>
          <w:rFonts w:ascii="Calibri" w:hAnsi="Calibri"/>
          <w:szCs w:val="24"/>
        </w:rPr>
        <w:t xml:space="preserve">.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ED7A37">
        <w:rPr>
          <w:rFonts w:ascii="Calibri" w:hAnsi="Calibri"/>
          <w:szCs w:val="24"/>
        </w:rPr>
        <w:t xml:space="preserve"> z </w:t>
      </w:r>
      <w:proofErr w:type="spellStart"/>
      <w:r w:rsidR="00ED7A37">
        <w:rPr>
          <w:rFonts w:ascii="Calibri" w:hAnsi="Calibri"/>
          <w:szCs w:val="24"/>
        </w:rPr>
        <w:t>późn</w:t>
      </w:r>
      <w:proofErr w:type="spellEnd"/>
      <w:r w:rsidR="00ED7A37">
        <w:rPr>
          <w:rFonts w:ascii="Calibri" w:hAnsi="Calibri"/>
          <w:szCs w:val="24"/>
        </w:rPr>
        <w:t>.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0E08F1F4"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ED7A37">
        <w:rPr>
          <w:rFonts w:ascii="Calibri" w:hAnsi="Calibri"/>
          <w:color w:val="000000"/>
          <w:szCs w:val="24"/>
          <w:shd w:val="clear" w:color="auto" w:fill="FFFFFF"/>
        </w:rPr>
        <w:t>20</w:t>
      </w:r>
      <w:r w:rsidRPr="00AD1CCA">
        <w:rPr>
          <w:rFonts w:ascii="Calibri" w:hAnsi="Calibri"/>
          <w:color w:val="000000"/>
          <w:szCs w:val="24"/>
          <w:shd w:val="clear" w:color="auto" w:fill="FFFFFF"/>
        </w:rPr>
        <w:t xml:space="preserve"> poz. </w:t>
      </w:r>
      <w:r w:rsidR="00ED7A37">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62A8F518"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 xml:space="preserve">Dz. U. </w:t>
      </w:r>
      <w:r w:rsidR="00ED7A37">
        <w:rPr>
          <w:rFonts w:ascii="Calibri" w:hAnsi="Calibri"/>
          <w:color w:val="000000"/>
          <w:szCs w:val="24"/>
          <w:shd w:val="clear" w:color="auto" w:fill="FFFFFF"/>
        </w:rPr>
        <w:t>2020</w:t>
      </w:r>
      <w:r w:rsidRPr="00AD1CCA">
        <w:rPr>
          <w:rFonts w:ascii="Calibri" w:hAnsi="Calibri"/>
          <w:color w:val="000000"/>
          <w:szCs w:val="24"/>
          <w:shd w:val="clear" w:color="auto" w:fill="FFFFFF"/>
        </w:rPr>
        <w:t xml:space="preserve"> poz. </w:t>
      </w:r>
      <w:r w:rsidR="00ED7A37">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48290349"/>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41710A" w:rsidRPr="00A5756A" w:rsidRDefault="0041710A"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8"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" fillcolor="#dafda7" strokecolor="#94b64e">
                <v:fill color2="#f5ffe6" rotate="t" angle="180" colors="0 #dafda7;22938f #e4fdc2;1 #f5ffe6" focus="100%" type="gradient"/>
                <v:shadow on="t" color="black" opacity="24903f" origin=",.5" offset="0,.55556mm"/>
                <v:textbox>
                  <w:txbxContent>
                    <w:p w14:paraId="0D0945B8" w14:textId="77777777" w:rsidR="0041710A" w:rsidRPr="00A5756A" w:rsidRDefault="0041710A"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5406BE9"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r w:rsidR="009D6ACC" w:rsidRPr="00AD1CCA">
        <w:rPr>
          <w:rFonts w:ascii="Calibri" w:hAnsi="Calibri"/>
          <w:szCs w:val="24"/>
        </w:rPr>
        <w:t xml:space="preserve">Jednakże należy pamiętać wówczas o tym, iż zgodnie z </w:t>
      </w:r>
      <w:r w:rsidR="009D6ACC" w:rsidRPr="00AD1CCA">
        <w:rPr>
          <w:rFonts w:ascii="Calibri" w:hAnsi="Calibri"/>
          <w:i/>
          <w:szCs w:val="24"/>
        </w:rPr>
        <w:t>Ustawą Prawo zamówień publicznych</w:t>
      </w:r>
      <w:r w:rsidR="009D6ACC" w:rsidRPr="00AD1CCA">
        <w:rPr>
          <w:rStyle w:val="Odwoanieprzypisudolnego"/>
          <w:rFonts w:ascii="Calibri" w:hAnsi="Calibri"/>
          <w:i/>
          <w:szCs w:val="24"/>
        </w:rPr>
        <w:footnoteReference w:id="46"/>
      </w:r>
      <w:r w:rsidR="009D6ACC" w:rsidRPr="00AD1CCA">
        <w:rPr>
          <w:rFonts w:ascii="Calibri" w:hAnsi="Calibri"/>
          <w:i/>
          <w:szCs w:val="24"/>
        </w:rPr>
        <w:t>,</w:t>
      </w:r>
      <w:r w:rsidR="009D6ACC" w:rsidRPr="00AD1CCA">
        <w:rPr>
          <w:rFonts w:ascii="Calibri" w:hAnsi="Calibri"/>
          <w:szCs w:val="24"/>
        </w:rPr>
        <w:t xml:space="preserve"> jeżeli </w:t>
      </w:r>
      <w:r w:rsidR="009D6ACC" w:rsidRPr="00AD1CCA">
        <w:rPr>
          <w:rFonts w:ascii="Calibri" w:hAnsi="Calibri"/>
          <w:szCs w:val="24"/>
          <w:u w:val="single"/>
        </w:rPr>
        <w:t>przedmiotem zamówienia jest zaprojektowanie i wykonanie robót budowlanych</w:t>
      </w:r>
      <w:r w:rsidR="009D6ACC" w:rsidRPr="00AD1CCA">
        <w:rPr>
          <w:rFonts w:ascii="Calibri" w:hAnsi="Calibri"/>
          <w:szCs w:val="24"/>
        </w:rPr>
        <w:t xml:space="preserve"> w rozumieniu </w:t>
      </w:r>
      <w:r w:rsidR="009D6ACC" w:rsidRPr="00AD1CCA">
        <w:rPr>
          <w:rFonts w:ascii="Calibri" w:hAnsi="Calibri"/>
          <w:i/>
          <w:szCs w:val="24"/>
        </w:rPr>
        <w:t>Ustawy Prawo budowlane</w:t>
      </w:r>
      <w:r w:rsidR="009D6ACC" w:rsidRPr="00AD1CCA">
        <w:rPr>
          <w:rStyle w:val="Odwoanieprzypisudolnego"/>
          <w:rFonts w:ascii="Calibri" w:hAnsi="Calibri"/>
          <w:i/>
          <w:szCs w:val="24"/>
        </w:rPr>
        <w:footnoteReference w:id="47"/>
      </w:r>
      <w:r w:rsidR="009D6ACC" w:rsidRPr="00AD1CCA">
        <w:rPr>
          <w:rFonts w:ascii="Calibri" w:hAnsi="Calibri"/>
          <w:szCs w:val="24"/>
        </w:rPr>
        <w:t>, zamawiający opisuje przedmiot zamówienia za pomocą programu funkcjonalno-użytkowego</w:t>
      </w:r>
      <w:r w:rsidR="009D6ACC">
        <w:rPr>
          <w:rFonts w:ascii="Calibri" w:hAnsi="Calibri"/>
          <w:szCs w:val="24"/>
        </w:rPr>
        <w:t>.</w:t>
      </w:r>
    </w:p>
    <w:p w14:paraId="7AA0FC0F" w14:textId="6284B6A1" w:rsidR="006D5F80" w:rsidRPr="00AD1CCA" w:rsidRDefault="00EC537C" w:rsidP="009D6ACC">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19DAFD25">
                <wp:simplePos x="0" y="0"/>
                <wp:positionH relativeFrom="column">
                  <wp:posOffset>27940</wp:posOffset>
                </wp:positionH>
                <wp:positionV relativeFrom="paragraph">
                  <wp:posOffset>162560</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41710A" w:rsidRPr="00A5756A" w:rsidRDefault="0041710A"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41710A" w:rsidRPr="00A5756A" w:rsidRDefault="0041710A"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39" type="#_x0000_t98" style="position:absolute;left:0;text-align:left;margin-left:2.2pt;margin-top:12.8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" fillcolor="#ffbe86" strokecolor="#f68c36">
                <v:fill color2="#ffebdb" rotate="t" angle="180" colors="0 #ffbe86;22938f #ffd0aa;1 #ffebdb" focus="100%" type="gradient"/>
                <v:shadow on="t" color="black" opacity="24903f" origin=",.5" offset="0,.55556mm"/>
                <v:textbox>
                  <w:txbxContent>
                    <w:p w14:paraId="01A19E9D" w14:textId="77777777" w:rsidR="0041710A" w:rsidRPr="00A5756A" w:rsidRDefault="0041710A"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41710A" w:rsidRPr="00A5756A" w:rsidRDefault="0041710A"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ab/>
      </w:r>
      <w:r w:rsidR="00780EB2">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48290350"/>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41710A" w:rsidRPr="00A5756A" w:rsidRDefault="0041710A" w:rsidP="00A5756A">
                            <w:pPr>
                              <w:rPr>
                                <w:rFonts w:ascii="Calibri" w:hAnsi="Calibri"/>
                                <w:b/>
                                <w:szCs w:val="22"/>
                              </w:rPr>
                            </w:pPr>
                            <w:r w:rsidRPr="00A5756A">
                              <w:rPr>
                                <w:rFonts w:ascii="Calibri" w:hAnsi="Calibri"/>
                                <w:b/>
                                <w:szCs w:val="22"/>
                              </w:rPr>
                              <w:t>UWAGA!</w:t>
                            </w:r>
                          </w:p>
                          <w:p w14:paraId="0A8BC8ED" w14:textId="792DBD8C" w:rsidR="0041710A" w:rsidRPr="00A5756A" w:rsidRDefault="0041710A"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0"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CFKeWc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41710A" w:rsidRPr="00A5756A" w:rsidRDefault="0041710A" w:rsidP="00A5756A">
                      <w:pPr>
                        <w:rPr>
                          <w:rFonts w:ascii="Calibri" w:hAnsi="Calibri"/>
                          <w:b/>
                          <w:szCs w:val="22"/>
                        </w:rPr>
                      </w:pPr>
                      <w:r w:rsidRPr="00A5756A">
                        <w:rPr>
                          <w:rFonts w:ascii="Calibri" w:hAnsi="Calibri"/>
                          <w:b/>
                          <w:szCs w:val="22"/>
                        </w:rPr>
                        <w:t>UWAGA!</w:t>
                      </w:r>
                    </w:p>
                    <w:p w14:paraId="0A8BC8ED" w14:textId="792DBD8C" w:rsidR="0041710A" w:rsidRPr="00A5756A" w:rsidRDefault="0041710A"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48290351"/>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0" w:name="_Toc477857445"/>
      <w:bookmarkStart w:id="141" w:name="_Toc48290352"/>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41710A" w:rsidRPr="00A5756A" w:rsidRDefault="0041710A"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1"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d0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5GF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DL4Vd0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41710A" w:rsidRPr="00A5756A" w:rsidRDefault="0041710A"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48290353"/>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CAE9BC9" w:rsidR="00053A08"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r w:rsidR="0041710A">
        <w:rPr>
          <w:rFonts w:ascii="Calibri" w:hAnsi="Calibri"/>
          <w:szCs w:val="24"/>
        </w:rPr>
        <w:t xml:space="preserve"> </w:t>
      </w:r>
      <w:r w:rsidR="0041710A" w:rsidRPr="0041710A">
        <w:rPr>
          <w:rFonts w:ascii="Calibri" w:hAnsi="Calibri"/>
          <w:b/>
          <w:i/>
          <w:szCs w:val="24"/>
        </w:rPr>
        <w:t xml:space="preserve">W przypadku działania 5.5 Ochrona powietrza </w:t>
      </w:r>
      <w:r w:rsidR="0041710A">
        <w:rPr>
          <w:rFonts w:ascii="Calibri" w:hAnsi="Calibri"/>
          <w:b/>
          <w:i/>
          <w:szCs w:val="24"/>
        </w:rPr>
        <w:t>j</w:t>
      </w:r>
      <w:r w:rsidR="0041710A" w:rsidRPr="0041710A">
        <w:rPr>
          <w:rFonts w:ascii="Calibri" w:hAnsi="Calibri"/>
          <w:b/>
          <w:i/>
          <w:szCs w:val="24"/>
        </w:rPr>
        <w:t>ako wkład własny Beneficjenta wliczany jest również wkład wniesiony przez ostatecznych odbiorców wsparcia</w:t>
      </w:r>
      <w:r w:rsidR="0041710A" w:rsidRPr="0041710A">
        <w:rPr>
          <w:rFonts w:ascii="Calibri" w:hAnsi="Calibri"/>
          <w:szCs w:val="24"/>
        </w:rPr>
        <w:t>.</w:t>
      </w:r>
      <w:r w:rsidR="0041710A">
        <w:rPr>
          <w:rFonts w:ascii="Calibri" w:hAnsi="Calibri"/>
          <w:szCs w:val="24"/>
        </w:rPr>
        <w:t xml:space="preserve">  </w:t>
      </w:r>
    </w:p>
    <w:p w14:paraId="185F1D94" w14:textId="77777777" w:rsidR="009D6ACC" w:rsidRPr="00AD1CCA" w:rsidRDefault="009D6ACC" w:rsidP="00F076F9">
      <w:pPr>
        <w:spacing w:before="120" w:after="240" w:line="276" w:lineRule="auto"/>
        <w:ind w:firstLine="709"/>
        <w:rPr>
          <w:rFonts w:ascii="Calibri" w:hAnsi="Calibri"/>
          <w:szCs w:val="24"/>
        </w:rPr>
      </w:pP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1DEA5897" w:rsidR="007B1B6A" w:rsidRPr="00AD1CCA" w:rsidRDefault="007B1B6A" w:rsidP="00C04C40">
      <w:pPr>
        <w:spacing w:before="120" w:line="276" w:lineRule="auto"/>
        <w:ind w:firstLine="426"/>
        <w:rPr>
          <w:rFonts w:ascii="Calibri" w:hAnsi="Calibri"/>
          <w:szCs w:val="24"/>
        </w:rPr>
      </w:pPr>
      <w:r w:rsidRPr="00AD1CCA">
        <w:rPr>
          <w:rFonts w:ascii="Calibri" w:hAnsi="Calibri"/>
          <w:szCs w:val="24"/>
        </w:rPr>
        <w:t>W ramach RPO WO 2014-2020 beneficjenci mogą otrzymać dofinansowanie w formie:</w:t>
      </w:r>
    </w:p>
    <w:p w14:paraId="3D33D1E7" w14:textId="77777777" w:rsidR="007B1B6A" w:rsidRPr="00AD1CCA" w:rsidRDefault="007B1B6A" w:rsidP="00C04C40">
      <w:pPr>
        <w:numPr>
          <w:ilvl w:val="0"/>
          <w:numId w:val="12"/>
        </w:numPr>
        <w:spacing w:before="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C04C40">
      <w:pPr>
        <w:numPr>
          <w:ilvl w:val="0"/>
          <w:numId w:val="12"/>
        </w:numPr>
        <w:spacing w:before="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6819CD9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ED7A37">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ED7A37">
        <w:rPr>
          <w:rFonts w:ascii="Calibri" w:hAnsi="Calibri"/>
          <w:szCs w:val="24"/>
        </w:rPr>
        <w:t>869</w:t>
      </w:r>
      <w:r w:rsidR="00BF0DF6">
        <w:rPr>
          <w:rFonts w:ascii="Calibri" w:hAnsi="Calibri"/>
          <w:szCs w:val="24"/>
        </w:rPr>
        <w:t xml:space="preserve"> z </w:t>
      </w:r>
      <w:proofErr w:type="spellStart"/>
      <w:r w:rsidR="00BF0DF6">
        <w:rPr>
          <w:rFonts w:ascii="Calibri" w:hAnsi="Calibri"/>
          <w:szCs w:val="24"/>
        </w:rPr>
        <w:t>późn</w:t>
      </w:r>
      <w:proofErr w:type="spellEnd"/>
      <w:r w:rsidR="00BF0DF6">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41710A">
      <w:pPr>
        <w:suppressAutoHyphens w:val="0"/>
        <w:autoSpaceDE w:val="0"/>
        <w:autoSpaceDN w:val="0"/>
        <w:adjustRightInd w:val="0"/>
        <w:spacing w:before="120" w:after="12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519B5F63" w14:textId="380B76C7" w:rsidR="0041710A"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r w:rsidR="0041710A" w:rsidRPr="0041710A">
        <w:rPr>
          <w:rFonts w:ascii="Calibri" w:hAnsi="Calibri"/>
          <w:b/>
          <w:szCs w:val="24"/>
        </w:rPr>
        <w:t xml:space="preserve">W ramach działania 5.5 </w:t>
      </w:r>
      <w:r w:rsidR="0041710A" w:rsidRPr="00C04C40">
        <w:rPr>
          <w:rFonts w:ascii="Calibri" w:hAnsi="Calibri"/>
          <w:b/>
          <w:i/>
          <w:szCs w:val="24"/>
        </w:rPr>
        <w:t>Ochrona powietrza</w:t>
      </w:r>
      <w:r w:rsidR="0041710A" w:rsidRPr="0041710A">
        <w:rPr>
          <w:rFonts w:ascii="Calibri" w:hAnsi="Calibri"/>
          <w:b/>
          <w:szCs w:val="24"/>
        </w:rPr>
        <w:t xml:space="preserve"> Wnioskodawca przedstawia zabezpieczenie wkładu własnego poniesionego przez odbiorców ostatecznych przedstawia w formie w formie stosownego oświadczenia</w:t>
      </w:r>
      <w:r w:rsidR="0041710A">
        <w:rPr>
          <w:rFonts w:ascii="Calibri" w:hAnsi="Calibri"/>
          <w:szCs w:val="24"/>
        </w:rPr>
        <w:t>.</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5" w:name="_Toc477857447"/>
      <w:bookmarkStart w:id="146" w:name="_Toc48290354"/>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41710A" w:rsidRPr="00A5756A" w:rsidRDefault="0041710A" w:rsidP="00877E76">
                            <w:pPr>
                              <w:spacing w:after="120"/>
                              <w:jc w:val="center"/>
                              <w:rPr>
                                <w:rFonts w:ascii="Calibri" w:hAnsi="Calibri"/>
                                <w:b/>
                                <w:szCs w:val="22"/>
                              </w:rPr>
                            </w:pPr>
                            <w:r w:rsidRPr="00A5756A">
                              <w:rPr>
                                <w:rFonts w:ascii="Calibri" w:hAnsi="Calibri"/>
                                <w:b/>
                                <w:szCs w:val="22"/>
                              </w:rPr>
                              <w:t>UWAGA!</w:t>
                            </w:r>
                          </w:p>
                          <w:p w14:paraId="14D92057" w14:textId="77777777" w:rsidR="0041710A" w:rsidRPr="00A5756A" w:rsidRDefault="0041710A"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41710A" w:rsidRPr="00A5756A" w:rsidRDefault="0041710A"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41710A" w:rsidRPr="00A5756A" w:rsidRDefault="0041710A"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2"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1ecjee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41710A" w:rsidRPr="00A5756A" w:rsidRDefault="0041710A" w:rsidP="00877E76">
                      <w:pPr>
                        <w:spacing w:after="120"/>
                        <w:jc w:val="center"/>
                        <w:rPr>
                          <w:rFonts w:ascii="Calibri" w:hAnsi="Calibri"/>
                          <w:b/>
                          <w:szCs w:val="22"/>
                        </w:rPr>
                      </w:pPr>
                      <w:r w:rsidRPr="00A5756A">
                        <w:rPr>
                          <w:rFonts w:ascii="Calibri" w:hAnsi="Calibri"/>
                          <w:b/>
                          <w:szCs w:val="22"/>
                        </w:rPr>
                        <w:t>UWAGA!</w:t>
                      </w:r>
                    </w:p>
                    <w:p w14:paraId="14D92057" w14:textId="77777777" w:rsidR="0041710A" w:rsidRPr="00A5756A" w:rsidRDefault="0041710A"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41710A" w:rsidRPr="00A5756A" w:rsidRDefault="0041710A"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41710A" w:rsidRPr="00A5756A" w:rsidRDefault="0041710A"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34385F4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ED7A37">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ED7A37">
        <w:rPr>
          <w:rFonts w:ascii="Calibri" w:hAnsi="Calibri"/>
          <w:szCs w:val="24"/>
        </w:rPr>
        <w:t>506</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41710A" w:rsidRPr="00A5756A" w:rsidRDefault="0041710A"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3"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" fillcolor="#dafda7" strokecolor="#94b64e">
                <v:fill color2="#f5ffe6" rotate="t" angle="180" colors="0 #dafda7;22938f #e4fdc2;1 #f5ffe6" focus="100%" type="gradient"/>
                <v:shadow on="t" color="black" opacity="24903f" origin=",.5" offset="0,.55556mm"/>
                <v:textbox>
                  <w:txbxContent>
                    <w:p w14:paraId="4457C54A" w14:textId="77777777" w:rsidR="0041710A" w:rsidRPr="00A5756A" w:rsidRDefault="0041710A"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48290355"/>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48290356"/>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1" w:name="_Toc477857450"/>
      <w:bookmarkStart w:id="152" w:name="_Toc48290357"/>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41710A" w:rsidRPr="00A5756A" w:rsidRDefault="0041710A"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4"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" fillcolor="#dafda7" strokecolor="#94b64e">
                <v:fill color2="#f5ffe6" rotate="t" angle="180" colors="0 #dafda7;22938f #e4fdc2;1 #f5ffe6" focus="100%" type="gradient"/>
                <v:shadow on="t" color="black" opacity="24903f" origin=",.5" offset="0,.55556mm"/>
                <v:textbox>
                  <w:txbxContent>
                    <w:p w14:paraId="6E2666C9" w14:textId="77777777" w:rsidR="0041710A" w:rsidRPr="00A5756A" w:rsidRDefault="0041710A"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525264EF" w14:textId="7BB30BDD" w:rsidR="00D144F1" w:rsidRPr="00F0058E" w:rsidRDefault="00F0058E" w:rsidP="00257C1B">
      <w:p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F0058E">
        <w:rPr>
          <w:rFonts w:ascii="Calibri" w:hAnsi="Calibri"/>
          <w:szCs w:val="22"/>
          <w:u w:val="single"/>
        </w:rPr>
        <w:t xml:space="preserve">W załączniku </w:t>
      </w:r>
      <w:r>
        <w:rPr>
          <w:rFonts w:ascii="Calibri" w:hAnsi="Calibri"/>
          <w:szCs w:val="22"/>
          <w:u w:val="single"/>
        </w:rPr>
        <w:t xml:space="preserve"> nr 12 </w:t>
      </w:r>
      <w:r w:rsidR="00D144F1" w:rsidRPr="00F0058E">
        <w:rPr>
          <w:rFonts w:ascii="Calibri" w:hAnsi="Calibri"/>
          <w:szCs w:val="22"/>
        </w:rPr>
        <w:t xml:space="preserve">część A </w:t>
      </w:r>
      <w:r w:rsidR="00D144F1" w:rsidRPr="00F0058E">
        <w:rPr>
          <w:rFonts w:ascii="Calibri" w:hAnsi="Calibri"/>
          <w:i/>
          <w:szCs w:val="22"/>
        </w:rPr>
        <w:t xml:space="preserve">– Oświadczenie wnioskodawcy o nieotrzymaniu pomocy publicznej </w:t>
      </w:r>
      <w:r w:rsidR="00D144F1" w:rsidRPr="00F0058E">
        <w:rPr>
          <w:rFonts w:ascii="Calibri" w:hAnsi="Calibri"/>
          <w:szCs w:val="22"/>
        </w:rPr>
        <w:t xml:space="preserve">lub część B – </w:t>
      </w:r>
      <w:r w:rsidR="00D144F1" w:rsidRPr="00F0058E">
        <w:rPr>
          <w:rFonts w:ascii="Calibri" w:hAnsi="Calibri"/>
          <w:i/>
          <w:szCs w:val="22"/>
        </w:rPr>
        <w:t>Oświadczenie wnioskodawcy o otrzymanej pomocy publicznej</w:t>
      </w:r>
      <w:r w:rsidR="00D144F1" w:rsidRPr="00F0058E">
        <w:rPr>
          <w:rFonts w:ascii="Calibri" w:hAnsi="Calibri"/>
          <w:szCs w:val="22"/>
        </w:rPr>
        <w:t xml:space="preserve"> – odpowiednio wypełniają wnioskodawcy, którzy nie otrzymali/otrzymali pomoc publiczną.</w:t>
      </w:r>
    </w:p>
    <w:p w14:paraId="3DF70D46" w14:textId="77777777" w:rsidR="00D144F1" w:rsidRDefault="00D144F1" w:rsidP="00D144F1">
      <w:pPr>
        <w:spacing w:before="120" w:after="120" w:line="276" w:lineRule="auto"/>
        <w:ind w:firstLine="709"/>
        <w:rPr>
          <w:rFonts w:ascii="Calibri" w:hAnsi="Calibri"/>
          <w:szCs w:val="24"/>
        </w:rPr>
      </w:pPr>
      <w:r>
        <w:rPr>
          <w:rFonts w:ascii="Calibri" w:hAnsi="Calibri"/>
          <w:szCs w:val="24"/>
        </w:rPr>
        <w:t xml:space="preserve">Zgodnie z zapisami </w:t>
      </w:r>
      <w:r w:rsidRPr="00B7704F">
        <w:rPr>
          <w:rFonts w:ascii="Calibri" w:hAnsi="Calibri"/>
          <w:i/>
          <w:szCs w:val="24"/>
        </w:rPr>
        <w:t>Regulaminu konkursu</w:t>
      </w:r>
      <w:r w:rsidRPr="00AD1CCA">
        <w:rPr>
          <w:rFonts w:ascii="Calibri" w:hAnsi="Calibri"/>
          <w:szCs w:val="24"/>
        </w:rPr>
        <w:t xml:space="preserve"> dla </w:t>
      </w:r>
      <w:r w:rsidRPr="00AD1CCA">
        <w:rPr>
          <w:rFonts w:ascii="Calibri" w:hAnsi="Calibri"/>
          <w:b/>
          <w:szCs w:val="24"/>
        </w:rPr>
        <w:t xml:space="preserve">działania </w:t>
      </w:r>
      <w:r>
        <w:rPr>
          <w:rFonts w:ascii="Calibri" w:hAnsi="Calibri"/>
          <w:b/>
          <w:szCs w:val="24"/>
        </w:rPr>
        <w:t>5.5</w:t>
      </w:r>
      <w:r w:rsidRPr="00AD1CCA">
        <w:rPr>
          <w:rFonts w:ascii="Calibri" w:hAnsi="Calibri"/>
          <w:b/>
          <w:szCs w:val="24"/>
        </w:rPr>
        <w:t xml:space="preserve"> </w:t>
      </w:r>
      <w:r>
        <w:rPr>
          <w:rFonts w:ascii="Calibri" w:hAnsi="Calibri"/>
          <w:b/>
          <w:i/>
          <w:szCs w:val="24"/>
        </w:rPr>
        <w:t xml:space="preserve">Ochrona powietrza </w:t>
      </w:r>
      <w:r>
        <w:rPr>
          <w:rFonts w:ascii="Calibri" w:hAnsi="Calibri"/>
          <w:b/>
          <w:i/>
          <w:szCs w:val="24"/>
        </w:rPr>
        <w:br/>
      </w:r>
      <w:r>
        <w:rPr>
          <w:rFonts w:ascii="Calibri" w:hAnsi="Calibri"/>
          <w:szCs w:val="24"/>
        </w:rPr>
        <w:t>p</w:t>
      </w:r>
      <w:r w:rsidRPr="00B7704F">
        <w:rPr>
          <w:rFonts w:ascii="Calibri" w:hAnsi="Calibri"/>
          <w:szCs w:val="24"/>
        </w:rPr>
        <w:t xml:space="preserve">omoc publiczna może wystąpić na etapie udzielania wsparcia przez beneficjenta (gminę). Zastosowanie wówczas będą miały odpowiednie rozporządzenia ministra właściwego </w:t>
      </w:r>
      <w:r>
        <w:rPr>
          <w:rFonts w:ascii="Calibri" w:hAnsi="Calibri"/>
          <w:szCs w:val="24"/>
        </w:rPr>
        <w:br/>
      </w:r>
      <w:r w:rsidRPr="00B7704F">
        <w:rPr>
          <w:rFonts w:ascii="Calibri" w:hAnsi="Calibri"/>
          <w:szCs w:val="24"/>
        </w:rPr>
        <w:t>ds. rozwoju regionalnego.</w:t>
      </w:r>
    </w:p>
    <w:p w14:paraId="49C51836" w14:textId="77777777" w:rsidR="00D144F1" w:rsidRDefault="00D144F1" w:rsidP="00D144F1">
      <w:pPr>
        <w:spacing w:before="120" w:after="120" w:line="276" w:lineRule="auto"/>
        <w:ind w:firstLine="709"/>
        <w:rPr>
          <w:rFonts w:ascii="Calibri" w:hAnsi="Calibri"/>
          <w:szCs w:val="24"/>
          <w:u w:val="single"/>
        </w:rPr>
      </w:pPr>
      <w:r w:rsidRPr="00AD1CCA">
        <w:rPr>
          <w:rFonts w:ascii="Calibri" w:hAnsi="Calibri"/>
          <w:szCs w:val="24"/>
          <w:u w:val="single"/>
        </w:rPr>
        <w:t>Załącznik</w:t>
      </w:r>
      <w:r>
        <w:rPr>
          <w:rFonts w:ascii="Calibri" w:hAnsi="Calibri"/>
          <w:szCs w:val="24"/>
          <w:u w:val="single"/>
        </w:rPr>
        <w:t xml:space="preserve"> nr</w:t>
      </w:r>
      <w:r w:rsidRPr="00AD1CCA">
        <w:rPr>
          <w:rFonts w:ascii="Calibri" w:hAnsi="Calibri"/>
          <w:szCs w:val="24"/>
          <w:u w:val="single"/>
        </w:rPr>
        <w:t xml:space="preserve"> 12.1</w:t>
      </w:r>
      <w:r w:rsidRPr="00AD1CCA">
        <w:rPr>
          <w:rFonts w:ascii="Calibri" w:hAnsi="Calibri"/>
          <w:szCs w:val="24"/>
        </w:rPr>
        <w:t xml:space="preserve"> </w:t>
      </w:r>
      <w:r w:rsidRPr="001428BF">
        <w:rPr>
          <w:rFonts w:ascii="Calibri" w:hAnsi="Calibri"/>
          <w:szCs w:val="24"/>
        </w:rPr>
        <w:t xml:space="preserve">– </w:t>
      </w:r>
      <w:r w:rsidRPr="001428BF">
        <w:rPr>
          <w:rFonts w:ascii="Calibri" w:hAnsi="Calibri"/>
          <w:i/>
          <w:szCs w:val="24"/>
        </w:rPr>
        <w:t xml:space="preserve">Formularz informacji przedstawianych przy ubieganiu się o pomoc </w:t>
      </w:r>
      <w:r w:rsidRPr="001428BF">
        <w:rPr>
          <w:rFonts w:ascii="Calibri" w:hAnsi="Calibri"/>
          <w:i/>
          <w:szCs w:val="24"/>
        </w:rPr>
        <w:br/>
        <w:t xml:space="preserve">de </w:t>
      </w:r>
      <w:proofErr w:type="spellStart"/>
      <w:r w:rsidRPr="001428BF">
        <w:rPr>
          <w:rFonts w:ascii="Calibri" w:hAnsi="Calibri"/>
          <w:i/>
          <w:szCs w:val="24"/>
        </w:rPr>
        <w:t>minimis</w:t>
      </w:r>
      <w:proofErr w:type="spellEnd"/>
      <w:r w:rsidRPr="001428BF">
        <w:rPr>
          <w:rFonts w:ascii="Calibri" w:hAnsi="Calibri"/>
          <w:i/>
          <w:szCs w:val="24"/>
        </w:rPr>
        <w:t xml:space="preserve"> – </w:t>
      </w:r>
      <w:r w:rsidRPr="001428BF">
        <w:rPr>
          <w:rFonts w:ascii="Calibri" w:hAnsi="Calibri"/>
          <w:szCs w:val="24"/>
        </w:rPr>
        <w:t xml:space="preserve">wypełniają Wnioskodawcy korzystający z pomocy de </w:t>
      </w:r>
      <w:proofErr w:type="spellStart"/>
      <w:r w:rsidRPr="001428BF">
        <w:rPr>
          <w:rFonts w:ascii="Calibri" w:hAnsi="Calibri"/>
          <w:szCs w:val="24"/>
        </w:rPr>
        <w:t>minimis</w:t>
      </w:r>
      <w:proofErr w:type="spellEnd"/>
      <w:r w:rsidRPr="001428BF">
        <w:rPr>
          <w:rFonts w:ascii="Calibri" w:hAnsi="Calibri"/>
          <w:szCs w:val="24"/>
        </w:rPr>
        <w:t xml:space="preserve"> udzielanej </w:t>
      </w:r>
      <w:r>
        <w:rPr>
          <w:rFonts w:ascii="Calibri" w:hAnsi="Calibri"/>
          <w:szCs w:val="24"/>
        </w:rPr>
        <w:br/>
      </w:r>
      <w:r w:rsidRPr="001428BF">
        <w:rPr>
          <w:rFonts w:ascii="Calibri" w:hAnsi="Calibri"/>
          <w:szCs w:val="24"/>
        </w:rPr>
        <w:t xml:space="preserve">na warunkach określonych w Rozporządzeniu Komisji (UE) nr 1407/2013 z dnia 18 grudnia </w:t>
      </w:r>
      <w:r>
        <w:rPr>
          <w:rFonts w:ascii="Calibri" w:hAnsi="Calibri"/>
          <w:szCs w:val="24"/>
        </w:rPr>
        <w:br/>
      </w:r>
      <w:r w:rsidRPr="001428BF">
        <w:rPr>
          <w:rFonts w:ascii="Calibri" w:hAnsi="Calibri"/>
          <w:szCs w:val="24"/>
        </w:rPr>
        <w:t xml:space="preserve">2013 r. w sprawie stosowania art. 107 i 108 Traktatu o funkcjonowaniu Unii Europejskiej </w:t>
      </w:r>
      <w:r>
        <w:rPr>
          <w:rFonts w:ascii="Calibri" w:hAnsi="Calibri"/>
          <w:szCs w:val="24"/>
        </w:rPr>
        <w:br/>
      </w:r>
      <w:r w:rsidRPr="001428BF">
        <w:rPr>
          <w:rFonts w:ascii="Calibri" w:hAnsi="Calibri"/>
          <w:szCs w:val="24"/>
        </w:rPr>
        <w:t>do pomocy</w:t>
      </w:r>
      <w:r>
        <w:rPr>
          <w:rFonts w:ascii="Calibri" w:hAnsi="Calibri"/>
          <w:szCs w:val="24"/>
        </w:rPr>
        <w:t xml:space="preserve"> de </w:t>
      </w:r>
      <w:proofErr w:type="spellStart"/>
      <w:r>
        <w:rPr>
          <w:rFonts w:ascii="Calibri" w:hAnsi="Calibri"/>
          <w:szCs w:val="24"/>
        </w:rPr>
        <w:t>minimis</w:t>
      </w:r>
      <w:proofErr w:type="spellEnd"/>
      <w:r>
        <w:rPr>
          <w:rFonts w:ascii="Calibri" w:hAnsi="Calibri"/>
          <w:szCs w:val="24"/>
        </w:rPr>
        <w:t xml:space="preserve"> (Dz. Urz. UE L 352 z 24.12.2013, str. 1) – </w:t>
      </w:r>
      <w:r w:rsidRPr="001428BF">
        <w:rPr>
          <w:rFonts w:ascii="Calibri" w:hAnsi="Calibri"/>
          <w:szCs w:val="24"/>
        </w:rPr>
        <w:t xml:space="preserve">zgodnie z Rozporządzeniem Rady Ministrów z dnia 29 marca 2010 r. w sprawie zakresu informacji przedstawianych </w:t>
      </w:r>
      <w:r>
        <w:rPr>
          <w:rFonts w:ascii="Calibri" w:hAnsi="Calibri"/>
          <w:szCs w:val="24"/>
        </w:rPr>
        <w:br/>
      </w:r>
      <w:r w:rsidRPr="001428BF">
        <w:rPr>
          <w:rFonts w:ascii="Calibri" w:hAnsi="Calibri"/>
          <w:szCs w:val="24"/>
        </w:rPr>
        <w:t xml:space="preserve">przez podmiot ubiegający się o pomoc </w:t>
      </w:r>
      <w:r w:rsidRPr="001428BF">
        <w:rPr>
          <w:rFonts w:ascii="Calibri" w:hAnsi="Calibri"/>
          <w:i/>
          <w:szCs w:val="24"/>
        </w:rPr>
        <w:t xml:space="preserve">de </w:t>
      </w:r>
      <w:proofErr w:type="spellStart"/>
      <w:r w:rsidRPr="001428BF">
        <w:rPr>
          <w:rFonts w:ascii="Calibri" w:hAnsi="Calibri"/>
          <w:i/>
          <w:szCs w:val="24"/>
        </w:rPr>
        <w:t>minimis</w:t>
      </w:r>
      <w:proofErr w:type="spellEnd"/>
      <w:r w:rsidRPr="001428BF">
        <w:rPr>
          <w:rFonts w:ascii="Calibri" w:hAnsi="Calibri"/>
          <w:i/>
          <w:szCs w:val="24"/>
        </w:rPr>
        <w:t xml:space="preserve"> </w:t>
      </w:r>
      <w:r>
        <w:rPr>
          <w:rFonts w:ascii="Calibri" w:hAnsi="Calibri"/>
          <w:szCs w:val="24"/>
        </w:rPr>
        <w:t xml:space="preserve">z </w:t>
      </w:r>
      <w:proofErr w:type="spellStart"/>
      <w:r>
        <w:rPr>
          <w:rFonts w:ascii="Calibri" w:hAnsi="Calibri"/>
          <w:szCs w:val="24"/>
        </w:rPr>
        <w:t>późn</w:t>
      </w:r>
      <w:proofErr w:type="spellEnd"/>
      <w:r>
        <w:rPr>
          <w:rFonts w:ascii="Calibri" w:hAnsi="Calibri"/>
          <w:szCs w:val="24"/>
        </w:rPr>
        <w:t>. zm</w:t>
      </w:r>
      <w:r w:rsidRPr="001428BF">
        <w:rPr>
          <w:rFonts w:ascii="Calibri" w:hAnsi="Calibri"/>
          <w:szCs w:val="24"/>
        </w:rPr>
        <w:t>.</w:t>
      </w:r>
    </w:p>
    <w:p w14:paraId="293EAB08" w14:textId="77777777" w:rsidR="00D144F1" w:rsidRDefault="00D144F1" w:rsidP="00D144F1">
      <w:pPr>
        <w:spacing w:before="120" w:after="120" w:line="276" w:lineRule="auto"/>
        <w:ind w:firstLine="709"/>
        <w:rPr>
          <w:rFonts w:ascii="Calibri" w:hAnsi="Calibri"/>
          <w:szCs w:val="24"/>
        </w:rPr>
      </w:pPr>
      <w:r w:rsidRPr="00AD1CCA">
        <w:rPr>
          <w:rFonts w:ascii="Calibri" w:hAnsi="Calibri"/>
          <w:szCs w:val="24"/>
          <w:u w:val="single"/>
        </w:rPr>
        <w:t>Załącznik nr 12.2</w:t>
      </w:r>
      <w:r w:rsidRPr="00AD1CCA">
        <w:rPr>
          <w:rFonts w:ascii="Calibri" w:hAnsi="Calibri"/>
          <w:szCs w:val="24"/>
        </w:rPr>
        <w:t xml:space="preserve"> – </w:t>
      </w:r>
      <w:r w:rsidRPr="00AD1CCA">
        <w:rPr>
          <w:rFonts w:ascii="Calibri" w:hAnsi="Calibri"/>
          <w:i/>
          <w:szCs w:val="24"/>
        </w:rPr>
        <w:t xml:space="preserve">Formularz informacji przedstawianych przy ubieganiu się o pomoc de </w:t>
      </w:r>
      <w:proofErr w:type="spellStart"/>
      <w:r w:rsidRPr="00AD1CCA">
        <w:rPr>
          <w:rFonts w:ascii="Calibri" w:hAnsi="Calibri"/>
          <w:i/>
          <w:szCs w:val="24"/>
        </w:rPr>
        <w:t>minimis</w:t>
      </w:r>
      <w:proofErr w:type="spellEnd"/>
      <w:r w:rsidRPr="00AD1CCA">
        <w:rPr>
          <w:rFonts w:ascii="Calibri" w:hAnsi="Calibri"/>
          <w:i/>
          <w:szCs w:val="24"/>
        </w:rPr>
        <w:t xml:space="preserve"> przez przedsiębiorcę wykonującego usługę świadczoną w</w:t>
      </w:r>
      <w:r>
        <w:rPr>
          <w:rFonts w:ascii="Calibri" w:hAnsi="Calibri"/>
          <w:i/>
          <w:szCs w:val="24"/>
        </w:rPr>
        <w:t xml:space="preserve"> ogólnym interesie gospodarczym </w:t>
      </w:r>
      <w:r>
        <w:rPr>
          <w:rFonts w:ascii="Calibri" w:hAnsi="Calibri"/>
          <w:szCs w:val="24"/>
        </w:rPr>
        <w:t>– nie dotyczy.</w:t>
      </w:r>
    </w:p>
    <w:p w14:paraId="64341C75" w14:textId="77777777" w:rsidR="00D144F1" w:rsidRDefault="00D144F1" w:rsidP="00D144F1">
      <w:pPr>
        <w:spacing w:before="120" w:after="120" w:line="276" w:lineRule="auto"/>
        <w:ind w:firstLine="709"/>
        <w:rPr>
          <w:rFonts w:ascii="Calibri" w:hAnsi="Calibri"/>
          <w:szCs w:val="24"/>
        </w:rPr>
      </w:pPr>
      <w:r w:rsidRPr="008C0376">
        <w:rPr>
          <w:rFonts w:ascii="Calibri" w:hAnsi="Calibri"/>
          <w:szCs w:val="24"/>
          <w:u w:val="single"/>
        </w:rPr>
        <w:t>Załącznik nr 12.3</w:t>
      </w:r>
      <w:r w:rsidRPr="00AD1CCA">
        <w:rPr>
          <w:rFonts w:ascii="Calibri" w:hAnsi="Calibri"/>
          <w:szCs w:val="24"/>
        </w:rPr>
        <w:t xml:space="preserve"> – </w:t>
      </w:r>
      <w:r w:rsidRPr="00AD1CCA">
        <w:rPr>
          <w:rFonts w:ascii="Calibri" w:hAnsi="Calibri"/>
          <w:i/>
          <w:szCs w:val="24"/>
        </w:rPr>
        <w:t>Oświadczenie wn</w:t>
      </w:r>
      <w:r>
        <w:rPr>
          <w:rFonts w:ascii="Calibri" w:hAnsi="Calibri"/>
          <w:i/>
          <w:szCs w:val="24"/>
        </w:rPr>
        <w:t>ioskodawcy o niezalicza</w:t>
      </w:r>
      <w:r w:rsidRPr="00AD1CCA">
        <w:rPr>
          <w:rFonts w:ascii="Calibri" w:hAnsi="Calibri"/>
          <w:i/>
          <w:szCs w:val="24"/>
        </w:rPr>
        <w:t>niu się do przedsiębiorstw znajdujących się w trudnej sytuacji</w:t>
      </w:r>
      <w:r>
        <w:rPr>
          <w:rFonts w:ascii="Calibri" w:hAnsi="Calibri"/>
          <w:szCs w:val="24"/>
        </w:rPr>
        <w:t xml:space="preserve"> – w</w:t>
      </w:r>
      <w:r w:rsidRPr="001428BF">
        <w:rPr>
          <w:rFonts w:ascii="Calibri" w:hAnsi="Calibri"/>
          <w:szCs w:val="24"/>
        </w:rPr>
        <w:t xml:space="preserve"> przypadku gdy projekt objęty jest pomocą publiczną lub pomocą de </w:t>
      </w:r>
      <w:proofErr w:type="spellStart"/>
      <w:r w:rsidRPr="001428BF">
        <w:rPr>
          <w:rFonts w:ascii="Calibri" w:hAnsi="Calibri"/>
          <w:szCs w:val="24"/>
        </w:rPr>
        <w:t>minimis</w:t>
      </w:r>
      <w:proofErr w:type="spellEnd"/>
      <w:r w:rsidRPr="001428BF">
        <w:rPr>
          <w:rFonts w:ascii="Calibri" w:hAnsi="Calibri"/>
          <w:szCs w:val="24"/>
        </w:rPr>
        <w:t>, Wnioskodawca zobowiązany jest do wypełnienia właściwego oświadczenia o niezaliczaniu się do przedsiębiorstw znajdujących się w trudnej sytuacji.</w:t>
      </w:r>
      <w:r>
        <w:rPr>
          <w:rFonts w:ascii="Calibri" w:hAnsi="Calibri"/>
          <w:szCs w:val="24"/>
        </w:rPr>
        <w:t xml:space="preserve"> </w:t>
      </w:r>
      <w:r w:rsidRPr="001428BF">
        <w:rPr>
          <w:rFonts w:ascii="Calibri" w:hAnsi="Calibri"/>
          <w:szCs w:val="24"/>
        </w:rPr>
        <w:t xml:space="preserve">Wersję A oświadczenia wypełniają wnioskodawcy korzystający z regionalnej pomocy inwestycyjnej, natomiast wersję B Wnioskodawcy korzystający z pomocy de </w:t>
      </w:r>
      <w:proofErr w:type="spellStart"/>
      <w:r w:rsidRPr="001428BF">
        <w:rPr>
          <w:rFonts w:ascii="Calibri" w:hAnsi="Calibri"/>
          <w:szCs w:val="24"/>
        </w:rPr>
        <w:t>minimis</w:t>
      </w:r>
      <w:proofErr w:type="spellEnd"/>
      <w:r w:rsidRPr="001428BF">
        <w:rPr>
          <w:rFonts w:ascii="Calibri" w:hAnsi="Calibri"/>
          <w:szCs w:val="24"/>
        </w:rPr>
        <w:t>.</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48290358"/>
      <w:r w:rsidRPr="00AD1CCA">
        <w:rPr>
          <w:rFonts w:ascii="Calibri" w:hAnsi="Calibri"/>
          <w:sz w:val="28"/>
          <w:szCs w:val="28"/>
        </w:rPr>
        <w:t>INNE NIEZBĘDNE DOKUMENTY WYMAGANE PRAWEM LUB KATEGORIĄ PROJEKTU</w:t>
      </w:r>
      <w:bookmarkEnd w:id="161"/>
      <w:bookmarkEnd w:id="162"/>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77777777"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(tj. Dz. U. z 2017 r poz. 1460 z </w:t>
      </w:r>
      <w:proofErr w:type="spellStart"/>
      <w:r w:rsidRPr="00BA3874">
        <w:rPr>
          <w:rFonts w:ascii="Calibri" w:hAnsi="Calibri" w:cs="Arial"/>
          <w:szCs w:val="24"/>
        </w:rPr>
        <w:t>późn</w:t>
      </w:r>
      <w:proofErr w:type="spellEnd"/>
      <w:r w:rsidRPr="00BA3874">
        <w:rPr>
          <w:rFonts w:ascii="Calibri" w:hAnsi="Calibri" w:cs="Arial"/>
          <w:szCs w:val="24"/>
        </w:rPr>
        <w:t xml:space="preserve">.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30D09938" w14:textId="153DDDEE" w:rsidR="009D6ACC" w:rsidRDefault="009D6ACC" w:rsidP="00D144F1">
      <w:pPr>
        <w:spacing w:after="120" w:line="276" w:lineRule="auto"/>
        <w:ind w:firstLine="709"/>
        <w:rPr>
          <w:rFonts w:ascii="Calibri" w:hAnsi="Calibri"/>
          <w:szCs w:val="24"/>
        </w:rPr>
      </w:pPr>
      <w:r w:rsidRPr="009D6ACC">
        <w:rPr>
          <w:rFonts w:ascii="Calibri" w:hAnsi="Calibri"/>
          <w:szCs w:val="24"/>
        </w:rPr>
        <w:t>W</w:t>
      </w:r>
      <w:r>
        <w:rPr>
          <w:rFonts w:ascii="Calibri" w:hAnsi="Calibri"/>
          <w:szCs w:val="24"/>
        </w:rPr>
        <w:t xml:space="preserve"> </w:t>
      </w:r>
      <w:r w:rsidRPr="009D6ACC">
        <w:rPr>
          <w:rFonts w:ascii="Calibri" w:hAnsi="Calibri"/>
          <w:szCs w:val="24"/>
        </w:rPr>
        <w:t>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w:t>
      </w:r>
      <w:r>
        <w:rPr>
          <w:rFonts w:ascii="Calibri" w:hAnsi="Calibri"/>
          <w:b/>
          <w:szCs w:val="24"/>
        </w:rPr>
        <w:t>. Oszacowanie potrzeb w </w:t>
      </w:r>
      <w:r w:rsidRPr="009D6ACC">
        <w:rPr>
          <w:rFonts w:ascii="Calibri" w:hAnsi="Calibri"/>
          <w:b/>
          <w:szCs w:val="24"/>
        </w:rPr>
        <w:t xml:space="preserve">zakresie wymiany źródeł ciepła należy przeprowadzić </w:t>
      </w:r>
      <w:r w:rsidRPr="009D6ACC">
        <w:rPr>
          <w:rFonts w:ascii="Calibri" w:hAnsi="Calibri"/>
          <w:b/>
          <w:szCs w:val="24"/>
          <w:u w:val="single"/>
        </w:rPr>
        <w:t xml:space="preserve">przed złożeniem wniosku o dofinansowanie projektu. </w:t>
      </w:r>
    </w:p>
    <w:p w14:paraId="7C4C36F1" w14:textId="4D92D68E" w:rsidR="00D144F1" w:rsidRDefault="009D6ACC" w:rsidP="00D144F1">
      <w:pPr>
        <w:spacing w:after="120" w:line="276" w:lineRule="auto"/>
        <w:ind w:firstLine="709"/>
        <w:rPr>
          <w:rFonts w:ascii="Calibri" w:hAnsi="Calibri"/>
          <w:szCs w:val="24"/>
        </w:rPr>
      </w:pPr>
      <w:r w:rsidRPr="009D6ACC">
        <w:rPr>
          <w:rFonts w:ascii="Calibri" w:hAnsi="Calibri"/>
          <w:szCs w:val="24"/>
        </w:rPr>
        <w:t>Na podstawie przeprowadzonego oszacowania Wnioskodawca ustala wartość projektu i wymagane wskaźniki. Pozyskane dane powinny stanowić rzetelną podstawę do realizacji działań zmierzających do ograniczenia niskiej emisji.</w:t>
      </w:r>
      <w:r w:rsidR="00D144F1">
        <w:rPr>
          <w:rFonts w:ascii="Calibri" w:hAnsi="Calibri"/>
          <w:szCs w:val="24"/>
        </w:rPr>
        <w:t xml:space="preserve"> </w:t>
      </w:r>
    </w:p>
    <w:p w14:paraId="19B5DBAC" w14:textId="6B1EB72E" w:rsidR="00656BCC" w:rsidRDefault="00656BCC" w:rsidP="00656BCC">
      <w:pPr>
        <w:spacing w:after="120" w:line="276" w:lineRule="auto"/>
        <w:ind w:firstLine="709"/>
        <w:rPr>
          <w:rFonts w:ascii="Calibri" w:hAnsi="Calibri"/>
          <w:szCs w:val="24"/>
        </w:rPr>
      </w:pPr>
      <w:r w:rsidRPr="00656BCC">
        <w:rPr>
          <w:rFonts w:ascii="Calibri" w:hAnsi="Calibri"/>
          <w:szCs w:val="24"/>
        </w:rPr>
        <w:t xml:space="preserve">W zakresie przedsięwzięć dot. budynków użyteczności publicznej po wykonaniu audytu energetycznego /certyfikatu charakterystyki energetycznej budynków użyteczności publicznej </w:t>
      </w:r>
      <w:r>
        <w:rPr>
          <w:rFonts w:ascii="Calibri" w:hAnsi="Calibri"/>
          <w:szCs w:val="24"/>
        </w:rPr>
        <w:t xml:space="preserve">przeprowadzić ocenę </w:t>
      </w:r>
      <w:r w:rsidRPr="00656BCC">
        <w:rPr>
          <w:rFonts w:ascii="Calibri" w:hAnsi="Calibri"/>
          <w:szCs w:val="24"/>
        </w:rPr>
        <w:t>w zakresie potrzeb wymiany źródeł ciepła</w:t>
      </w:r>
      <w:r>
        <w:rPr>
          <w:rFonts w:ascii="Calibri" w:hAnsi="Calibri"/>
          <w:szCs w:val="24"/>
        </w:rPr>
        <w:t xml:space="preserve"> </w:t>
      </w:r>
      <w:r w:rsidRPr="00656BCC">
        <w:rPr>
          <w:rFonts w:ascii="Calibri" w:hAnsi="Calibri"/>
          <w:szCs w:val="24"/>
        </w:rPr>
        <w:t>dla budynków użyteczności publicznej celem określenia wymaganych efektów rzeczowych i ekologicznych.</w:t>
      </w:r>
    </w:p>
    <w:p w14:paraId="12E4A5CD" w14:textId="6931FCEE" w:rsidR="00D144F1" w:rsidRDefault="00D144F1" w:rsidP="00244F50">
      <w:pPr>
        <w:spacing w:line="276" w:lineRule="auto"/>
        <w:ind w:firstLine="709"/>
        <w:rPr>
          <w:rFonts w:ascii="Calibri" w:hAnsi="Calibri"/>
          <w:szCs w:val="24"/>
        </w:rPr>
      </w:pPr>
      <w:r>
        <w:rPr>
          <w:rFonts w:ascii="Calibri" w:hAnsi="Calibri"/>
          <w:szCs w:val="24"/>
        </w:rPr>
        <w:t xml:space="preserve">Mając na względzie powyższe, </w:t>
      </w:r>
      <w:r w:rsidRPr="00356E3E">
        <w:rPr>
          <w:rFonts w:ascii="Calibri" w:hAnsi="Calibri"/>
          <w:b/>
          <w:u w:val="single"/>
          <w:lang w:eastAsia="en-US"/>
        </w:rPr>
        <w:t>najpóźniej na etapie oceny formalnej projektów</w:t>
      </w:r>
      <w:r>
        <w:rPr>
          <w:rFonts w:ascii="Calibri" w:hAnsi="Calibri"/>
          <w:szCs w:val="24"/>
        </w:rPr>
        <w:t xml:space="preserve"> </w:t>
      </w:r>
      <w:r>
        <w:rPr>
          <w:rFonts w:ascii="Calibri" w:hAnsi="Calibri"/>
          <w:szCs w:val="24"/>
        </w:rPr>
        <w:br/>
        <w:t xml:space="preserve">do dokumentacji projektowej należy załączyć </w:t>
      </w:r>
      <w:r w:rsidRPr="00356E3E">
        <w:rPr>
          <w:rFonts w:ascii="Calibri" w:hAnsi="Calibri"/>
          <w:i/>
          <w:szCs w:val="24"/>
        </w:rPr>
        <w:t>Ankietę w zakresie potrzeb wymiany źródeł ciepła w ramach działania 5.5 Ochrona powietrza</w:t>
      </w:r>
      <w:r w:rsidR="00244F50">
        <w:rPr>
          <w:rFonts w:ascii="Calibri" w:hAnsi="Calibri"/>
          <w:szCs w:val="24"/>
        </w:rPr>
        <w:t xml:space="preserve"> tj. </w:t>
      </w:r>
      <w:r w:rsidR="00244F50" w:rsidRPr="00244F50">
        <w:rPr>
          <w:rFonts w:ascii="Calibri" w:hAnsi="Calibri"/>
          <w:b/>
          <w:szCs w:val="24"/>
          <w:u w:val="single"/>
        </w:rPr>
        <w:t>Załącznik nr 13.2a</w:t>
      </w:r>
      <w:r w:rsidR="00656BCC">
        <w:rPr>
          <w:rFonts w:ascii="Calibri" w:hAnsi="Calibri"/>
          <w:szCs w:val="24"/>
        </w:rPr>
        <w:t xml:space="preserve"> lub </w:t>
      </w:r>
      <w:r w:rsidR="00244F50" w:rsidRPr="00244F50">
        <w:rPr>
          <w:rFonts w:ascii="Calibri" w:hAnsi="Calibri"/>
          <w:i/>
          <w:szCs w:val="24"/>
        </w:rPr>
        <w:t>Formularz oceny w zakresie potrzeb wymiany źródeł ciepła</w:t>
      </w:r>
      <w:r w:rsidR="00244F50">
        <w:rPr>
          <w:rFonts w:ascii="Calibri" w:hAnsi="Calibri"/>
          <w:i/>
          <w:szCs w:val="24"/>
        </w:rPr>
        <w:t xml:space="preserve"> </w:t>
      </w:r>
      <w:r w:rsidR="00244F50" w:rsidRPr="00244F50">
        <w:rPr>
          <w:rFonts w:ascii="Calibri" w:hAnsi="Calibri"/>
          <w:i/>
          <w:szCs w:val="24"/>
        </w:rPr>
        <w:t xml:space="preserve"> dla budynków użyteczności publicznej</w:t>
      </w:r>
      <w:r w:rsidRPr="00356E3E">
        <w:rPr>
          <w:rFonts w:ascii="Calibri" w:hAnsi="Calibri"/>
          <w:szCs w:val="24"/>
        </w:rPr>
        <w:t xml:space="preserve"> tj. </w:t>
      </w:r>
      <w:r w:rsidRPr="00356E3E">
        <w:rPr>
          <w:rFonts w:ascii="Calibri" w:hAnsi="Calibri"/>
          <w:b/>
          <w:szCs w:val="24"/>
          <w:u w:val="single"/>
        </w:rPr>
        <w:t>Załącznik nr 13.2</w:t>
      </w:r>
      <w:r w:rsidR="00244F50">
        <w:rPr>
          <w:rFonts w:ascii="Calibri" w:hAnsi="Calibri"/>
          <w:b/>
          <w:szCs w:val="24"/>
          <w:u w:val="single"/>
        </w:rPr>
        <w:t>b</w:t>
      </w:r>
      <w:r w:rsidRPr="00356E3E">
        <w:rPr>
          <w:rFonts w:ascii="Calibri" w:hAnsi="Calibri"/>
          <w:szCs w:val="24"/>
        </w:rPr>
        <w:t>, któr</w:t>
      </w:r>
      <w:r w:rsidR="00244F50">
        <w:rPr>
          <w:rFonts w:ascii="Calibri" w:hAnsi="Calibri"/>
          <w:szCs w:val="24"/>
        </w:rPr>
        <w:t>ych</w:t>
      </w:r>
      <w:r w:rsidRPr="00356E3E">
        <w:rPr>
          <w:rFonts w:ascii="Calibri" w:hAnsi="Calibri"/>
          <w:szCs w:val="24"/>
        </w:rPr>
        <w:t xml:space="preserve"> wz</w:t>
      </w:r>
      <w:r w:rsidR="00244F50">
        <w:rPr>
          <w:rFonts w:ascii="Calibri" w:hAnsi="Calibri"/>
          <w:szCs w:val="24"/>
        </w:rPr>
        <w:t>ory</w:t>
      </w:r>
      <w:r w:rsidRPr="00356E3E">
        <w:rPr>
          <w:rFonts w:ascii="Calibri" w:hAnsi="Calibri"/>
          <w:szCs w:val="24"/>
        </w:rPr>
        <w:t xml:space="preserve"> został</w:t>
      </w:r>
      <w:r w:rsidR="00244F50">
        <w:rPr>
          <w:rFonts w:ascii="Calibri" w:hAnsi="Calibri"/>
          <w:szCs w:val="24"/>
        </w:rPr>
        <w:t>y</w:t>
      </w:r>
      <w:r w:rsidRPr="00356E3E">
        <w:rPr>
          <w:rFonts w:ascii="Calibri" w:hAnsi="Calibri"/>
          <w:szCs w:val="24"/>
        </w:rPr>
        <w:t xml:space="preserve"> zamieszczon</w:t>
      </w:r>
      <w:r w:rsidR="00244F50">
        <w:rPr>
          <w:rFonts w:ascii="Calibri" w:hAnsi="Calibri"/>
          <w:szCs w:val="24"/>
        </w:rPr>
        <w:t>e</w:t>
      </w:r>
      <w:r w:rsidRPr="00356E3E">
        <w:rPr>
          <w:rFonts w:ascii="Calibri" w:hAnsi="Calibri"/>
          <w:szCs w:val="24"/>
        </w:rPr>
        <w:t xml:space="preserve"> w </w:t>
      </w:r>
      <w:r w:rsidRPr="006A7583">
        <w:rPr>
          <w:rFonts w:ascii="Calibri" w:hAnsi="Calibri"/>
          <w:szCs w:val="24"/>
        </w:rPr>
        <w:t xml:space="preserve">załączniku nr 4 do </w:t>
      </w:r>
      <w:r w:rsidRPr="00BA3874">
        <w:rPr>
          <w:rFonts w:ascii="Calibri" w:hAnsi="Calibri"/>
          <w:i/>
          <w:szCs w:val="24"/>
        </w:rPr>
        <w:t>Regulaminu konkursu</w:t>
      </w:r>
      <w:r w:rsidRPr="006A7583">
        <w:rPr>
          <w:rFonts w:ascii="Calibri" w:hAnsi="Calibri"/>
          <w:szCs w:val="24"/>
        </w:rPr>
        <w:t>.</w:t>
      </w:r>
      <w:r>
        <w:rPr>
          <w:rFonts w:ascii="Calibri" w:hAnsi="Calibri"/>
          <w:szCs w:val="24"/>
        </w:rPr>
        <w:t xml:space="preserve"> Ww. dokument należy dostarczyć w formie papierowej (wydruk z pliku) oraz na elektronicznym nośniku danych, zgodnie z zapisami załącznika nr 1 do </w:t>
      </w:r>
      <w:r w:rsidRPr="00BD5219">
        <w:rPr>
          <w:rFonts w:ascii="Calibri" w:hAnsi="Calibri"/>
          <w:i/>
          <w:szCs w:val="24"/>
        </w:rPr>
        <w:t xml:space="preserve">Regulaminu konkursu – Instrukcji przygotowania wersji elektronicznej i papierowej wniosku </w:t>
      </w:r>
      <w:r>
        <w:rPr>
          <w:rFonts w:ascii="Calibri" w:hAnsi="Calibri"/>
          <w:i/>
          <w:szCs w:val="24"/>
        </w:rPr>
        <w:br/>
      </w:r>
      <w:r w:rsidRPr="00BD5219">
        <w:rPr>
          <w:rFonts w:ascii="Calibri" w:hAnsi="Calibri"/>
          <w:i/>
          <w:szCs w:val="24"/>
        </w:rPr>
        <w:t>o dofinansowanie projekt</w:t>
      </w:r>
      <w:r w:rsidRPr="00BD5219">
        <w:rPr>
          <w:rFonts w:ascii="Calibri" w:hAnsi="Calibri"/>
          <w:szCs w:val="24"/>
        </w:rPr>
        <w:t>u</w:t>
      </w:r>
      <w:r>
        <w:rPr>
          <w:rFonts w:ascii="Calibri" w:hAnsi="Calibri"/>
          <w:szCs w:val="24"/>
        </w:rPr>
        <w:t>.</w:t>
      </w:r>
    </w:p>
    <w:p w14:paraId="68B972D3" w14:textId="77777777" w:rsidR="00D144F1" w:rsidRDefault="00D144F1" w:rsidP="00D144F1">
      <w:pPr>
        <w:spacing w:line="120" w:lineRule="auto"/>
        <w:rPr>
          <w:rFonts w:ascii="Calibri" w:hAnsi="Calibri"/>
          <w:b/>
          <w:szCs w:val="24"/>
          <w:u w:val="single"/>
        </w:rPr>
      </w:pPr>
    </w:p>
    <w:p w14:paraId="2D770230" w14:textId="77777777" w:rsidR="00D144F1" w:rsidRPr="00161E37" w:rsidRDefault="00D144F1" w:rsidP="00D144F1">
      <w:pPr>
        <w:spacing w:before="240"/>
        <w:rPr>
          <w:rFonts w:ascii="Calibri" w:hAnsi="Calibri"/>
          <w:b/>
          <w:szCs w:val="24"/>
          <w:u w:val="single"/>
        </w:rPr>
      </w:pPr>
      <w:r w:rsidRPr="00161E37">
        <w:rPr>
          <w:rFonts w:ascii="Calibri" w:hAnsi="Calibri"/>
          <w:b/>
          <w:szCs w:val="24"/>
          <w:u w:val="single"/>
        </w:rPr>
        <w:t>UWAGA!</w:t>
      </w:r>
    </w:p>
    <w:p w14:paraId="0A4A7AC9" w14:textId="025A2167" w:rsidR="00244F50" w:rsidRDefault="00D144F1" w:rsidP="00244F50">
      <w:pPr>
        <w:spacing w:before="120" w:after="120" w:line="276" w:lineRule="auto"/>
        <w:ind w:firstLine="709"/>
        <w:rPr>
          <w:rFonts w:ascii="Calibri" w:hAnsi="Calibri"/>
          <w:lang w:eastAsia="en-US"/>
        </w:rPr>
      </w:pPr>
      <w:r>
        <w:rPr>
          <w:rFonts w:ascii="Calibri" w:hAnsi="Calibri"/>
          <w:lang w:eastAsia="en-US"/>
        </w:rPr>
        <w:t xml:space="preserve">Zgodnie z zapisami SZOOP (EFRR), tj. pkt. 12 karty działania 5.5 </w:t>
      </w:r>
      <w:r w:rsidRPr="00161E37">
        <w:rPr>
          <w:rFonts w:ascii="Calibri" w:hAnsi="Calibri"/>
          <w:i/>
          <w:lang w:eastAsia="en-US"/>
        </w:rPr>
        <w:t xml:space="preserve">Ochrona </w:t>
      </w:r>
      <w:r w:rsidRPr="00C76487">
        <w:rPr>
          <w:rFonts w:ascii="Calibri" w:hAnsi="Calibri"/>
          <w:lang w:eastAsia="en-US"/>
        </w:rPr>
        <w:t>powietrza</w:t>
      </w:r>
      <w:r>
        <w:rPr>
          <w:rFonts w:ascii="Calibri" w:hAnsi="Calibri"/>
          <w:lang w:eastAsia="en-US"/>
        </w:rPr>
        <w:t xml:space="preserve">, </w:t>
      </w:r>
      <w:r w:rsidR="00244F50" w:rsidRPr="00244F50">
        <w:rPr>
          <w:rFonts w:ascii="Calibri" w:hAnsi="Calibri"/>
          <w:lang w:eastAsia="en-US"/>
        </w:rPr>
        <w:t xml:space="preserve">dla przedsięwzięć dotyczących sektora mieszkaniowego </w:t>
      </w:r>
      <w:r w:rsidR="00244F50">
        <w:rPr>
          <w:rFonts w:ascii="Calibri" w:hAnsi="Calibri"/>
          <w:lang w:eastAsia="en-US"/>
        </w:rPr>
        <w:t>przedmiotowe działanie</w:t>
      </w:r>
      <w:r w:rsidR="00244F50" w:rsidRPr="00244F50">
        <w:rPr>
          <w:rFonts w:ascii="Calibri" w:hAnsi="Calibri"/>
          <w:lang w:eastAsia="en-US"/>
        </w:rPr>
        <w:t xml:space="preserve"> skierowane </w:t>
      </w:r>
      <w:r w:rsidR="00244F50">
        <w:rPr>
          <w:rFonts w:ascii="Calibri" w:hAnsi="Calibri"/>
          <w:lang w:eastAsia="en-US"/>
        </w:rPr>
        <w:t>jest</w:t>
      </w:r>
      <w:r w:rsidR="00244F50" w:rsidRPr="00244F50">
        <w:rPr>
          <w:rFonts w:ascii="Calibri" w:hAnsi="Calibri"/>
          <w:lang w:eastAsia="en-US"/>
        </w:rPr>
        <w:t xml:space="preserve"> do właścicieli oraz mieszkańców budynków, w których wymieniane będą źródła ciepła</w:t>
      </w:r>
      <w:r w:rsidR="00244F50">
        <w:rPr>
          <w:rFonts w:ascii="Calibri" w:hAnsi="Calibri"/>
          <w:lang w:eastAsia="en-US"/>
        </w:rPr>
        <w:t xml:space="preserve">. </w:t>
      </w:r>
    </w:p>
    <w:p w14:paraId="77A95EDF" w14:textId="69B6434B" w:rsidR="00244F50" w:rsidRDefault="00783E90" w:rsidP="00244F50">
      <w:pPr>
        <w:spacing w:before="120" w:after="120" w:line="276" w:lineRule="auto"/>
        <w:ind w:firstLine="709"/>
        <w:rPr>
          <w:rFonts w:ascii="Calibri" w:hAnsi="Calibri"/>
          <w:lang w:eastAsia="en-US"/>
        </w:rPr>
      </w:pPr>
      <w:r>
        <w:rPr>
          <w:rFonts w:ascii="Calibri" w:hAnsi="Calibri"/>
          <w:lang w:eastAsia="en-US"/>
        </w:rPr>
        <w:t xml:space="preserve">Dla </w:t>
      </w:r>
      <w:r w:rsidR="00244F50" w:rsidRPr="00244F50">
        <w:rPr>
          <w:rFonts w:ascii="Calibri" w:hAnsi="Calibri"/>
          <w:lang w:eastAsia="en-US"/>
        </w:rPr>
        <w:t>przedsięwzięć dotyczących budynków użyteczności publicznej nie określono grup docelowych, tj. osób lub instytucji czy grup społecznyc</w:t>
      </w:r>
      <w:r w:rsidR="004E2172">
        <w:rPr>
          <w:rFonts w:ascii="Calibri" w:hAnsi="Calibri"/>
          <w:lang w:eastAsia="en-US"/>
        </w:rPr>
        <w:t>h bezpośrednio korzystających z </w:t>
      </w:r>
      <w:r w:rsidR="00244F50" w:rsidRPr="00244F50">
        <w:rPr>
          <w:rFonts w:ascii="Calibri" w:hAnsi="Calibri"/>
          <w:lang w:eastAsia="en-US"/>
        </w:rPr>
        <w:t>pomocy.</w:t>
      </w:r>
    </w:p>
    <w:p w14:paraId="4D933436" w14:textId="1C65C5B4" w:rsidR="00A55C14" w:rsidRDefault="00D144F1" w:rsidP="00A55C14">
      <w:pPr>
        <w:spacing w:line="276" w:lineRule="auto"/>
        <w:ind w:firstLine="709"/>
        <w:rPr>
          <w:rFonts w:ascii="Calibri" w:hAnsi="Calibri"/>
          <w:lang w:eastAsia="en-US"/>
        </w:rPr>
      </w:pPr>
      <w:r w:rsidRPr="00356E3E">
        <w:rPr>
          <w:rFonts w:ascii="Calibri" w:hAnsi="Calibri"/>
          <w:lang w:eastAsia="en-US"/>
        </w:rPr>
        <w:t>Wnioskodawca zobowiązany jest do dostarczenia</w:t>
      </w:r>
      <w:r w:rsidRPr="00356E3E">
        <w:rPr>
          <w:rFonts w:ascii="Calibri" w:hAnsi="Calibri"/>
          <w:i/>
          <w:lang w:eastAsia="en-US"/>
        </w:rPr>
        <w:t xml:space="preserve"> </w:t>
      </w:r>
      <w:r w:rsidRPr="00274FBD">
        <w:rPr>
          <w:rFonts w:ascii="Calibri" w:hAnsi="Calibri"/>
          <w:i/>
          <w:lang w:eastAsia="en-US"/>
        </w:rPr>
        <w:t>Oświadczenia o zobowiązaniu odbiorców końcowych wsparcia</w:t>
      </w:r>
      <w:r>
        <w:rPr>
          <w:rFonts w:ascii="Calibri" w:hAnsi="Calibri"/>
          <w:lang w:eastAsia="en-US"/>
        </w:rPr>
        <w:t xml:space="preserve">, tj. </w:t>
      </w:r>
      <w:r w:rsidRPr="00274FBD">
        <w:rPr>
          <w:rFonts w:ascii="Calibri" w:hAnsi="Calibri"/>
          <w:b/>
          <w:u w:val="single"/>
          <w:lang w:eastAsia="en-US"/>
        </w:rPr>
        <w:t>Załącznik nr 13.3</w:t>
      </w:r>
      <w:r w:rsidR="004E2172">
        <w:rPr>
          <w:rFonts w:ascii="Calibri" w:hAnsi="Calibri"/>
          <w:b/>
          <w:u w:val="single"/>
          <w:lang w:eastAsia="en-US"/>
        </w:rPr>
        <w:t>a</w:t>
      </w:r>
      <w:r w:rsidR="004E2172" w:rsidRPr="004E2172">
        <w:rPr>
          <w:rFonts w:ascii="Calibri" w:hAnsi="Calibri"/>
          <w:lang w:eastAsia="en-US"/>
        </w:rPr>
        <w:t xml:space="preserve"> lub</w:t>
      </w:r>
      <w:r w:rsidR="008C1B94">
        <w:rPr>
          <w:rFonts w:ascii="Calibri" w:hAnsi="Calibri"/>
          <w:lang w:eastAsia="en-US"/>
        </w:rPr>
        <w:t xml:space="preserve"> </w:t>
      </w:r>
      <w:r w:rsidR="008C1B94" w:rsidRPr="008C1B94">
        <w:rPr>
          <w:rFonts w:ascii="Calibri" w:hAnsi="Calibri"/>
          <w:i/>
          <w:lang w:eastAsia="en-US"/>
        </w:rPr>
        <w:t>Oświadczenie o zobowiązaniach Wnioskodawcy</w:t>
      </w:r>
      <w:r w:rsidR="008C1B94">
        <w:rPr>
          <w:rFonts w:ascii="Calibri" w:hAnsi="Calibri"/>
          <w:lang w:eastAsia="en-US"/>
        </w:rPr>
        <w:t xml:space="preserve"> tj.</w:t>
      </w:r>
      <w:r w:rsidR="004E2172">
        <w:rPr>
          <w:rFonts w:ascii="Calibri" w:hAnsi="Calibri"/>
          <w:b/>
          <w:u w:val="single"/>
          <w:lang w:eastAsia="en-US"/>
        </w:rPr>
        <w:t xml:space="preserve"> Załącznik nr 13.3b </w:t>
      </w:r>
      <w:r w:rsidR="00A55C14">
        <w:rPr>
          <w:rFonts w:ascii="Calibri" w:hAnsi="Calibri"/>
          <w:lang w:eastAsia="en-US"/>
        </w:rPr>
        <w:t xml:space="preserve"> do wniosku o </w:t>
      </w:r>
      <w:r>
        <w:rPr>
          <w:rFonts w:ascii="Calibri" w:hAnsi="Calibri"/>
          <w:lang w:eastAsia="en-US"/>
        </w:rPr>
        <w:t>dofinansowanie, zgodnie z którym</w:t>
      </w:r>
      <w:r w:rsidR="008C1B94">
        <w:rPr>
          <w:rFonts w:ascii="Calibri" w:hAnsi="Calibri"/>
          <w:lang w:eastAsia="en-US"/>
        </w:rPr>
        <w:t>:</w:t>
      </w:r>
      <w:r>
        <w:rPr>
          <w:rFonts w:ascii="Calibri" w:hAnsi="Calibri"/>
          <w:lang w:eastAsia="en-US"/>
        </w:rPr>
        <w:t xml:space="preserve"> </w:t>
      </w:r>
    </w:p>
    <w:p w14:paraId="00975D6B" w14:textId="03620F0A" w:rsidR="004E2172" w:rsidRPr="00A55C14" w:rsidRDefault="00A55C14" w:rsidP="00A55C14">
      <w:pPr>
        <w:pStyle w:val="Akapitzlist"/>
        <w:numPr>
          <w:ilvl w:val="0"/>
          <w:numId w:val="106"/>
        </w:numPr>
        <w:spacing w:before="120"/>
        <w:ind w:left="714" w:hanging="357"/>
        <w:rPr>
          <w:sz w:val="24"/>
          <w:szCs w:val="24"/>
        </w:rPr>
      </w:pPr>
      <w:r w:rsidRPr="00A55C14">
        <w:rPr>
          <w:sz w:val="24"/>
          <w:szCs w:val="24"/>
        </w:rPr>
        <w:t xml:space="preserve">W przypadku budynków nienależących do Wnioskodawcy </w:t>
      </w:r>
      <w:r w:rsidRPr="00A55C14">
        <w:rPr>
          <w:b/>
          <w:sz w:val="24"/>
          <w:szCs w:val="24"/>
        </w:rPr>
        <w:t>(Załącznik 13.3a do wniosku)</w:t>
      </w:r>
      <w:r w:rsidR="008C1B94">
        <w:rPr>
          <w:b/>
          <w:sz w:val="24"/>
          <w:szCs w:val="24"/>
        </w:rPr>
        <w:t xml:space="preserve">, </w:t>
      </w:r>
      <w:r w:rsidR="008C1B94" w:rsidRPr="008C1B94">
        <w:rPr>
          <w:sz w:val="24"/>
          <w:szCs w:val="24"/>
        </w:rPr>
        <w:t>Wnioskodawca zobliguje odbiorców ostatecznych do:</w:t>
      </w:r>
    </w:p>
    <w:p w14:paraId="4AC0CB7E" w14:textId="77777777" w:rsidR="00A55C14" w:rsidRP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 xml:space="preserve">poddania się ocenie energetycznej budynku wykonanej przed realizacją projektu zgodnie z metodyką zawartą w zał. 8a - </w:t>
      </w:r>
      <w:r w:rsidRPr="00A55C14">
        <w:rPr>
          <w:i/>
          <w:sz w:val="24"/>
          <w:szCs w:val="24"/>
        </w:rPr>
        <w:t>Standard minimum zakresu przeprowadzenia oceny energetycznej budynku mieszkalnego w ramach działania 5.5 Ochrona powietrza</w:t>
      </w:r>
      <w:r w:rsidRPr="00A55C14">
        <w:rPr>
          <w:sz w:val="24"/>
          <w:szCs w:val="24"/>
        </w:rPr>
        <w:t>, a w przypadku budynków użyteczności publicznej wykonania przed realizacją projektu audytu energetycznego/ świadectwa charakterystyki energetycznej budynku;</w:t>
      </w:r>
    </w:p>
    <w:p w14:paraId="614B8241" w14:textId="77777777" w:rsidR="00A55C14" w:rsidRP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 xml:space="preserve">wykonania modernizacji energetycznej budynku w zakresie wynikającym z przeprowadzonej oceny energetycznej (zgodnie z zasadami zał. 8a - </w:t>
      </w:r>
      <w:r w:rsidRPr="00A55C14">
        <w:rPr>
          <w:i/>
          <w:sz w:val="24"/>
          <w:szCs w:val="24"/>
        </w:rPr>
        <w:t>Standard minimum zakresu przeprowadzenia oceny energetycznej budynku mieszkalnego w ramach działania 5.5 Ochrona powietrza</w:t>
      </w:r>
      <w:r w:rsidRPr="00A55C14">
        <w:rPr>
          <w:sz w:val="24"/>
          <w:szCs w:val="24"/>
        </w:rPr>
        <w:t xml:space="preserve">), a w przypadku budynków użyteczności publicznej w zakresie wynikającym z audytu energetycznego / świadectwa charakterystyki energetycznej budynku (zgodnie z zasadami zał. 8b - </w:t>
      </w:r>
      <w:r w:rsidRPr="00A55C14">
        <w:rPr>
          <w:i/>
          <w:sz w:val="24"/>
          <w:szCs w:val="24"/>
        </w:rPr>
        <w:t>Standard minimum dla budynku użyteczności publicznej w ramach działania 5.5 Ochrona powietrza</w:t>
      </w:r>
      <w:r w:rsidRPr="00A55C14">
        <w:rPr>
          <w:sz w:val="24"/>
          <w:szCs w:val="24"/>
        </w:rPr>
        <w:t>) – w sytuacji, gdy tego rodzaju konieczność wynika z ww. oceny;</w:t>
      </w:r>
    </w:p>
    <w:p w14:paraId="28D0F485" w14:textId="77777777" w:rsid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obowiązku likwidacji starego kotła oraz użytkowania wyłącznie dofinansowanego systemu ogrzewania</w:t>
      </w:r>
      <w:r w:rsidRPr="00A55C14">
        <w:rPr>
          <w:rStyle w:val="Odwoanieprzypisudolnego"/>
          <w:rFonts w:asciiTheme="minorHAnsi" w:hAnsiTheme="minorHAnsi" w:cstheme="minorHAnsi"/>
          <w:sz w:val="24"/>
          <w:szCs w:val="24"/>
        </w:rPr>
        <w:footnoteReference w:id="50"/>
      </w:r>
      <w:r w:rsidRPr="00A55C14">
        <w:rPr>
          <w:sz w:val="24"/>
          <w:szCs w:val="24"/>
        </w:rPr>
        <w:t xml:space="preserve">. </w:t>
      </w:r>
    </w:p>
    <w:p w14:paraId="6793F28B" w14:textId="4ABC5C3F" w:rsidR="00A55C14" w:rsidRPr="00A55C14" w:rsidRDefault="00A55C14" w:rsidP="00A55C14">
      <w:pPr>
        <w:pStyle w:val="Akapitzlist"/>
        <w:numPr>
          <w:ilvl w:val="0"/>
          <w:numId w:val="106"/>
        </w:numPr>
        <w:rPr>
          <w:sz w:val="24"/>
          <w:szCs w:val="24"/>
        </w:rPr>
      </w:pPr>
      <w:r w:rsidRPr="00A55C14">
        <w:rPr>
          <w:sz w:val="24"/>
          <w:szCs w:val="24"/>
        </w:rPr>
        <w:t xml:space="preserve">W przypadku budynków należących do Wnioskodawcy </w:t>
      </w:r>
      <w:r w:rsidRPr="00A55C14">
        <w:rPr>
          <w:b/>
          <w:sz w:val="24"/>
          <w:szCs w:val="24"/>
        </w:rPr>
        <w:t>(Załącznik 13.3b do wniosku)</w:t>
      </w:r>
      <w:r w:rsidR="008C1B94">
        <w:rPr>
          <w:b/>
          <w:sz w:val="24"/>
          <w:szCs w:val="24"/>
        </w:rPr>
        <w:t xml:space="preserve">, </w:t>
      </w:r>
      <w:r w:rsidR="008C1B94" w:rsidRPr="008C1B94">
        <w:rPr>
          <w:sz w:val="24"/>
          <w:szCs w:val="24"/>
        </w:rPr>
        <w:t>Wnioskodawca zostanie zobligowany do</w:t>
      </w:r>
      <w:r w:rsidRPr="008C1B94">
        <w:rPr>
          <w:sz w:val="24"/>
          <w:szCs w:val="24"/>
        </w:rPr>
        <w:t>:</w:t>
      </w:r>
    </w:p>
    <w:p w14:paraId="49F1903A"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 xml:space="preserve">wykonania oceny energetycznej budynku przed realizacją projektu zgodnie z metodyką zawartą w zał. 8a - </w:t>
      </w:r>
      <w:r w:rsidRPr="00A55C14">
        <w:rPr>
          <w:i/>
          <w:sz w:val="24"/>
          <w:szCs w:val="24"/>
        </w:rPr>
        <w:t>Standard minimum zakresu przeprowadzenia oceny energetycznej budynku mieszkalnego w ramach działania 5.5 Ochrona powietrza</w:t>
      </w:r>
      <w:r w:rsidRPr="00A55C14">
        <w:rPr>
          <w:sz w:val="24"/>
          <w:szCs w:val="24"/>
        </w:rPr>
        <w:t>, a w przypadku budynków użyteczności publicznej wykonania przed realizacją projektu audytu energetycznego/ świadectwa charakterystyki energetycznej budynku;</w:t>
      </w:r>
    </w:p>
    <w:p w14:paraId="5336E2C7"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 xml:space="preserve">wykonania modernizacji energetycznej budynku w zakresie wynikającym z przeprowadzonej oceny energetycznej (zgodnie z zasadami zał. 8a - </w:t>
      </w:r>
      <w:r w:rsidRPr="00A55C14">
        <w:rPr>
          <w:i/>
          <w:sz w:val="24"/>
          <w:szCs w:val="24"/>
        </w:rPr>
        <w:t>Standard minimum zakresu przeprowadzenia oceny energetycznej budynku mieszkalnego w ramach działania 5.5 Ochrona powietrza</w:t>
      </w:r>
      <w:r w:rsidRPr="00A55C14">
        <w:rPr>
          <w:sz w:val="24"/>
          <w:szCs w:val="24"/>
        </w:rPr>
        <w:t xml:space="preserve">), a w przypadku budynków użyteczności publicznej w zakresie wynikającym z audytu energetycznego/ świadectwa charakterystyki energetycznej budynku (zgodnie z zasadami zał. 8b - </w:t>
      </w:r>
      <w:r w:rsidRPr="00A55C14">
        <w:rPr>
          <w:i/>
          <w:sz w:val="24"/>
          <w:szCs w:val="24"/>
        </w:rPr>
        <w:t>Standard minimum dla budynku użyteczności publicznej w ramach działania 5.5 Ochrona powietrza)</w:t>
      </w:r>
      <w:r w:rsidRPr="00A55C14">
        <w:rPr>
          <w:sz w:val="24"/>
          <w:szCs w:val="24"/>
        </w:rPr>
        <w:t xml:space="preserve"> – w sytuacji, gdy tego rodzaju konieczność wynika z ww. oceny;</w:t>
      </w:r>
    </w:p>
    <w:p w14:paraId="7BA6C0BC"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likwidacji starego kotła oraz użytkowania wyłącznie dofinansowanego systemu ogrzewania</w:t>
      </w:r>
      <w:r w:rsidRPr="00A55C14">
        <w:rPr>
          <w:rStyle w:val="Odwoanieprzypisudolnego"/>
          <w:rFonts w:asciiTheme="minorHAnsi" w:hAnsiTheme="minorHAnsi" w:cstheme="minorHAnsi"/>
          <w:sz w:val="24"/>
          <w:szCs w:val="24"/>
        </w:rPr>
        <w:footnoteReference w:id="51"/>
      </w:r>
      <w:r w:rsidRPr="00A55C14">
        <w:rPr>
          <w:sz w:val="24"/>
          <w:szCs w:val="24"/>
        </w:rPr>
        <w:t>.</w:t>
      </w:r>
    </w:p>
    <w:p w14:paraId="18E55511" w14:textId="77777777" w:rsidR="00A55C14" w:rsidRPr="00A55C14" w:rsidRDefault="00A55C14" w:rsidP="00A55C14">
      <w:pPr>
        <w:pStyle w:val="Akapitzlist"/>
        <w:autoSpaceDE w:val="0"/>
        <w:autoSpaceDN w:val="0"/>
        <w:adjustRightInd w:val="0"/>
        <w:spacing w:before="120" w:after="120"/>
        <w:rPr>
          <w:szCs w:val="24"/>
        </w:rPr>
      </w:pPr>
    </w:p>
    <w:p w14:paraId="3BC8AE6B" w14:textId="202CCF9C" w:rsidR="00D144F1" w:rsidRDefault="00D144F1" w:rsidP="00D144F1">
      <w:pPr>
        <w:spacing w:after="120" w:line="276" w:lineRule="auto"/>
        <w:ind w:firstLine="709"/>
        <w:rPr>
          <w:rFonts w:ascii="Calibri" w:hAnsi="Calibri"/>
          <w:i/>
          <w:szCs w:val="24"/>
        </w:rPr>
      </w:pPr>
      <w:r w:rsidRPr="00356E3E">
        <w:rPr>
          <w:rFonts w:ascii="Calibri" w:hAnsi="Calibri"/>
          <w:lang w:eastAsia="en-US"/>
        </w:rPr>
        <w:t xml:space="preserve">Na etapie składania wniosku do dokumentacji należy dołączyć oświadczenie Wnioskodawcy co do zgodności projektu z planem rozwoju sieci ciepłowniczej/gazowej </w:t>
      </w:r>
      <w:r w:rsidRPr="00356E3E">
        <w:rPr>
          <w:rFonts w:ascii="Calibri" w:hAnsi="Calibri"/>
          <w:lang w:eastAsia="en-US"/>
        </w:rPr>
        <w:br/>
        <w:t xml:space="preserve">na danym obszarze. Wzór </w:t>
      </w:r>
      <w:r w:rsidRPr="007C1DD0">
        <w:rPr>
          <w:rFonts w:ascii="Calibri" w:hAnsi="Calibri"/>
          <w:i/>
          <w:szCs w:val="24"/>
        </w:rPr>
        <w:t>Ośw</w:t>
      </w:r>
      <w:r>
        <w:rPr>
          <w:rFonts w:ascii="Calibri" w:hAnsi="Calibri"/>
          <w:i/>
          <w:szCs w:val="24"/>
        </w:rPr>
        <w:t>iadczenia</w:t>
      </w:r>
      <w:r w:rsidRPr="007C1DD0">
        <w:rPr>
          <w:rFonts w:ascii="Calibri" w:hAnsi="Calibri"/>
          <w:i/>
          <w:szCs w:val="24"/>
        </w:rPr>
        <w:t xml:space="preserve"> o zgodno</w:t>
      </w:r>
      <w:r>
        <w:rPr>
          <w:rFonts w:ascii="Calibri" w:hAnsi="Calibri"/>
          <w:i/>
          <w:szCs w:val="24"/>
        </w:rPr>
        <w:t xml:space="preserve">ści projektu z planami rozwoju </w:t>
      </w:r>
      <w:r w:rsidRPr="007C1DD0">
        <w:rPr>
          <w:rFonts w:ascii="Calibri" w:hAnsi="Calibri"/>
          <w:i/>
          <w:szCs w:val="24"/>
        </w:rPr>
        <w:t>sieci ciepłowniczej/gazowej na danym obszarze</w:t>
      </w:r>
      <w:r>
        <w:rPr>
          <w:rFonts w:ascii="Calibri" w:hAnsi="Calibri"/>
          <w:szCs w:val="24"/>
        </w:rPr>
        <w:t xml:space="preserve">, tj. </w:t>
      </w:r>
      <w:r w:rsidRPr="00274FBD">
        <w:rPr>
          <w:rFonts w:ascii="Calibri" w:hAnsi="Calibri"/>
          <w:b/>
          <w:szCs w:val="24"/>
          <w:u w:val="single"/>
        </w:rPr>
        <w:t>Załącznik nr 13.</w:t>
      </w:r>
      <w:r>
        <w:rPr>
          <w:rFonts w:ascii="Calibri" w:hAnsi="Calibri"/>
          <w:b/>
          <w:szCs w:val="24"/>
          <w:u w:val="single"/>
        </w:rPr>
        <w:t>4</w:t>
      </w:r>
      <w:r>
        <w:rPr>
          <w:rFonts w:ascii="Calibri" w:hAnsi="Calibri"/>
          <w:szCs w:val="24"/>
        </w:rPr>
        <w:t xml:space="preserve"> do wniosku </w:t>
      </w:r>
      <w:r>
        <w:rPr>
          <w:rFonts w:ascii="Calibri" w:hAnsi="Calibri"/>
          <w:szCs w:val="24"/>
        </w:rPr>
        <w:br/>
        <w:t xml:space="preserve">o dofinansowanie, został zamieszczony </w:t>
      </w:r>
      <w:r w:rsidRPr="007C1DD0">
        <w:rPr>
          <w:rFonts w:ascii="Calibri" w:hAnsi="Calibri"/>
          <w:szCs w:val="24"/>
        </w:rPr>
        <w:t xml:space="preserve">w załączniku nr 4 do </w:t>
      </w:r>
      <w:r w:rsidRPr="007C1DD0">
        <w:rPr>
          <w:rFonts w:ascii="Calibri" w:hAnsi="Calibri"/>
          <w:i/>
          <w:szCs w:val="24"/>
        </w:rPr>
        <w:t>Regulaminu konkursu</w:t>
      </w:r>
      <w:r>
        <w:rPr>
          <w:rFonts w:ascii="Calibri" w:hAnsi="Calibri"/>
          <w:i/>
          <w:szCs w:val="24"/>
        </w:rPr>
        <w:t>.</w:t>
      </w:r>
      <w:r w:rsidR="00A55C14">
        <w:rPr>
          <w:rFonts w:ascii="Calibri" w:hAnsi="Calibri"/>
          <w:i/>
          <w:szCs w:val="24"/>
        </w:rPr>
        <w:t xml:space="preserve"> </w:t>
      </w:r>
      <w:r w:rsidR="00A55C14">
        <w:rPr>
          <w:rFonts w:ascii="Calibri" w:hAnsi="Calibri"/>
        </w:rPr>
        <w:t xml:space="preserve">Jednocześnie, </w:t>
      </w:r>
      <w:r w:rsidR="00C04C40">
        <w:rPr>
          <w:rFonts w:ascii="Calibri" w:hAnsi="Calibri"/>
          <w:b/>
        </w:rPr>
        <w:t>n</w:t>
      </w:r>
      <w:bookmarkStart w:id="163" w:name="_GoBack"/>
      <w:bookmarkEnd w:id="163"/>
      <w:r w:rsidR="00C04C40" w:rsidRPr="00C04C40">
        <w:rPr>
          <w:rFonts w:ascii="Calibri" w:hAnsi="Calibri"/>
          <w:b/>
        </w:rPr>
        <w:t>ajpóźniej przed podpisaniem umowy,</w:t>
      </w:r>
      <w:r w:rsidR="00C04C40" w:rsidRPr="00C04C40">
        <w:rPr>
          <w:rFonts w:ascii="Calibri" w:hAnsi="Calibri"/>
          <w:b/>
          <w:u w:val="single"/>
        </w:rPr>
        <w:t xml:space="preserve"> </w:t>
      </w:r>
      <w:r w:rsidR="00A55C14">
        <w:rPr>
          <w:rFonts w:ascii="Calibri" w:hAnsi="Calibri"/>
        </w:rPr>
        <w:t xml:space="preserve">wnioskodawca powinien dostarczyć  </w:t>
      </w:r>
      <w:r w:rsidR="00A55C14" w:rsidRPr="00967C3C">
        <w:rPr>
          <w:rFonts w:ascii="Calibri" w:hAnsi="Calibri"/>
        </w:rPr>
        <w:t>opini</w:t>
      </w:r>
      <w:r w:rsidR="00A55C14">
        <w:rPr>
          <w:rFonts w:ascii="Calibri" w:hAnsi="Calibri"/>
        </w:rPr>
        <w:t>ę</w:t>
      </w:r>
      <w:r w:rsidR="00A55C14" w:rsidRPr="00967C3C">
        <w:rPr>
          <w:rFonts w:ascii="Calibri" w:hAnsi="Calibri"/>
        </w:rPr>
        <w:t xml:space="preserve"> zakładów energetycznych/PSG lub inn</w:t>
      </w:r>
      <w:r w:rsidR="00A55C14">
        <w:rPr>
          <w:rFonts w:ascii="Calibri" w:hAnsi="Calibri"/>
        </w:rPr>
        <w:t>ych</w:t>
      </w:r>
      <w:r w:rsidR="00A55C14" w:rsidRPr="00967C3C">
        <w:rPr>
          <w:rFonts w:ascii="Calibri" w:hAnsi="Calibri"/>
        </w:rPr>
        <w:t xml:space="preserve"> równoważn</w:t>
      </w:r>
      <w:r w:rsidR="00A55C14">
        <w:rPr>
          <w:rFonts w:ascii="Calibri" w:hAnsi="Calibri"/>
        </w:rPr>
        <w:t>ych</w:t>
      </w:r>
      <w:r w:rsidR="00A55C14" w:rsidRPr="00967C3C">
        <w:rPr>
          <w:rFonts w:ascii="Calibri" w:hAnsi="Calibri"/>
        </w:rPr>
        <w:t xml:space="preserve"> dokument</w:t>
      </w:r>
      <w:r w:rsidR="00A55C14">
        <w:rPr>
          <w:rFonts w:ascii="Calibri" w:hAnsi="Calibri"/>
        </w:rPr>
        <w:t>ów będących w jego posiadaniu bądź organu nadzorującego</w:t>
      </w:r>
      <w:r w:rsidR="00A55C14" w:rsidRPr="00967C3C">
        <w:rPr>
          <w:rFonts w:ascii="Calibri" w:hAnsi="Calibri"/>
        </w:rPr>
        <w:t>, dotycząc</w:t>
      </w:r>
      <w:r w:rsidR="00A55C14">
        <w:rPr>
          <w:rFonts w:ascii="Calibri" w:hAnsi="Calibri"/>
        </w:rPr>
        <w:t>ych</w:t>
      </w:r>
      <w:r w:rsidR="00A55C14" w:rsidRPr="00967C3C">
        <w:rPr>
          <w:rFonts w:ascii="Calibri" w:hAnsi="Calibri"/>
        </w:rPr>
        <w:t xml:space="preserve"> możliwości technicz</w:t>
      </w:r>
      <w:r w:rsidR="00A55C14">
        <w:rPr>
          <w:rFonts w:ascii="Calibri" w:hAnsi="Calibri"/>
        </w:rPr>
        <w:t xml:space="preserve">nych i ekonomicznych </w:t>
      </w:r>
      <w:r w:rsidR="00A55C14" w:rsidRPr="00967C3C">
        <w:rPr>
          <w:rFonts w:ascii="Calibri" w:hAnsi="Calibri"/>
        </w:rPr>
        <w:t xml:space="preserve">rozbudowy sieci na danym terenie </w:t>
      </w:r>
      <w:r w:rsidR="00A55C14">
        <w:rPr>
          <w:rFonts w:ascii="Calibri" w:hAnsi="Calibri"/>
        </w:rPr>
        <w:t xml:space="preserve">w perspektywie 5 – </w:t>
      </w:r>
      <w:r w:rsidR="00A55C14" w:rsidRPr="00967C3C">
        <w:rPr>
          <w:rFonts w:ascii="Calibri" w:hAnsi="Calibri"/>
        </w:rPr>
        <w:t>letniej.</w:t>
      </w:r>
    </w:p>
    <w:p w14:paraId="2233FA20" w14:textId="7E3553E6" w:rsidR="00571E5F" w:rsidRDefault="00571E5F" w:rsidP="00D144F1">
      <w:pPr>
        <w:spacing w:after="120" w:line="276" w:lineRule="auto"/>
        <w:ind w:firstLine="709"/>
        <w:rPr>
          <w:rFonts w:ascii="Calibri" w:hAnsi="Calibri"/>
          <w:b/>
          <w:szCs w:val="24"/>
        </w:rPr>
      </w:pPr>
      <w:r w:rsidRPr="00257C1B">
        <w:rPr>
          <w:rFonts w:ascii="Calibri" w:hAnsi="Calibri"/>
          <w:szCs w:val="24"/>
        </w:rPr>
        <w:t xml:space="preserve">Wnioskodawca jest zobowiązany do </w:t>
      </w:r>
      <w:r w:rsidRPr="00571E5F">
        <w:rPr>
          <w:rFonts w:ascii="Calibri" w:hAnsi="Calibri"/>
          <w:szCs w:val="24"/>
        </w:rPr>
        <w:t>przeprowadz</w:t>
      </w:r>
      <w:r>
        <w:rPr>
          <w:rFonts w:ascii="Calibri" w:hAnsi="Calibri"/>
          <w:szCs w:val="24"/>
        </w:rPr>
        <w:t>enia</w:t>
      </w:r>
      <w:r w:rsidRPr="00571E5F">
        <w:rPr>
          <w:rFonts w:ascii="Calibri" w:hAnsi="Calibri"/>
          <w:szCs w:val="24"/>
        </w:rPr>
        <w:t xml:space="preserve"> </w:t>
      </w:r>
      <w:r w:rsidR="00890C7E" w:rsidRPr="00890C7E">
        <w:rPr>
          <w:rFonts w:ascii="Calibri" w:hAnsi="Calibri"/>
          <w:szCs w:val="24"/>
        </w:rPr>
        <w:t>ocen</w:t>
      </w:r>
      <w:r w:rsidR="00890C7E">
        <w:rPr>
          <w:rFonts w:ascii="Calibri" w:hAnsi="Calibri"/>
          <w:szCs w:val="24"/>
        </w:rPr>
        <w:t>y</w:t>
      </w:r>
      <w:r w:rsidR="00890C7E" w:rsidRPr="00890C7E">
        <w:rPr>
          <w:rFonts w:ascii="Calibri" w:hAnsi="Calibri"/>
          <w:szCs w:val="24"/>
        </w:rPr>
        <w:t xml:space="preserve"> energetyczn</w:t>
      </w:r>
      <w:r w:rsidR="00890C7E">
        <w:rPr>
          <w:rFonts w:ascii="Calibri" w:hAnsi="Calibri"/>
          <w:szCs w:val="24"/>
        </w:rPr>
        <w:t>ej</w:t>
      </w:r>
      <w:r w:rsidR="00890C7E" w:rsidRPr="00890C7E">
        <w:rPr>
          <w:rFonts w:ascii="Calibri" w:hAnsi="Calibri"/>
          <w:szCs w:val="24"/>
        </w:rPr>
        <w:t xml:space="preserve"> budynków/lokali mieszkalnych, a w przypadku obiektów publicznych</w:t>
      </w:r>
      <w:r w:rsidR="00890C7E">
        <w:rPr>
          <w:rFonts w:ascii="Calibri" w:hAnsi="Calibri"/>
          <w:szCs w:val="24"/>
        </w:rPr>
        <w:t xml:space="preserve"> do sporządzenia</w:t>
      </w:r>
      <w:r w:rsidR="00890C7E" w:rsidRPr="00890C7E">
        <w:rPr>
          <w:rFonts w:ascii="Calibri" w:hAnsi="Calibri"/>
          <w:szCs w:val="24"/>
        </w:rPr>
        <w:t xml:space="preserve">  audyt</w:t>
      </w:r>
      <w:r w:rsidR="00890C7E">
        <w:rPr>
          <w:rFonts w:ascii="Calibri" w:hAnsi="Calibri"/>
          <w:szCs w:val="24"/>
        </w:rPr>
        <w:t>u</w:t>
      </w:r>
      <w:r w:rsidR="00890C7E" w:rsidRPr="00890C7E">
        <w:rPr>
          <w:rFonts w:ascii="Calibri" w:hAnsi="Calibri"/>
          <w:szCs w:val="24"/>
        </w:rPr>
        <w:t xml:space="preserve"> energetyczn</w:t>
      </w:r>
      <w:r w:rsidR="00890C7E">
        <w:rPr>
          <w:rFonts w:ascii="Calibri" w:hAnsi="Calibri"/>
          <w:szCs w:val="24"/>
        </w:rPr>
        <w:t>ego</w:t>
      </w:r>
      <w:r w:rsidR="00890C7E" w:rsidRPr="00890C7E">
        <w:rPr>
          <w:rFonts w:ascii="Calibri" w:hAnsi="Calibri"/>
          <w:szCs w:val="24"/>
        </w:rPr>
        <w:t>/świadectw</w:t>
      </w:r>
      <w:r w:rsidR="00890C7E">
        <w:rPr>
          <w:rFonts w:ascii="Calibri" w:hAnsi="Calibri"/>
          <w:szCs w:val="24"/>
        </w:rPr>
        <w:t>a</w:t>
      </w:r>
      <w:r w:rsidR="00890C7E" w:rsidRPr="00890C7E">
        <w:rPr>
          <w:rFonts w:ascii="Calibri" w:hAnsi="Calibri"/>
          <w:szCs w:val="24"/>
        </w:rPr>
        <w:t xml:space="preserve"> charakterystyki energetycznej  budynków, w których planowana jest wymiana indywidualnych źródeł ciepła lub ich likwidacja celem podłączenia do sieci ciepłowniczej/gazowej</w:t>
      </w:r>
      <w:r w:rsidR="00890C7E">
        <w:rPr>
          <w:rFonts w:ascii="Calibri" w:hAnsi="Calibri"/>
          <w:szCs w:val="24"/>
        </w:rPr>
        <w:t xml:space="preserve"> </w:t>
      </w:r>
      <w:r w:rsidRPr="00890C7E">
        <w:rPr>
          <w:rFonts w:ascii="Calibri" w:hAnsi="Calibri"/>
          <w:b/>
          <w:szCs w:val="24"/>
        </w:rPr>
        <w:t>nie później niż do zakończenia oceny formalnej projektów.</w:t>
      </w:r>
      <w:r>
        <w:rPr>
          <w:rFonts w:ascii="Calibri" w:hAnsi="Calibri"/>
          <w:szCs w:val="24"/>
        </w:rPr>
        <w:t xml:space="preserve"> Ocenę </w:t>
      </w:r>
      <w:r w:rsidR="00497721">
        <w:rPr>
          <w:rFonts w:ascii="Calibri" w:hAnsi="Calibri"/>
          <w:szCs w:val="24"/>
        </w:rPr>
        <w:t>energetyczną</w:t>
      </w:r>
      <w:r w:rsidR="00890C7E">
        <w:rPr>
          <w:rFonts w:ascii="Calibri" w:hAnsi="Calibri"/>
          <w:szCs w:val="24"/>
        </w:rPr>
        <w:t>/audyt energetyczny/świadectwo charakterystyki energetycznej</w:t>
      </w:r>
      <w:r w:rsidR="00497721">
        <w:rPr>
          <w:rFonts w:ascii="Calibri" w:hAnsi="Calibri"/>
          <w:szCs w:val="24"/>
        </w:rPr>
        <w:t xml:space="preserve"> należy dostarczyć </w:t>
      </w:r>
      <w:r w:rsidR="00497721" w:rsidRPr="00257C1B">
        <w:rPr>
          <w:rFonts w:ascii="Calibri" w:hAnsi="Calibri"/>
          <w:b/>
          <w:szCs w:val="24"/>
        </w:rPr>
        <w:t>wyłącznie w formie elektronicznej</w:t>
      </w:r>
      <w:r w:rsidR="00497721">
        <w:rPr>
          <w:rFonts w:ascii="Calibri" w:hAnsi="Calibri"/>
          <w:szCs w:val="24"/>
        </w:rPr>
        <w:t xml:space="preserve"> na nośniku danych, zgodnie z zapisami załącznika nr 1 do </w:t>
      </w:r>
      <w:r w:rsidR="00497721" w:rsidRPr="00BD5219">
        <w:rPr>
          <w:rFonts w:ascii="Calibri" w:hAnsi="Calibri"/>
          <w:i/>
          <w:szCs w:val="24"/>
        </w:rPr>
        <w:t>Regulaminu konkursu – Instrukcji przygotowania wersji elektronicznej i papierowej wniosku o dofinansowanie projekt</w:t>
      </w:r>
      <w:r w:rsidR="00497721" w:rsidRPr="00BD5219">
        <w:rPr>
          <w:rFonts w:ascii="Calibri" w:hAnsi="Calibri"/>
          <w:szCs w:val="24"/>
        </w:rPr>
        <w:t>u</w:t>
      </w:r>
      <w:r w:rsidR="00497721">
        <w:rPr>
          <w:rFonts w:ascii="Calibri" w:hAnsi="Calibri"/>
          <w:szCs w:val="24"/>
        </w:rPr>
        <w:t>.</w:t>
      </w:r>
    </w:p>
    <w:p w14:paraId="1CD81185" w14:textId="77777777" w:rsidR="00D144F1" w:rsidRPr="00AD1CCA" w:rsidRDefault="00D144F1" w:rsidP="00D144F1">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CA90" w14:textId="77777777" w:rsidR="0041710A" w:rsidRDefault="0041710A">
      <w:r>
        <w:separator/>
      </w:r>
    </w:p>
  </w:endnote>
  <w:endnote w:type="continuationSeparator" w:id="0">
    <w:p w14:paraId="4E10677A" w14:textId="77777777" w:rsidR="0041710A" w:rsidRDefault="0041710A">
      <w:r>
        <w:continuationSeparator/>
      </w:r>
    </w:p>
  </w:endnote>
  <w:endnote w:type="continuationNotice" w:id="1">
    <w:p w14:paraId="52D34127" w14:textId="77777777" w:rsidR="0041710A" w:rsidRDefault="00417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41710A" w:rsidRDefault="0041710A"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41710A" w:rsidRDefault="0041710A"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41710A" w:rsidRPr="0061182C" w:rsidRDefault="0041710A"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C04C40">
      <w:rPr>
        <w:rFonts w:ascii="Calibri" w:hAnsi="Calibri"/>
        <w:noProof/>
        <w:sz w:val="22"/>
        <w:szCs w:val="22"/>
      </w:rPr>
      <w:t>103</w:t>
    </w:r>
    <w:r w:rsidRPr="0061182C">
      <w:rPr>
        <w:rFonts w:ascii="Calibri" w:hAnsi="Calibri"/>
        <w:sz w:val="22"/>
        <w:szCs w:val="22"/>
      </w:rPr>
      <w:fldChar w:fldCharType="end"/>
    </w:r>
  </w:p>
  <w:p w14:paraId="3CCACDDB" w14:textId="77777777" w:rsidR="0041710A" w:rsidRDefault="004171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BF47" w14:textId="77777777" w:rsidR="0041710A" w:rsidRDefault="0041710A">
      <w:r>
        <w:separator/>
      </w:r>
    </w:p>
  </w:footnote>
  <w:footnote w:type="continuationSeparator" w:id="0">
    <w:p w14:paraId="161840A8" w14:textId="77777777" w:rsidR="0041710A" w:rsidRDefault="0041710A">
      <w:r>
        <w:continuationSeparator/>
      </w:r>
    </w:p>
  </w:footnote>
  <w:footnote w:type="continuationNotice" w:id="1">
    <w:p w14:paraId="1AC5865D" w14:textId="77777777" w:rsidR="0041710A" w:rsidRDefault="0041710A"/>
  </w:footnote>
  <w:footnote w:id="2">
    <w:p w14:paraId="7C007D00" w14:textId="3A959E20" w:rsidR="0041710A" w:rsidRPr="00257C1B" w:rsidRDefault="0041710A"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41710A" w:rsidRPr="00257C1B" w:rsidRDefault="0041710A"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41710A" w:rsidRPr="00762FA1" w:rsidRDefault="0041710A" w:rsidP="005F310B">
      <w:pPr>
        <w:pStyle w:val="Tekstprzypisudolnego"/>
        <w:spacing w:after="120"/>
        <w:rPr>
          <w:rFonts w:ascii="Arial" w:hAnsi="Arial" w:cs="Arial"/>
          <w:sz w:val="18"/>
          <w:szCs w:val="18"/>
        </w:rPr>
      </w:pPr>
    </w:p>
  </w:footnote>
  <w:footnote w:id="4">
    <w:p w14:paraId="029DCF67" w14:textId="77777777" w:rsidR="0041710A" w:rsidRPr="00257C1B" w:rsidRDefault="0041710A"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41710A" w:rsidRPr="00257C1B" w:rsidRDefault="0041710A"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41710A" w:rsidRDefault="0041710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41710A" w:rsidRPr="00AD1CCA" w:rsidRDefault="0041710A"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41710A" w:rsidRPr="00257C1B" w:rsidRDefault="0041710A"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41710A" w:rsidRPr="00AD1CCA" w:rsidRDefault="0041710A"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41710A" w:rsidRPr="00AD1CCA" w:rsidRDefault="0041710A"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 xml:space="preserve">opinią na temat wybranych zagadnień dotyczących podziału </w:t>
      </w:r>
      <w:proofErr w:type="spellStart"/>
      <w:r w:rsidRPr="00257C1B">
        <w:rPr>
          <w:rFonts w:ascii="Calibri" w:hAnsi="Calibri" w:cs="Arial"/>
          <w:i/>
          <w:szCs w:val="16"/>
        </w:rPr>
        <w:t>ryzyk</w:t>
      </w:r>
      <w:proofErr w:type="spellEnd"/>
      <w:r w:rsidRPr="00257C1B">
        <w:rPr>
          <w:rFonts w:ascii="Calibri" w:hAnsi="Calibri" w:cs="Arial"/>
          <w:i/>
          <w:szCs w:val="16"/>
        </w:rPr>
        <w:t>,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41710A" w:rsidRPr="00257C1B" w:rsidRDefault="0041710A"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41710A" w:rsidRPr="00257C1B" w:rsidRDefault="0041710A" w:rsidP="005F310B">
      <w:pPr>
        <w:pStyle w:val="Tekstprzypisudolnego"/>
        <w:rPr>
          <w:rFonts w:ascii="Calibri" w:hAnsi="Calibri" w:cs="Arial"/>
          <w:sz w:val="20"/>
          <w:szCs w:val="16"/>
        </w:rPr>
      </w:pPr>
    </w:p>
  </w:footnote>
  <w:footnote w:id="12">
    <w:p w14:paraId="308AFE39" w14:textId="3CDD2EF7" w:rsidR="0041710A" w:rsidRPr="00257C1B" w:rsidRDefault="0041710A"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w:t>
      </w:r>
      <w:r>
        <w:rPr>
          <w:rFonts w:ascii="Calibri" w:hAnsi="Calibri" w:cs="Arial"/>
          <w:szCs w:val="16"/>
        </w:rPr>
        <w:t>eżimu art. 61 rozporządzenia nr </w:t>
      </w:r>
      <w:r w:rsidRPr="00257C1B">
        <w:rPr>
          <w:rFonts w:ascii="Calibri" w:hAnsi="Calibri" w:cs="Arial"/>
          <w:szCs w:val="16"/>
        </w:rPr>
        <w:t>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footnote>
  <w:footnote w:id="13">
    <w:p w14:paraId="5F4792B8" w14:textId="6ED3B63D" w:rsidR="0041710A" w:rsidRPr="00257C1B" w:rsidRDefault="0041710A"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41710A" w:rsidRPr="00257C1B" w:rsidRDefault="0041710A"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41710A" w:rsidRPr="00257C1B" w:rsidRDefault="0041710A"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41710A" w:rsidRPr="00257C1B" w:rsidRDefault="0041710A"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41710A" w:rsidRPr="00AC69A5" w:rsidRDefault="0041710A"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41710A" w:rsidRPr="00257C1B" w:rsidRDefault="0041710A"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w:t>
      </w:r>
      <w:proofErr w:type="spellStart"/>
      <w:r w:rsidRPr="00257C1B">
        <w:rPr>
          <w:rFonts w:ascii="Calibri" w:hAnsi="Calibri"/>
          <w:szCs w:val="24"/>
        </w:rPr>
        <w:t>Euratom</w:t>
      </w:r>
      <w:proofErr w:type="spellEnd"/>
      <w:r w:rsidRPr="00257C1B">
        <w:rPr>
          <w:rFonts w:ascii="Calibri" w:hAnsi="Calibri"/>
          <w:szCs w:val="24"/>
        </w:rPr>
        <w:t>) nr 1605/2002, terminem tym jest 15 lutego 2025 r. W wyjątkowych wypadkach KE może na wniosek państwa członkowskiego wydłużyć ten termin do dnia 1 marca 2025 r.</w:t>
      </w:r>
    </w:p>
  </w:footnote>
  <w:footnote w:id="19">
    <w:p w14:paraId="4DFBFB14" w14:textId="7F90F3B6" w:rsidR="0041710A" w:rsidRPr="00257C1B" w:rsidRDefault="0041710A"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41710A" w:rsidRDefault="0041710A"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41710A" w:rsidRDefault="0041710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41710A" w:rsidRPr="00381C63" w:rsidRDefault="0041710A"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41710A" w:rsidRPr="00ED057D" w:rsidRDefault="0041710A"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w:t>
      </w:r>
      <w:r w:rsidRPr="00ED057D">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41710A" w:rsidRPr="00257C1B" w:rsidRDefault="0041710A"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41710A" w:rsidRPr="00AD1CCA" w:rsidRDefault="0041710A"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5">
    <w:p w14:paraId="76152794" w14:textId="13C6510C" w:rsidR="0041710A" w:rsidRPr="00272B66" w:rsidRDefault="0041710A"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41710A" w:rsidRPr="00257C1B" w:rsidRDefault="0041710A"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41710A" w:rsidRDefault="0041710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41710A" w:rsidRPr="00ED057D" w:rsidRDefault="0041710A"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41710A" w:rsidRPr="00ED057D" w:rsidRDefault="0041710A" w:rsidP="005F310B">
      <w:pPr>
        <w:pStyle w:val="Tekstprzypisudolnego"/>
        <w:rPr>
          <w:rFonts w:asciiTheme="minorHAnsi" w:hAnsiTheme="minorHAnsi" w:cstheme="minorHAnsi"/>
          <w:szCs w:val="24"/>
        </w:rPr>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tym zakresie należy uwzględnić  zalecenia metodologiczne dot. prowadzenia analizy ekonomicznej  zawarte w </w:t>
      </w:r>
      <w:r w:rsidRPr="00ED057D">
        <w:rPr>
          <w:rFonts w:asciiTheme="minorHAnsi" w:hAnsiTheme="minorHAnsi" w:cstheme="minorHAnsi"/>
          <w:i/>
          <w:szCs w:val="24"/>
        </w:rPr>
        <w:t xml:space="preserve">Przewodniku AKK. </w:t>
      </w:r>
      <w:r w:rsidRPr="00ED057D">
        <w:rPr>
          <w:rFonts w:asciiTheme="minorHAnsi" w:hAnsiTheme="minorHAnsi" w:cstheme="minorHAnsi"/>
          <w:szCs w:val="24"/>
        </w:rPr>
        <w:t xml:space="preserve">Wskazania w zakresie metodyki przekształcania cen rynkowych na ceny rozrachunkowe znajdują się w podrozdziale 2.8.3 </w:t>
      </w:r>
      <w:r w:rsidRPr="00ED057D">
        <w:rPr>
          <w:rFonts w:asciiTheme="minorHAnsi" w:hAnsiTheme="minorHAnsi" w:cstheme="minorHAnsi"/>
          <w:i/>
          <w:szCs w:val="24"/>
        </w:rPr>
        <w:t>Przewodnika AKK</w:t>
      </w:r>
      <w:r w:rsidRPr="00ED057D">
        <w:rPr>
          <w:rFonts w:asciiTheme="minorHAnsi" w:hAnsiTheme="minorHAnsi" w:cstheme="minorHAnsi"/>
          <w:szCs w:val="24"/>
        </w:rPr>
        <w:t>.</w:t>
      </w:r>
    </w:p>
  </w:footnote>
  <w:footnote w:id="37">
    <w:p w14:paraId="482F3CFD" w14:textId="41738081"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41710A" w:rsidRPr="00AF63A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41710A" w:rsidRPr="005B33BD" w:rsidRDefault="0041710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w:t>
      </w:r>
      <w:proofErr w:type="spellStart"/>
      <w:r w:rsidRPr="00257C1B">
        <w:rPr>
          <w:rFonts w:ascii="Calibri" w:hAnsi="Calibri"/>
          <w:szCs w:val="16"/>
        </w:rPr>
        <w:t>MIiR</w:t>
      </w:r>
      <w:proofErr w:type="spellEnd"/>
      <w:r w:rsidRPr="00257C1B">
        <w:rPr>
          <w:rFonts w:ascii="Calibri" w:hAnsi="Calibri"/>
          <w:szCs w:val="16"/>
        </w:rPr>
        <w:t xml:space="preserve">, grudzień 2013, dostępny na stronie www.ppp.gov.pl. </w:t>
      </w:r>
    </w:p>
  </w:footnote>
  <w:footnote w:id="41">
    <w:p w14:paraId="5018EABD" w14:textId="63C2793F"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41710A" w:rsidRDefault="0041710A"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41710A" w:rsidRPr="00257C1B" w:rsidRDefault="0041710A"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41710A" w:rsidRPr="00257C1B" w:rsidRDefault="0041710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41710A" w:rsidRPr="00257C1B" w:rsidRDefault="0041710A"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41710A" w:rsidRPr="00ED057D" w:rsidRDefault="0041710A"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w:t>
      </w:r>
      <w:r w:rsidRPr="00ED057D">
        <w:rPr>
          <w:rFonts w:ascii="Calibri" w:hAnsi="Calibri" w:cs="Arial"/>
          <w:szCs w:val="24"/>
        </w:rPr>
        <w:t xml:space="preserve">Dokumenty dostępne pod adresem: </w:t>
      </w:r>
      <w:hyperlink r:id="rId6" w:history="1">
        <w:r w:rsidRPr="00ED057D">
          <w:rPr>
            <w:rStyle w:val="Hipercze"/>
            <w:rFonts w:ascii="Calibri" w:hAnsi="Calibri" w:cs="Arial"/>
            <w:szCs w:val="24"/>
          </w:rPr>
          <w:t>www.ppp.gov.pl</w:t>
        </w:r>
      </w:hyperlink>
      <w:r w:rsidRPr="00ED057D">
        <w:rPr>
          <w:rFonts w:ascii="Calibri" w:hAnsi="Calibri" w:cs="Arial"/>
          <w:szCs w:val="24"/>
        </w:rPr>
        <w:t xml:space="preserve">    </w:t>
      </w:r>
    </w:p>
  </w:footnote>
  <w:footnote w:id="45">
    <w:p w14:paraId="5B9904D1" w14:textId="77777777" w:rsidR="0041710A" w:rsidRPr="00907CE8" w:rsidRDefault="0041710A"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3B739F94" w14:textId="77777777" w:rsidR="0041710A" w:rsidRPr="00257C1B" w:rsidRDefault="0041710A" w:rsidP="009D6ACC">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w:t>
      </w:r>
      <w:r>
        <w:rPr>
          <w:rFonts w:ascii="Calibri" w:hAnsi="Calibri"/>
          <w:szCs w:val="16"/>
        </w:rPr>
        <w:t>1843</w:t>
      </w:r>
      <w:r w:rsidRPr="00257C1B">
        <w:rPr>
          <w:rFonts w:ascii="Calibri" w:hAnsi="Calibri"/>
          <w:szCs w:val="16"/>
        </w:rPr>
        <w:t xml:space="preserve"> z </w:t>
      </w:r>
      <w:proofErr w:type="spellStart"/>
      <w:r w:rsidRPr="00257C1B">
        <w:rPr>
          <w:rFonts w:ascii="Calibri" w:hAnsi="Calibri"/>
          <w:szCs w:val="16"/>
        </w:rPr>
        <w:t>późn</w:t>
      </w:r>
      <w:proofErr w:type="spellEnd"/>
      <w:r w:rsidRPr="00257C1B">
        <w:rPr>
          <w:rFonts w:ascii="Calibri" w:hAnsi="Calibri"/>
          <w:szCs w:val="16"/>
        </w:rPr>
        <w:t>. zm.).</w:t>
      </w:r>
    </w:p>
  </w:footnote>
  <w:footnote w:id="47">
    <w:p w14:paraId="5DBDCBCD" w14:textId="77777777" w:rsidR="0041710A" w:rsidRPr="00964223" w:rsidRDefault="0041710A" w:rsidP="009D6ACC">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w:t>
      </w:r>
      <w:proofErr w:type="spellStart"/>
      <w:r w:rsidRPr="00257C1B">
        <w:rPr>
          <w:rFonts w:ascii="Calibri" w:hAnsi="Calibri"/>
          <w:szCs w:val="16"/>
        </w:rPr>
        <w:t>t.j</w:t>
      </w:r>
      <w:proofErr w:type="spellEnd"/>
      <w:r w:rsidRPr="00257C1B">
        <w:rPr>
          <w:rFonts w:ascii="Calibri" w:hAnsi="Calibri"/>
          <w:szCs w:val="16"/>
        </w:rPr>
        <w:t>. Dz. U. z 201</w:t>
      </w:r>
      <w:r>
        <w:rPr>
          <w:rFonts w:ascii="Calibri" w:hAnsi="Calibri"/>
          <w:szCs w:val="16"/>
        </w:rPr>
        <w:t>9</w:t>
      </w:r>
      <w:r w:rsidRPr="00257C1B">
        <w:rPr>
          <w:rFonts w:ascii="Calibri" w:hAnsi="Calibri"/>
          <w:szCs w:val="16"/>
        </w:rPr>
        <w:t xml:space="preserve"> r. poz. </w:t>
      </w:r>
      <w:r>
        <w:rPr>
          <w:rFonts w:ascii="Calibri" w:hAnsi="Calibri"/>
          <w:szCs w:val="16"/>
        </w:rPr>
        <w:t>1186</w:t>
      </w:r>
      <w:r w:rsidRPr="00257C1B">
        <w:rPr>
          <w:rFonts w:ascii="Calibri" w:hAnsi="Calibri"/>
          <w:szCs w:val="16"/>
        </w:rPr>
        <w:t xml:space="preserve"> z </w:t>
      </w:r>
      <w:proofErr w:type="spellStart"/>
      <w:r w:rsidRPr="00257C1B">
        <w:rPr>
          <w:rFonts w:ascii="Calibri" w:hAnsi="Calibri"/>
          <w:szCs w:val="16"/>
        </w:rPr>
        <w:t>późn</w:t>
      </w:r>
      <w:proofErr w:type="spellEnd"/>
      <w:r w:rsidRPr="00257C1B">
        <w:rPr>
          <w:rFonts w:ascii="Calibri" w:hAnsi="Calibri"/>
          <w:szCs w:val="16"/>
        </w:rPr>
        <w:t>. zm.).</w:t>
      </w:r>
    </w:p>
  </w:footnote>
  <w:footnote w:id="48">
    <w:p w14:paraId="1E90ABDC" w14:textId="77777777" w:rsidR="0041710A" w:rsidRPr="00D95860" w:rsidRDefault="0041710A"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41710A" w:rsidRPr="00D95860" w:rsidRDefault="0041710A"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 w:id="50">
    <w:p w14:paraId="73416449" w14:textId="77777777" w:rsidR="0041710A" w:rsidRPr="00ED057D" w:rsidRDefault="0041710A" w:rsidP="00A55C14">
      <w:pPr>
        <w:pStyle w:val="Tekstprzypisudolnego"/>
        <w:rPr>
          <w:rFonts w:asciiTheme="minorHAnsi" w:hAnsiTheme="minorHAnsi" w:cstheme="minorHAnsi"/>
          <w:szCs w:val="24"/>
        </w:rPr>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51">
    <w:p w14:paraId="473CE156" w14:textId="77777777" w:rsidR="0041710A" w:rsidRDefault="0041710A" w:rsidP="00A55C14">
      <w:pPr>
        <w:pStyle w:val="Tekstprzypisudolnego"/>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E128" w14:textId="3D9E5E34" w:rsidR="0041710A" w:rsidRPr="004E5E59" w:rsidRDefault="0041710A" w:rsidP="002C448B">
    <w:pPr>
      <w:jc w:val="right"/>
      <w:rPr>
        <w:rFonts w:asciiTheme="minorHAnsi" w:hAnsiTheme="minorHAnsi" w:cstheme="minorHAnsi"/>
        <w:i/>
        <w:sz w:val="20"/>
      </w:rPr>
    </w:pPr>
    <w:r>
      <w:rPr>
        <w:rFonts w:asciiTheme="minorHAnsi" w:hAnsiTheme="minorHAnsi" w:cstheme="minorHAnsi"/>
        <w:b/>
        <w:i/>
        <w:sz w:val="20"/>
      </w:rPr>
      <w:t xml:space="preserve">     </w:t>
    </w:r>
    <w:r w:rsidRPr="004E5E59">
      <w:rPr>
        <w:rFonts w:asciiTheme="minorHAnsi" w:hAnsiTheme="minorHAnsi" w:cstheme="minorHAnsi"/>
        <w:b/>
        <w:i/>
        <w:sz w:val="20"/>
      </w:rPr>
      <w:t xml:space="preserve">Załącznik nr </w:t>
    </w:r>
    <w:r>
      <w:rPr>
        <w:rFonts w:asciiTheme="minorHAnsi" w:hAnsiTheme="minorHAnsi" w:cstheme="minorHAnsi"/>
        <w:b/>
        <w:i/>
        <w:sz w:val="20"/>
      </w:rPr>
      <w:t xml:space="preserve"> 5</w:t>
    </w:r>
    <w:r w:rsidRPr="004E5E59">
      <w:rPr>
        <w:rFonts w:asciiTheme="minorHAnsi" w:hAnsiTheme="minorHAnsi" w:cstheme="minorHAnsi"/>
        <w:b/>
        <w:i/>
        <w:sz w:val="20"/>
      </w:rPr>
      <w:t xml:space="preserve"> </w:t>
    </w:r>
    <w:r w:rsidRPr="004E5E59">
      <w:rPr>
        <w:rFonts w:asciiTheme="minorHAnsi" w:hAnsiTheme="minorHAnsi" w:cstheme="minorHAnsi"/>
        <w:i/>
        <w:sz w:val="20"/>
      </w:rPr>
      <w:t>do Regulaminu konkursu</w:t>
    </w:r>
  </w:p>
  <w:p w14:paraId="4C1709EF" w14:textId="77777777" w:rsidR="0041710A" w:rsidRDefault="0041710A" w:rsidP="002C448B">
    <w:pPr>
      <w:ind w:right="-2"/>
      <w:jc w:val="right"/>
      <w:rPr>
        <w:rFonts w:asciiTheme="minorHAnsi" w:hAnsiTheme="minorHAnsi" w:cstheme="minorHAnsi"/>
        <w:i/>
        <w:sz w:val="20"/>
      </w:rPr>
    </w:pPr>
    <w:r w:rsidRPr="004E5E59">
      <w:rPr>
        <w:rFonts w:asciiTheme="minorHAnsi" w:hAnsiTheme="minorHAnsi" w:cstheme="minorHAnsi"/>
        <w:i/>
        <w:sz w:val="20"/>
      </w:rPr>
      <w:t>Działanie 5.5 Ochrona powietrza RPO WO 2014-2020</w:t>
    </w:r>
  </w:p>
  <w:p w14:paraId="752F1340" w14:textId="2AE500E6" w:rsidR="0041710A" w:rsidRPr="00F428ED" w:rsidRDefault="0041710A" w:rsidP="002C448B">
    <w:pPr>
      <w:ind w:right="-2"/>
      <w:jc w:val="right"/>
      <w:rPr>
        <w:rFonts w:eastAsia="Calibri"/>
      </w:rPr>
    </w:pPr>
    <w:r w:rsidRPr="004E5E59">
      <w:rPr>
        <w:rFonts w:asciiTheme="minorHAnsi" w:hAnsiTheme="minorHAnsi" w:cstheme="minorHAnsi"/>
        <w:i/>
        <w:sz w:val="20"/>
      </w:rPr>
      <w:t xml:space="preserve"> Wersja nr 1, sierpień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41710A" w:rsidRPr="005053CE" w:rsidRDefault="0041710A"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41710A" w:rsidRPr="0019443C" w:rsidRDefault="0041710A"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41710A" w:rsidRPr="00431FF5" w:rsidRDefault="0041710A"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2506523"/>
    <w:multiLevelType w:val="hybridMultilevel"/>
    <w:tmpl w:val="245081FA"/>
    <w:lvl w:ilvl="0" w:tplc="BEEAC0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9"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3"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7"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875F36"/>
    <w:multiLevelType w:val="hybridMultilevel"/>
    <w:tmpl w:val="DC4C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2"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5"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4"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70"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0"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6"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7"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0"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1"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8"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C451A3"/>
    <w:multiLevelType w:val="multilevel"/>
    <w:tmpl w:val="0415001F"/>
    <w:numStyleLink w:val="111111"/>
  </w:abstractNum>
  <w:abstractNum w:abstractNumId="102"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3"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5"/>
  </w:num>
  <w:num w:numId="2">
    <w:abstractNumId w:val="76"/>
  </w:num>
  <w:num w:numId="3">
    <w:abstractNumId w:val="19"/>
  </w:num>
  <w:num w:numId="4">
    <w:abstractNumId w:val="61"/>
  </w:num>
  <w:num w:numId="5">
    <w:abstractNumId w:val="71"/>
  </w:num>
  <w:num w:numId="6">
    <w:abstractNumId w:val="79"/>
  </w:num>
  <w:num w:numId="7">
    <w:abstractNumId w:val="21"/>
  </w:num>
  <w:num w:numId="8">
    <w:abstractNumId w:val="70"/>
  </w:num>
  <w:num w:numId="9">
    <w:abstractNumId w:val="59"/>
  </w:num>
  <w:num w:numId="10">
    <w:abstractNumId w:val="102"/>
  </w:num>
  <w:num w:numId="11">
    <w:abstractNumId w:val="89"/>
  </w:num>
  <w:num w:numId="12">
    <w:abstractNumId w:val="69"/>
  </w:num>
  <w:num w:numId="13">
    <w:abstractNumId w:val="33"/>
  </w:num>
  <w:num w:numId="14">
    <w:abstractNumId w:val="44"/>
  </w:num>
  <w:num w:numId="15">
    <w:abstractNumId w:val="86"/>
  </w:num>
  <w:num w:numId="16">
    <w:abstractNumId w:val="63"/>
  </w:num>
  <w:num w:numId="17">
    <w:abstractNumId w:val="14"/>
  </w:num>
  <w:num w:numId="18">
    <w:abstractNumId w:val="81"/>
  </w:num>
  <w:num w:numId="19">
    <w:abstractNumId w:val="72"/>
  </w:num>
  <w:num w:numId="20">
    <w:abstractNumId w:val="12"/>
  </w:num>
  <w:num w:numId="21">
    <w:abstractNumId w:val="77"/>
  </w:num>
  <w:num w:numId="22">
    <w:abstractNumId w:val="0"/>
  </w:num>
  <w:num w:numId="23">
    <w:abstractNumId w:val="99"/>
  </w:num>
  <w:num w:numId="24">
    <w:abstractNumId w:val="103"/>
  </w:num>
  <w:num w:numId="25">
    <w:abstractNumId w:val="101"/>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4"/>
  </w:num>
  <w:num w:numId="27">
    <w:abstractNumId w:val="3"/>
  </w:num>
  <w:num w:numId="28">
    <w:abstractNumId w:val="32"/>
  </w:num>
  <w:num w:numId="29">
    <w:abstractNumId w:val="90"/>
  </w:num>
  <w:num w:numId="30">
    <w:abstractNumId w:val="8"/>
  </w:num>
  <w:num w:numId="31">
    <w:abstractNumId w:val="53"/>
  </w:num>
  <w:num w:numId="32">
    <w:abstractNumId w:val="28"/>
  </w:num>
  <w:num w:numId="33">
    <w:abstractNumId w:val="91"/>
  </w:num>
  <w:num w:numId="34">
    <w:abstractNumId w:val="30"/>
  </w:num>
  <w:num w:numId="35">
    <w:abstractNumId w:val="10"/>
  </w:num>
  <w:num w:numId="36">
    <w:abstractNumId w:val="96"/>
  </w:num>
  <w:num w:numId="37">
    <w:abstractNumId w:val="73"/>
  </w:num>
  <w:num w:numId="38">
    <w:abstractNumId w:val="42"/>
  </w:num>
  <w:num w:numId="39">
    <w:abstractNumId w:val="39"/>
  </w:num>
  <w:num w:numId="40">
    <w:abstractNumId w:val="20"/>
  </w:num>
  <w:num w:numId="41">
    <w:abstractNumId w:val="37"/>
  </w:num>
  <w:num w:numId="42">
    <w:abstractNumId w:val="75"/>
  </w:num>
  <w:num w:numId="43">
    <w:abstractNumId w:val="7"/>
  </w:num>
  <w:num w:numId="44">
    <w:abstractNumId w:val="82"/>
  </w:num>
  <w:num w:numId="45">
    <w:abstractNumId w:val="43"/>
  </w:num>
  <w:num w:numId="46">
    <w:abstractNumId w:val="88"/>
  </w:num>
  <w:num w:numId="47">
    <w:abstractNumId w:val="97"/>
  </w:num>
  <w:num w:numId="48">
    <w:abstractNumId w:val="84"/>
  </w:num>
  <w:num w:numId="49">
    <w:abstractNumId w:val="56"/>
  </w:num>
  <w:num w:numId="50">
    <w:abstractNumId w:val="66"/>
  </w:num>
  <w:num w:numId="51">
    <w:abstractNumId w:val="45"/>
  </w:num>
  <w:num w:numId="52">
    <w:abstractNumId w:val="64"/>
  </w:num>
  <w:num w:numId="53">
    <w:abstractNumId w:val="9"/>
  </w:num>
  <w:num w:numId="54">
    <w:abstractNumId w:val="49"/>
  </w:num>
  <w:num w:numId="55">
    <w:abstractNumId w:val="38"/>
  </w:num>
  <w:num w:numId="56">
    <w:abstractNumId w:val="60"/>
  </w:num>
  <w:num w:numId="57">
    <w:abstractNumId w:val="92"/>
  </w:num>
  <w:num w:numId="58">
    <w:abstractNumId w:val="17"/>
  </w:num>
  <w:num w:numId="59">
    <w:abstractNumId w:val="47"/>
  </w:num>
  <w:num w:numId="60">
    <w:abstractNumId w:val="50"/>
  </w:num>
  <w:num w:numId="61">
    <w:abstractNumId w:val="80"/>
  </w:num>
  <w:num w:numId="62">
    <w:abstractNumId w:val="51"/>
  </w:num>
  <w:num w:numId="63">
    <w:abstractNumId w:val="2"/>
  </w:num>
  <w:num w:numId="64">
    <w:abstractNumId w:val="95"/>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48"/>
  </w:num>
  <w:num w:numId="68">
    <w:abstractNumId w:val="68"/>
  </w:num>
  <w:num w:numId="69">
    <w:abstractNumId w:val="62"/>
  </w:num>
  <w:num w:numId="70">
    <w:abstractNumId w:val="25"/>
  </w:num>
  <w:num w:numId="71">
    <w:abstractNumId w:val="15"/>
  </w:num>
  <w:num w:numId="72">
    <w:abstractNumId w:val="18"/>
  </w:num>
  <w:num w:numId="73">
    <w:abstractNumId w:val="78"/>
  </w:num>
  <w:num w:numId="74">
    <w:abstractNumId w:val="34"/>
  </w:num>
  <w:num w:numId="75">
    <w:abstractNumId w:val="83"/>
  </w:num>
  <w:num w:numId="76">
    <w:abstractNumId w:val="67"/>
  </w:num>
  <w:num w:numId="77">
    <w:abstractNumId w:val="58"/>
  </w:num>
  <w:num w:numId="78">
    <w:abstractNumId w:val="22"/>
  </w:num>
  <w:num w:numId="79">
    <w:abstractNumId w:val="26"/>
  </w:num>
  <w:num w:numId="80">
    <w:abstractNumId w:val="85"/>
  </w:num>
  <w:num w:numId="81">
    <w:abstractNumId w:val="94"/>
  </w:num>
  <w:num w:numId="82">
    <w:abstractNumId w:val="98"/>
  </w:num>
  <w:num w:numId="83">
    <w:abstractNumId w:val="11"/>
  </w:num>
  <w:num w:numId="84">
    <w:abstractNumId w:val="13"/>
  </w:num>
  <w:num w:numId="85">
    <w:abstractNumId w:val="29"/>
  </w:num>
  <w:num w:numId="86">
    <w:abstractNumId w:val="65"/>
  </w:num>
  <w:num w:numId="87">
    <w:abstractNumId w:val="16"/>
  </w:num>
  <w:num w:numId="88">
    <w:abstractNumId w:val="36"/>
  </w:num>
  <w:num w:numId="89">
    <w:abstractNumId w:val="100"/>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7"/>
  </w:num>
  <w:num w:numId="93">
    <w:abstractNumId w:val="55"/>
  </w:num>
  <w:num w:numId="94">
    <w:abstractNumId w:val="5"/>
  </w:num>
  <w:num w:numId="9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93"/>
  </w:num>
  <w:num w:numId="99">
    <w:abstractNumId w:val="24"/>
  </w:num>
  <w:num w:numId="100">
    <w:abstractNumId w:val="35"/>
  </w:num>
  <w:num w:numId="101">
    <w:abstractNumId w:val="52"/>
  </w:num>
  <w:num w:numId="102">
    <w:abstractNumId w:val="27"/>
  </w:num>
  <w:num w:numId="103">
    <w:abstractNumId w:val="87"/>
  </w:num>
  <w:num w:numId="104">
    <w:abstractNumId w:val="46"/>
  </w:num>
  <w:num w:numId="105">
    <w:abstractNumId w:val="54"/>
  </w:num>
  <w:num w:numId="106">
    <w:abstractNumId w:val="40"/>
  </w:num>
  <w:num w:numId="107">
    <w:abstractNumId w:val="4"/>
  </w:num>
  <w:num w:numId="108">
    <w:abstractNumId w:val="41"/>
  </w:num>
  <w:num w:numId="109">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8DC"/>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3089"/>
    <w:rsid w:val="00234AE1"/>
    <w:rsid w:val="00235CCA"/>
    <w:rsid w:val="00235F38"/>
    <w:rsid w:val="00236FE6"/>
    <w:rsid w:val="002378F4"/>
    <w:rsid w:val="002409C9"/>
    <w:rsid w:val="00240F81"/>
    <w:rsid w:val="002417E4"/>
    <w:rsid w:val="002417EA"/>
    <w:rsid w:val="00241E74"/>
    <w:rsid w:val="002420AF"/>
    <w:rsid w:val="00243B0A"/>
    <w:rsid w:val="00243D21"/>
    <w:rsid w:val="00244F50"/>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8B7"/>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48B"/>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367A"/>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10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3F9A"/>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BA6"/>
    <w:rsid w:val="00492D8C"/>
    <w:rsid w:val="00492EE6"/>
    <w:rsid w:val="004941CB"/>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172"/>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570"/>
    <w:rsid w:val="0060273F"/>
    <w:rsid w:val="0060391B"/>
    <w:rsid w:val="006041F8"/>
    <w:rsid w:val="00604383"/>
    <w:rsid w:val="00605707"/>
    <w:rsid w:val="00607150"/>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BCC"/>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67B24"/>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3E90"/>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C7E"/>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B94"/>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370A"/>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6ACC"/>
    <w:rsid w:val="009D75FF"/>
    <w:rsid w:val="009D792B"/>
    <w:rsid w:val="009D796F"/>
    <w:rsid w:val="009D7FC4"/>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3F7B"/>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5C1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E7A4D"/>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5D23"/>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A7837"/>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04C40"/>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3A0"/>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3FC5"/>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057D"/>
    <w:rsid w:val="00ED262D"/>
    <w:rsid w:val="00ED4A05"/>
    <w:rsid w:val="00ED58D7"/>
    <w:rsid w:val="00ED5B25"/>
    <w:rsid w:val="00ED6A94"/>
    <w:rsid w:val="00ED7355"/>
    <w:rsid w:val="00ED7A37"/>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27762"/>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BDDA-1A35-43B9-81A4-98847F03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105</Pages>
  <Words>30687</Words>
  <Characters>210444</Characters>
  <Application>Microsoft Office Word</Application>
  <DocSecurity>0</DocSecurity>
  <Lines>1753</Lines>
  <Paragraphs>481</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240650</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Żeliźniak</cp:lastModifiedBy>
  <cp:revision>5</cp:revision>
  <cp:lastPrinted>2020-08-26T10:17:00Z</cp:lastPrinted>
  <dcterms:created xsi:type="dcterms:W3CDTF">2020-08-11T11:40:00Z</dcterms:created>
  <dcterms:modified xsi:type="dcterms:W3CDTF">2020-08-26T10:18:00Z</dcterms:modified>
</cp:coreProperties>
</file>