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2C99" w14:textId="1DA1B5EA" w:rsidR="005B4159" w:rsidRDefault="00DE0E79" w:rsidP="00863ABA">
      <w:pPr>
        <w:pStyle w:val="Nagwek2"/>
        <w:jc w:val="center"/>
        <w:rPr>
          <w:rFonts w:cs="Calibri"/>
          <w:color w:val="808080"/>
          <w:sz w:val="32"/>
        </w:rPr>
      </w:pPr>
      <w:r w:rsidRPr="00782EEC">
        <w:rPr>
          <w:noProof/>
          <w:sz w:val="20"/>
          <w:szCs w:val="20"/>
          <w:lang w:eastAsia="pl-PL"/>
        </w:rPr>
        <w:drawing>
          <wp:inline distT="0" distB="0" distL="0" distR="0" wp14:anchorId="2B62CAFC" wp14:editId="04CF0408">
            <wp:extent cx="7134225" cy="638384"/>
            <wp:effectExtent l="0" t="0" r="0" b="9525"/>
            <wp:docPr id="1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147" cy="6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21CD" w14:textId="1C97CB43" w:rsidR="00E67D0B" w:rsidRDefault="00E67D0B" w:rsidP="009B1715">
      <w:pPr>
        <w:tabs>
          <w:tab w:val="left" w:pos="10575"/>
        </w:tabs>
        <w:spacing w:after="0"/>
        <w:ind w:firstLine="6"/>
        <w:rPr>
          <w:b/>
          <w:color w:val="000099"/>
          <w:sz w:val="56"/>
          <w:szCs w:val="56"/>
        </w:rPr>
      </w:pPr>
    </w:p>
    <w:p w14:paraId="17977D10" w14:textId="77777777" w:rsidR="004C42E2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>ZAŁĄCZNIK NR 7</w:t>
      </w:r>
    </w:p>
    <w:p w14:paraId="32157EC0" w14:textId="77777777" w:rsidR="00E47C29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 xml:space="preserve">Kryteria wyboru projektów </w:t>
      </w:r>
    </w:p>
    <w:p w14:paraId="4648844D" w14:textId="554FD6BD" w:rsidR="004C42E2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 xml:space="preserve">dla </w:t>
      </w:r>
      <w:r w:rsidR="00E47C29" w:rsidRPr="00E47C29">
        <w:rPr>
          <w:b/>
          <w:sz w:val="44"/>
          <w:szCs w:val="44"/>
        </w:rPr>
        <w:t xml:space="preserve">działania 5.5 </w:t>
      </w:r>
      <w:r w:rsidR="00E47C29" w:rsidRPr="00E47C29">
        <w:rPr>
          <w:b/>
          <w:i/>
          <w:sz w:val="44"/>
          <w:szCs w:val="44"/>
        </w:rPr>
        <w:t>Ochrona powietrza</w:t>
      </w:r>
      <w:r w:rsidR="00E47C29" w:rsidRPr="00E47C29">
        <w:rPr>
          <w:b/>
          <w:sz w:val="44"/>
          <w:szCs w:val="44"/>
        </w:rPr>
        <w:t xml:space="preserve">  </w:t>
      </w:r>
      <w:r w:rsidR="00F65B33" w:rsidRPr="00E47C29">
        <w:rPr>
          <w:b/>
          <w:sz w:val="44"/>
          <w:szCs w:val="44"/>
        </w:rPr>
        <w:t>RPO WO 2014-2020</w:t>
      </w:r>
    </w:p>
    <w:p w14:paraId="21D3468A" w14:textId="77777777" w:rsidR="005B4159" w:rsidRPr="00E47C29" w:rsidRDefault="005B4159" w:rsidP="003B1564"/>
    <w:p w14:paraId="4145EF9A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3305CE1F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00C159AD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23D17610" w14:textId="77777777" w:rsidR="00A30D2D" w:rsidRPr="00E47C29" w:rsidRDefault="00A30D2D" w:rsidP="003B1564">
      <w:pPr>
        <w:spacing w:after="0"/>
        <w:rPr>
          <w:b/>
          <w:sz w:val="24"/>
        </w:rPr>
      </w:pPr>
    </w:p>
    <w:p w14:paraId="013D6C55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55E645CD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2C71A397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1E9D9FDD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200AB59F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08F959E4" w14:textId="77777777" w:rsidR="00E47C29" w:rsidRPr="00E47C29" w:rsidRDefault="00E47C29" w:rsidP="003B1564">
      <w:pPr>
        <w:spacing w:after="0"/>
        <w:rPr>
          <w:b/>
        </w:rPr>
      </w:pPr>
      <w:r w:rsidRPr="00E47C29">
        <w:rPr>
          <w:b/>
        </w:rPr>
        <w:t>Wersja 1</w:t>
      </w:r>
    </w:p>
    <w:p w14:paraId="60FA27EA" w14:textId="43C7CB1D" w:rsidR="00E47C29" w:rsidRPr="00E47C29" w:rsidRDefault="00E47C29" w:rsidP="003B1564">
      <w:pPr>
        <w:spacing w:after="0" w:line="240" w:lineRule="auto"/>
        <w:rPr>
          <w:b/>
        </w:rPr>
      </w:pPr>
      <w:r w:rsidRPr="00E47C29">
        <w:rPr>
          <w:b/>
        </w:rPr>
        <w:t xml:space="preserve">Opole, </w:t>
      </w:r>
      <w:r w:rsidR="00337DD7">
        <w:rPr>
          <w:b/>
        </w:rPr>
        <w:t>październik</w:t>
      </w:r>
      <w:r w:rsidRPr="00E47C29">
        <w:rPr>
          <w:b/>
        </w:rPr>
        <w:t xml:space="preserve"> 2019 r.</w:t>
      </w:r>
    </w:p>
    <w:p w14:paraId="687F9329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7DA96359" w14:textId="77777777" w:rsidR="00A30D2D" w:rsidRPr="00E47C29" w:rsidRDefault="00A30D2D" w:rsidP="00782EEC">
      <w:pPr>
        <w:spacing w:after="0"/>
        <w:jc w:val="center"/>
        <w:rPr>
          <w:b/>
          <w:sz w:val="24"/>
        </w:rPr>
      </w:pPr>
    </w:p>
    <w:p w14:paraId="64616F57" w14:textId="77777777" w:rsidR="00E47C29" w:rsidRDefault="00E47C29" w:rsidP="00782EEC">
      <w:pPr>
        <w:spacing w:after="0"/>
        <w:jc w:val="center"/>
        <w:rPr>
          <w:b/>
          <w:color w:val="000099"/>
          <w:sz w:val="24"/>
        </w:rPr>
        <w:sectPr w:rsidR="00E47C29" w:rsidSect="002309F9">
          <w:headerReference w:type="default" r:id="rId9"/>
          <w:footerReference w:type="default" r:id="rId10"/>
          <w:headerReference w:type="first" r:id="rId11"/>
          <w:pgSz w:w="16838" w:h="11906" w:orient="landscape"/>
          <w:pgMar w:top="1247" w:right="1247" w:bottom="1247" w:left="1247" w:header="709" w:footer="709" w:gutter="0"/>
          <w:pgNumType w:start="1"/>
          <w:cols w:space="708"/>
          <w:titlePg/>
          <w:docGrid w:linePitch="360"/>
        </w:sectPr>
      </w:pPr>
    </w:p>
    <w:p w14:paraId="01B09515" w14:textId="09DC52CE" w:rsidR="00A30D2D" w:rsidRDefault="00A30D2D" w:rsidP="00FE196A">
      <w:pPr>
        <w:spacing w:after="0"/>
        <w:rPr>
          <w:b/>
          <w:color w:val="000099"/>
          <w:sz w:val="24"/>
        </w:rPr>
      </w:pPr>
    </w:p>
    <w:p w14:paraId="5C1D9564" w14:textId="77777777" w:rsidR="005B4159" w:rsidRPr="001015B8" w:rsidRDefault="005B4159" w:rsidP="00FE196A">
      <w:pPr>
        <w:tabs>
          <w:tab w:val="left" w:pos="6645"/>
        </w:tabs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75F8F72A" w14:textId="77777777" w:rsidR="005B4159" w:rsidRPr="001015B8" w:rsidRDefault="005B4159" w:rsidP="00FE196A">
      <w:pPr>
        <w:rPr>
          <w:b/>
          <w:color w:val="000099"/>
          <w:sz w:val="36"/>
          <w:szCs w:val="36"/>
        </w:rPr>
      </w:pPr>
    </w:p>
    <w:p w14:paraId="6B2EFE4A" w14:textId="77777777" w:rsidR="005B4159" w:rsidRDefault="005B4159" w:rsidP="00FE196A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04DE5CCA" w14:textId="77777777" w:rsidR="009E5C32" w:rsidRPr="001015B8" w:rsidRDefault="009E5C32" w:rsidP="00FE196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619A6741" w14:textId="77777777" w:rsidR="005B4159" w:rsidRPr="00C6186A" w:rsidRDefault="005B4159" w:rsidP="009D7176">
      <w:pPr>
        <w:jc w:val="center"/>
        <w:rPr>
          <w:b/>
          <w:sz w:val="36"/>
          <w:szCs w:val="36"/>
        </w:rPr>
      </w:pPr>
    </w:p>
    <w:p w14:paraId="7B781974" w14:textId="77777777" w:rsidR="005B4159" w:rsidRDefault="005B4159" w:rsidP="009D7176">
      <w:pPr>
        <w:jc w:val="center"/>
        <w:rPr>
          <w:b/>
          <w:sz w:val="36"/>
          <w:szCs w:val="36"/>
        </w:rPr>
      </w:pPr>
    </w:p>
    <w:p w14:paraId="4D1D3078" w14:textId="77777777" w:rsidR="009E5912" w:rsidRDefault="009E5912" w:rsidP="009D7176">
      <w:pPr>
        <w:jc w:val="center"/>
        <w:rPr>
          <w:b/>
          <w:sz w:val="36"/>
          <w:szCs w:val="36"/>
        </w:rPr>
      </w:pPr>
    </w:p>
    <w:p w14:paraId="73D94608" w14:textId="77777777" w:rsidR="009E5912" w:rsidRDefault="009E5912" w:rsidP="009D7176">
      <w:pPr>
        <w:jc w:val="center"/>
        <w:rPr>
          <w:b/>
          <w:sz w:val="36"/>
          <w:szCs w:val="36"/>
        </w:rPr>
      </w:pPr>
    </w:p>
    <w:p w14:paraId="37DB1A76" w14:textId="77777777" w:rsidR="005B4159" w:rsidRDefault="005B4159" w:rsidP="009D7176"/>
    <w:p w14:paraId="659D2051" w14:textId="77777777" w:rsidR="003B1564" w:rsidRDefault="003B1564" w:rsidP="009D7176"/>
    <w:p w14:paraId="4A87430C" w14:textId="77777777" w:rsidR="003B1564" w:rsidRDefault="003B1564" w:rsidP="009D7176"/>
    <w:p w14:paraId="31474971" w14:textId="77777777" w:rsidR="003B1564" w:rsidRDefault="003B1564" w:rsidP="009D7176"/>
    <w:p w14:paraId="78A3F85E" w14:textId="77777777" w:rsidR="003B1564" w:rsidRDefault="003B1564" w:rsidP="009D7176"/>
    <w:tbl>
      <w:tblPr>
        <w:tblW w:w="5050" w:type="pct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541"/>
        <w:gridCol w:w="1844"/>
        <w:gridCol w:w="2125"/>
        <w:gridCol w:w="6399"/>
      </w:tblGrid>
      <w:tr w:rsidR="003B1564" w:rsidRPr="00C6186A" w14:paraId="0826350F" w14:textId="77777777" w:rsidTr="00FE196A">
        <w:trPr>
          <w:trHeight w:val="454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06A87892" w14:textId="77777777" w:rsidR="003B1564" w:rsidRPr="001015B8" w:rsidRDefault="003B1564" w:rsidP="003B156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FE196A" w:rsidRPr="00C6186A" w14:paraId="1B8A32BF" w14:textId="77777777" w:rsidTr="00FE196A">
        <w:trPr>
          <w:trHeight w:val="595"/>
          <w:tblHeader/>
        </w:trPr>
        <w:tc>
          <w:tcPr>
            <w:tcW w:w="196" w:type="pct"/>
            <w:shd w:val="clear" w:color="auto" w:fill="D9D9D9"/>
            <w:noWrap/>
            <w:vAlign w:val="center"/>
          </w:tcPr>
          <w:p w14:paraId="3CCE46E2" w14:textId="77777777" w:rsidR="003B1564" w:rsidRPr="001015B8" w:rsidRDefault="003B1564" w:rsidP="003B156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223" w:type="pct"/>
            <w:shd w:val="clear" w:color="auto" w:fill="D9D9D9"/>
            <w:noWrap/>
            <w:vAlign w:val="center"/>
          </w:tcPr>
          <w:p w14:paraId="50821C0D" w14:textId="77777777" w:rsidR="003B1564" w:rsidRPr="001015B8" w:rsidRDefault="003B1564" w:rsidP="003B156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37" w:type="pct"/>
            <w:shd w:val="clear" w:color="auto" w:fill="D9D9D9"/>
            <w:vAlign w:val="center"/>
          </w:tcPr>
          <w:p w14:paraId="2A7AF14C" w14:textId="77777777" w:rsidR="003B1564" w:rsidRPr="001015B8" w:rsidRDefault="003B1564" w:rsidP="003B156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34" w:type="pct"/>
            <w:shd w:val="clear" w:color="auto" w:fill="D9D9D9"/>
            <w:vAlign w:val="center"/>
          </w:tcPr>
          <w:p w14:paraId="4987AA87" w14:textId="77777777" w:rsidR="003B1564" w:rsidRPr="001015B8" w:rsidRDefault="003B1564" w:rsidP="003B156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210" w:type="pct"/>
            <w:shd w:val="clear" w:color="auto" w:fill="D9D9D9"/>
            <w:vAlign w:val="center"/>
          </w:tcPr>
          <w:p w14:paraId="74A5E68A" w14:textId="77777777" w:rsidR="003B1564" w:rsidRPr="001015B8" w:rsidRDefault="003B1564" w:rsidP="003B156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FE196A" w:rsidRPr="0073524C" w14:paraId="4C0CFBC8" w14:textId="77777777" w:rsidTr="00FE196A">
        <w:trPr>
          <w:trHeight w:val="255"/>
          <w:tblHeader/>
        </w:trPr>
        <w:tc>
          <w:tcPr>
            <w:tcW w:w="196" w:type="pct"/>
            <w:shd w:val="clear" w:color="auto" w:fill="F2F2F2"/>
            <w:noWrap/>
            <w:vAlign w:val="center"/>
          </w:tcPr>
          <w:p w14:paraId="1FC9918C" w14:textId="77777777" w:rsidR="003B1564" w:rsidRPr="0073524C" w:rsidRDefault="003B1564" w:rsidP="003B156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223" w:type="pct"/>
            <w:shd w:val="clear" w:color="auto" w:fill="F2F2F2"/>
            <w:noWrap/>
            <w:vAlign w:val="center"/>
          </w:tcPr>
          <w:p w14:paraId="12E15844" w14:textId="77777777" w:rsidR="003B1564" w:rsidRPr="0073524C" w:rsidRDefault="003B1564" w:rsidP="003B156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37" w:type="pct"/>
            <w:shd w:val="clear" w:color="auto" w:fill="F2F2F2"/>
            <w:vAlign w:val="center"/>
          </w:tcPr>
          <w:p w14:paraId="6A03E937" w14:textId="77777777" w:rsidR="003B1564" w:rsidRPr="0073524C" w:rsidRDefault="003B1564" w:rsidP="003B156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F2F2F2"/>
            <w:vAlign w:val="center"/>
          </w:tcPr>
          <w:p w14:paraId="3316CBE2" w14:textId="77777777" w:rsidR="003B1564" w:rsidRPr="0073524C" w:rsidRDefault="003B1564" w:rsidP="003B156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210" w:type="pct"/>
            <w:shd w:val="clear" w:color="auto" w:fill="F2F2F2"/>
            <w:vAlign w:val="center"/>
          </w:tcPr>
          <w:p w14:paraId="0C985BF8" w14:textId="77777777" w:rsidR="003B1564" w:rsidRPr="0073524C" w:rsidRDefault="003B1564" w:rsidP="003B156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FE196A" w:rsidRPr="00C6186A" w14:paraId="6A0999DE" w14:textId="77777777" w:rsidTr="00FE196A">
        <w:trPr>
          <w:trHeight w:val="5012"/>
        </w:trPr>
        <w:tc>
          <w:tcPr>
            <w:tcW w:w="196" w:type="pct"/>
            <w:noWrap/>
            <w:vAlign w:val="center"/>
          </w:tcPr>
          <w:p w14:paraId="2923F476" w14:textId="77777777" w:rsidR="003B1564" w:rsidRPr="009A56F4" w:rsidRDefault="003B1564" w:rsidP="003B1564">
            <w:pPr>
              <w:spacing w:after="0"/>
            </w:pPr>
            <w:r w:rsidRPr="009A56F4">
              <w:t>1.</w:t>
            </w:r>
          </w:p>
        </w:tc>
        <w:tc>
          <w:tcPr>
            <w:tcW w:w="1223" w:type="pct"/>
            <w:vAlign w:val="center"/>
          </w:tcPr>
          <w:p w14:paraId="63660D4F" w14:textId="77777777" w:rsidR="003B1564" w:rsidRPr="009A56F4" w:rsidRDefault="003B1564" w:rsidP="003B1564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37" w:type="pct"/>
            <w:vAlign w:val="center"/>
          </w:tcPr>
          <w:p w14:paraId="5D19839D" w14:textId="77777777" w:rsidR="003B1564" w:rsidRPr="00EB07DF" w:rsidRDefault="003B1564" w:rsidP="003B1564">
            <w:pPr>
              <w:spacing w:before="40"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34" w:type="pct"/>
            <w:vAlign w:val="center"/>
          </w:tcPr>
          <w:p w14:paraId="36DAF7CD" w14:textId="77777777" w:rsidR="003B1564" w:rsidRPr="008A16C5" w:rsidRDefault="003B1564" w:rsidP="003B1564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210" w:type="pct"/>
            <w:vAlign w:val="center"/>
          </w:tcPr>
          <w:p w14:paraId="09613E2E" w14:textId="77777777" w:rsidR="003B1564" w:rsidRDefault="003B1564" w:rsidP="003B1564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729B21DB" w14:textId="77777777" w:rsidR="003B1564" w:rsidRPr="00B85BE6" w:rsidRDefault="003B1564" w:rsidP="003B1564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446EC2C6" w14:textId="77777777" w:rsidR="003B1564" w:rsidRPr="00B85BE6" w:rsidRDefault="003B1564" w:rsidP="003B1564">
            <w:pPr>
              <w:spacing w:after="0"/>
            </w:pPr>
            <w:r w:rsidRPr="00B85BE6">
              <w:t>o dofinansowanie na podstawie:</w:t>
            </w:r>
          </w:p>
          <w:p w14:paraId="6832F547" w14:textId="77777777" w:rsidR="003B1564" w:rsidRDefault="003B1564" w:rsidP="003B1564">
            <w:pPr>
              <w:numPr>
                <w:ilvl w:val="0"/>
                <w:numId w:val="4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05F88C59" w14:textId="77777777" w:rsidR="003B1564" w:rsidRDefault="003B1564" w:rsidP="003B1564">
            <w:pPr>
              <w:numPr>
                <w:ilvl w:val="0"/>
                <w:numId w:val="4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2B2CE6DC" w14:textId="77777777" w:rsidR="003B1564" w:rsidRDefault="003B1564" w:rsidP="003B1564">
            <w:pPr>
              <w:numPr>
                <w:ilvl w:val="0"/>
                <w:numId w:val="4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74A1460F" w14:textId="77777777" w:rsidR="003B1564" w:rsidRPr="009A56F4" w:rsidRDefault="003B1564" w:rsidP="003B1564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FE196A" w:rsidRPr="00C6186A" w14:paraId="2EBF4182" w14:textId="77777777" w:rsidTr="00FE196A">
        <w:trPr>
          <w:trHeight w:val="259"/>
        </w:trPr>
        <w:tc>
          <w:tcPr>
            <w:tcW w:w="196" w:type="pct"/>
            <w:noWrap/>
            <w:vAlign w:val="center"/>
          </w:tcPr>
          <w:p w14:paraId="0D60D38F" w14:textId="77777777" w:rsidR="003B1564" w:rsidRPr="009A56F4" w:rsidRDefault="003B1564" w:rsidP="003B1564">
            <w:pPr>
              <w:spacing w:after="0"/>
            </w:pPr>
            <w:r w:rsidRPr="009A56F4">
              <w:t>2.</w:t>
            </w:r>
          </w:p>
        </w:tc>
        <w:tc>
          <w:tcPr>
            <w:tcW w:w="1223" w:type="pct"/>
            <w:vAlign w:val="center"/>
          </w:tcPr>
          <w:p w14:paraId="56A0DCBB" w14:textId="77777777" w:rsidR="003B1564" w:rsidRPr="009A56F4" w:rsidRDefault="003B1564" w:rsidP="003B1564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37" w:type="pct"/>
            <w:vAlign w:val="center"/>
          </w:tcPr>
          <w:p w14:paraId="7440CC38" w14:textId="77777777" w:rsidR="003B1564" w:rsidRPr="009A56F4" w:rsidRDefault="003B1564" w:rsidP="003B1564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34" w:type="pct"/>
            <w:vAlign w:val="center"/>
          </w:tcPr>
          <w:p w14:paraId="74E77BD3" w14:textId="77777777" w:rsidR="003B1564" w:rsidRPr="008A16C5" w:rsidRDefault="003B1564" w:rsidP="003B1564">
            <w:pPr>
              <w:spacing w:before="40"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210" w:type="pct"/>
            <w:vAlign w:val="center"/>
          </w:tcPr>
          <w:p w14:paraId="6F8634AD" w14:textId="77777777" w:rsidR="003B1564" w:rsidRDefault="003B1564" w:rsidP="003B1564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14:paraId="0A9FC7C3" w14:textId="77777777" w:rsidR="003B1564" w:rsidRPr="00C53AAA" w:rsidRDefault="003B1564" w:rsidP="003B1564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FE196A" w:rsidRPr="00C6186A" w14:paraId="7868D009" w14:textId="77777777" w:rsidTr="00FE196A">
        <w:trPr>
          <w:trHeight w:val="3662"/>
        </w:trPr>
        <w:tc>
          <w:tcPr>
            <w:tcW w:w="196" w:type="pct"/>
            <w:noWrap/>
            <w:vAlign w:val="center"/>
          </w:tcPr>
          <w:p w14:paraId="7A40DE82" w14:textId="77777777" w:rsidR="003B1564" w:rsidRPr="009A56F4" w:rsidRDefault="003B1564" w:rsidP="003B1564">
            <w:pPr>
              <w:spacing w:after="0"/>
            </w:pPr>
            <w:r w:rsidRPr="009A56F4">
              <w:lastRenderedPageBreak/>
              <w:t>3.</w:t>
            </w:r>
          </w:p>
        </w:tc>
        <w:tc>
          <w:tcPr>
            <w:tcW w:w="1223" w:type="pct"/>
            <w:vAlign w:val="center"/>
          </w:tcPr>
          <w:p w14:paraId="25A5099B" w14:textId="77777777" w:rsidR="003B1564" w:rsidRDefault="003B1564" w:rsidP="003B1564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>
              <w:t>późn</w:t>
            </w:r>
            <w:proofErr w:type="spellEnd"/>
            <w:r>
              <w:t>. zmianami), w tym w zakresie:</w:t>
            </w:r>
          </w:p>
          <w:p w14:paraId="69C758E1" w14:textId="2D368ECA" w:rsidR="003B1564" w:rsidRDefault="003B1564" w:rsidP="00FE196A">
            <w:pPr>
              <w:spacing w:after="0"/>
            </w:pPr>
            <w:r>
              <w:t>- limitów i ograniczeń w realizacji projektów (jeżeli dotyczy)</w:t>
            </w:r>
          </w:p>
        </w:tc>
        <w:tc>
          <w:tcPr>
            <w:tcW w:w="637" w:type="pct"/>
            <w:vAlign w:val="center"/>
          </w:tcPr>
          <w:p w14:paraId="1FA99C29" w14:textId="77777777" w:rsidR="003B1564" w:rsidRPr="009A56F4" w:rsidRDefault="003B1564" w:rsidP="003B1564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34" w:type="pct"/>
            <w:noWrap/>
            <w:vAlign w:val="center"/>
          </w:tcPr>
          <w:p w14:paraId="48D8A45D" w14:textId="77777777" w:rsidR="003B1564" w:rsidRPr="008A16C5" w:rsidRDefault="003B1564" w:rsidP="003B1564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210" w:type="pct"/>
            <w:vAlign w:val="center"/>
          </w:tcPr>
          <w:p w14:paraId="3A266AF6" w14:textId="77777777" w:rsidR="003B1564" w:rsidRDefault="003B1564" w:rsidP="003B1564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14:paraId="6EE23DC6" w14:textId="77777777" w:rsidR="003B1564" w:rsidRPr="009A56F4" w:rsidRDefault="003B1564" w:rsidP="003B1564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FE196A" w14:paraId="0B698857" w14:textId="77777777" w:rsidTr="00FE196A">
        <w:trPr>
          <w:trHeight w:val="564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801D3E4" w14:textId="77777777" w:rsidR="003B1564" w:rsidRDefault="003B1564" w:rsidP="003B1564">
            <w:r>
              <w:t>4.</w:t>
            </w:r>
          </w:p>
        </w:tc>
        <w:tc>
          <w:tcPr>
            <w:tcW w:w="122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2ABDF4" w14:textId="77777777" w:rsidR="003B1564" w:rsidRDefault="003B1564" w:rsidP="003B1564">
            <w:r>
              <w:t>Wnioskodawca określił wartość docelową większą od zera przynajmniej dla jednego wskaźnika w projekcie.</w:t>
            </w:r>
          </w:p>
        </w:tc>
        <w:tc>
          <w:tcPr>
            <w:tcW w:w="6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C5F13C" w14:textId="77777777" w:rsidR="003B1564" w:rsidRDefault="003B1564" w:rsidP="003B1564"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C48275" w14:textId="77777777" w:rsidR="003B1564" w:rsidRDefault="003B1564" w:rsidP="003B1564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2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CD9F6B" w14:textId="77777777" w:rsidR="003B1564" w:rsidRDefault="003B1564" w:rsidP="003B1564">
            <w:pPr>
              <w:spacing w:after="40"/>
            </w:pPr>
            <w:r>
              <w:t>Wnioskodawca określa wartość docelową większą od zera przynajmniej dla jednego wskaźnika w projekcie.</w:t>
            </w:r>
          </w:p>
        </w:tc>
      </w:tr>
      <w:tr w:rsidR="00FE196A" w:rsidRPr="007F71AC" w14:paraId="478FDA9F" w14:textId="77777777" w:rsidTr="00FE196A">
        <w:trPr>
          <w:trHeight w:val="564"/>
        </w:trPr>
        <w:tc>
          <w:tcPr>
            <w:tcW w:w="196" w:type="pct"/>
            <w:noWrap/>
            <w:vAlign w:val="center"/>
          </w:tcPr>
          <w:p w14:paraId="6AA03B7C" w14:textId="77777777" w:rsidR="003B1564" w:rsidRPr="007F71AC" w:rsidRDefault="003B1564" w:rsidP="003B1564">
            <w:r>
              <w:t>5.</w:t>
            </w:r>
          </w:p>
        </w:tc>
        <w:tc>
          <w:tcPr>
            <w:tcW w:w="1223" w:type="pct"/>
            <w:vAlign w:val="center"/>
          </w:tcPr>
          <w:p w14:paraId="2016E1A2" w14:textId="77777777" w:rsidR="003B1564" w:rsidRDefault="003B1564" w:rsidP="003B1564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37" w:type="pct"/>
            <w:vAlign w:val="center"/>
          </w:tcPr>
          <w:p w14:paraId="28DAD8AC" w14:textId="77777777" w:rsidR="003B1564" w:rsidRDefault="003B1564" w:rsidP="003B1564">
            <w:pPr>
              <w:spacing w:after="0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34" w:type="pct"/>
            <w:vAlign w:val="center"/>
          </w:tcPr>
          <w:p w14:paraId="6EB709A3" w14:textId="77777777" w:rsidR="003B1564" w:rsidRDefault="003B1564" w:rsidP="003B1564">
            <w:pPr>
              <w:spacing w:after="0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210" w:type="pct"/>
            <w:vAlign w:val="center"/>
          </w:tcPr>
          <w:p w14:paraId="7EF9932B" w14:textId="77777777" w:rsidR="003B1564" w:rsidRDefault="003B1564" w:rsidP="003B1564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FE196A" w:rsidRPr="007F71AC" w14:paraId="19E3D5A2" w14:textId="77777777" w:rsidTr="00FE196A">
        <w:trPr>
          <w:trHeight w:val="564"/>
        </w:trPr>
        <w:tc>
          <w:tcPr>
            <w:tcW w:w="196" w:type="pct"/>
            <w:noWrap/>
            <w:vAlign w:val="center"/>
          </w:tcPr>
          <w:p w14:paraId="74C2E54B" w14:textId="77777777" w:rsidR="003B1564" w:rsidDel="007A580F" w:rsidRDefault="003B1564" w:rsidP="003B1564">
            <w:r>
              <w:t>6.</w:t>
            </w:r>
          </w:p>
        </w:tc>
        <w:tc>
          <w:tcPr>
            <w:tcW w:w="1223" w:type="pct"/>
            <w:vAlign w:val="center"/>
          </w:tcPr>
          <w:p w14:paraId="73E35EC9" w14:textId="77777777" w:rsidR="003B1564" w:rsidRPr="001015B8" w:rsidRDefault="003B1564" w:rsidP="003B1564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37" w:type="pct"/>
            <w:vAlign w:val="center"/>
          </w:tcPr>
          <w:p w14:paraId="74B83EA0" w14:textId="77777777" w:rsidR="003B1564" w:rsidRPr="001015B8" w:rsidRDefault="003B1564" w:rsidP="003B1564">
            <w:pPr>
              <w:spacing w:after="0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34" w:type="pct"/>
            <w:vAlign w:val="center"/>
          </w:tcPr>
          <w:p w14:paraId="5B4778D5" w14:textId="77777777" w:rsidR="003B1564" w:rsidRPr="001015B8" w:rsidRDefault="003B1564" w:rsidP="003B1564">
            <w:pPr>
              <w:spacing w:after="0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210" w:type="pct"/>
            <w:vAlign w:val="center"/>
          </w:tcPr>
          <w:p w14:paraId="5FF37531" w14:textId="2110A7F6" w:rsidR="003B1564" w:rsidRPr="001015B8" w:rsidRDefault="003B1564" w:rsidP="00FE196A">
            <w:pPr>
              <w:spacing w:after="0"/>
            </w:pPr>
            <w:r>
              <w:t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z nim płatności zostały dokonane przez beneficjenta.</w:t>
            </w:r>
          </w:p>
        </w:tc>
      </w:tr>
      <w:tr w:rsidR="00FE196A" w:rsidRPr="007F71AC" w14:paraId="2889AC6F" w14:textId="77777777" w:rsidTr="00FE196A">
        <w:trPr>
          <w:trHeight w:val="564"/>
        </w:trPr>
        <w:tc>
          <w:tcPr>
            <w:tcW w:w="196" w:type="pct"/>
            <w:noWrap/>
            <w:vAlign w:val="center"/>
          </w:tcPr>
          <w:p w14:paraId="548772DB" w14:textId="77777777" w:rsidR="003B1564" w:rsidDel="009623FC" w:rsidRDefault="003B1564" w:rsidP="003B1564">
            <w:r>
              <w:t>7.</w:t>
            </w:r>
          </w:p>
        </w:tc>
        <w:tc>
          <w:tcPr>
            <w:tcW w:w="1223" w:type="pct"/>
            <w:vAlign w:val="center"/>
          </w:tcPr>
          <w:p w14:paraId="6B4E0E94" w14:textId="77777777" w:rsidR="003B1564" w:rsidRDefault="003B1564" w:rsidP="003B1564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37" w:type="pct"/>
            <w:vAlign w:val="center"/>
          </w:tcPr>
          <w:p w14:paraId="2C92277F" w14:textId="77777777" w:rsidR="003B1564" w:rsidRPr="00F13886" w:rsidRDefault="003B1564" w:rsidP="003B1564">
            <w:pPr>
              <w:spacing w:after="0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34" w:type="pct"/>
            <w:vAlign w:val="center"/>
          </w:tcPr>
          <w:p w14:paraId="7E0203FB" w14:textId="77777777" w:rsidR="003B1564" w:rsidRPr="007A580F" w:rsidRDefault="003B1564" w:rsidP="003B1564">
            <w:pPr>
              <w:spacing w:after="0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210" w:type="pct"/>
            <w:vAlign w:val="center"/>
          </w:tcPr>
          <w:p w14:paraId="2E5FB403" w14:textId="77777777" w:rsidR="003B1564" w:rsidRDefault="003B1564" w:rsidP="003B1564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FE196A" w:rsidRPr="007F71AC" w14:paraId="3BCFA65F" w14:textId="77777777" w:rsidTr="00FE196A">
        <w:trPr>
          <w:trHeight w:val="564"/>
        </w:trPr>
        <w:tc>
          <w:tcPr>
            <w:tcW w:w="196" w:type="pct"/>
            <w:noWrap/>
            <w:vAlign w:val="center"/>
          </w:tcPr>
          <w:p w14:paraId="44A8F3E4" w14:textId="77777777" w:rsidR="003B1564" w:rsidDel="009623FC" w:rsidRDefault="003B1564" w:rsidP="003B1564">
            <w:r>
              <w:t>8.</w:t>
            </w:r>
          </w:p>
        </w:tc>
        <w:tc>
          <w:tcPr>
            <w:tcW w:w="1223" w:type="pct"/>
            <w:vAlign w:val="center"/>
          </w:tcPr>
          <w:p w14:paraId="20A15C4E" w14:textId="77777777" w:rsidR="003B1564" w:rsidRDefault="003B1564" w:rsidP="003B1564">
            <w:pPr>
              <w:spacing w:after="0"/>
            </w:pPr>
            <w:r>
              <w:t>Partnerstwo w projekcie</w:t>
            </w:r>
          </w:p>
        </w:tc>
        <w:tc>
          <w:tcPr>
            <w:tcW w:w="637" w:type="pct"/>
            <w:vAlign w:val="center"/>
          </w:tcPr>
          <w:p w14:paraId="695ED415" w14:textId="77777777" w:rsidR="003B1564" w:rsidRPr="00F13886" w:rsidRDefault="003B1564" w:rsidP="003B1564">
            <w:pPr>
              <w:spacing w:after="0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34" w:type="pct"/>
            <w:vAlign w:val="center"/>
          </w:tcPr>
          <w:p w14:paraId="75FB08DC" w14:textId="77777777" w:rsidR="003B1564" w:rsidRPr="007A580F" w:rsidRDefault="003B1564" w:rsidP="003B1564">
            <w:pPr>
              <w:spacing w:after="0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210" w:type="pct"/>
            <w:vAlign w:val="center"/>
          </w:tcPr>
          <w:p w14:paraId="3A8FDAF4" w14:textId="3595B4FB" w:rsidR="003B1564" w:rsidRDefault="003B1564" w:rsidP="003B1564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</w:t>
            </w:r>
            <w:r w:rsidR="00FE196A">
              <w:t>\ </w:t>
            </w:r>
            <w:r>
              <w:t>perspektywie 2014-2020 na etapie złożenia wniosku o</w:t>
            </w:r>
            <w:r w:rsidR="00FE196A">
              <w:t> </w:t>
            </w:r>
            <w:r>
              <w:t>dofinansowanie. Spełnienie przedmiotowego kryterium weryfikowane będzie w oparciu o oświadczenie zawarte w formularzu wniosku o dofinansowanie projektu.</w:t>
            </w:r>
          </w:p>
        </w:tc>
      </w:tr>
      <w:tr w:rsidR="00FE196A" w:rsidRPr="007F71AC" w14:paraId="02D7FEF9" w14:textId="77777777" w:rsidTr="00FE196A">
        <w:trPr>
          <w:trHeight w:val="564"/>
        </w:trPr>
        <w:tc>
          <w:tcPr>
            <w:tcW w:w="196" w:type="pct"/>
            <w:noWrap/>
            <w:vAlign w:val="center"/>
          </w:tcPr>
          <w:p w14:paraId="282E5B49" w14:textId="77777777" w:rsidR="003B1564" w:rsidRPr="00166DBB" w:rsidRDefault="003B1564" w:rsidP="003B1564">
            <w:r w:rsidRPr="00166DBB">
              <w:t>9.</w:t>
            </w:r>
          </w:p>
        </w:tc>
        <w:tc>
          <w:tcPr>
            <w:tcW w:w="1223" w:type="pct"/>
            <w:vAlign w:val="center"/>
          </w:tcPr>
          <w:p w14:paraId="1570D205" w14:textId="77777777" w:rsidR="003B1564" w:rsidRPr="00166DBB" w:rsidRDefault="003B1564" w:rsidP="003B1564">
            <w:pPr>
              <w:spacing w:after="0"/>
            </w:pPr>
            <w:r w:rsidRPr="00166DBB">
              <w:t xml:space="preserve">Podmiot aplikujący o dofinansowanie składa dopuszczalną w Regulaminie konkursu liczbę wniosków </w:t>
            </w:r>
            <w:r w:rsidRPr="00166DBB">
              <w:br/>
              <w:t xml:space="preserve">o dofinansowanie projektu </w:t>
            </w:r>
            <w:r w:rsidRPr="00166DBB">
              <w:br/>
              <w:t xml:space="preserve">i/lub zawiera dopuszczalną </w:t>
            </w:r>
            <w:r w:rsidRPr="00166DBB">
              <w:br/>
              <w:t>w Regulaminie konkursu liczbę partnerstw (jeśli dotyczy)</w:t>
            </w:r>
          </w:p>
        </w:tc>
        <w:tc>
          <w:tcPr>
            <w:tcW w:w="637" w:type="pct"/>
            <w:vAlign w:val="center"/>
          </w:tcPr>
          <w:p w14:paraId="2435BCC5" w14:textId="77777777" w:rsidR="003B1564" w:rsidRPr="00166DBB" w:rsidRDefault="003B1564" w:rsidP="003B1564">
            <w:pPr>
              <w:spacing w:after="0"/>
            </w:pPr>
            <w:r w:rsidRPr="00166DBB">
              <w:t xml:space="preserve">Wniosek wraz </w:t>
            </w:r>
            <w:r w:rsidRPr="00166DBB">
              <w:br/>
              <w:t>z załącznikami</w:t>
            </w:r>
          </w:p>
        </w:tc>
        <w:tc>
          <w:tcPr>
            <w:tcW w:w="734" w:type="pct"/>
            <w:vAlign w:val="center"/>
          </w:tcPr>
          <w:p w14:paraId="3C9798D3" w14:textId="77777777" w:rsidR="003B1564" w:rsidRPr="00166DBB" w:rsidRDefault="003B1564" w:rsidP="003B1564">
            <w:pPr>
              <w:spacing w:after="0"/>
              <w:rPr>
                <w:bCs/>
              </w:rPr>
            </w:pPr>
            <w:r w:rsidRPr="00166DBB">
              <w:rPr>
                <w:bCs/>
              </w:rPr>
              <w:t>Bezwzględny</w:t>
            </w:r>
          </w:p>
        </w:tc>
        <w:tc>
          <w:tcPr>
            <w:tcW w:w="2210" w:type="pct"/>
            <w:vAlign w:val="center"/>
          </w:tcPr>
          <w:p w14:paraId="1ECEA687" w14:textId="77777777" w:rsidR="003B1564" w:rsidRPr="00166DBB" w:rsidRDefault="003B1564" w:rsidP="003B1564">
            <w:pPr>
              <w:spacing w:after="0"/>
            </w:pPr>
            <w:r w:rsidRPr="00166DBB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78D754A4" w14:textId="77777777" w:rsidR="003B1564" w:rsidRPr="00166DBB" w:rsidRDefault="003B1564" w:rsidP="003B1564">
            <w:pPr>
              <w:spacing w:after="0"/>
            </w:pPr>
          </w:p>
          <w:p w14:paraId="77D72258" w14:textId="77777777" w:rsidR="003B1564" w:rsidRPr="00166DBB" w:rsidRDefault="003B1564" w:rsidP="003B1564">
            <w:pPr>
              <w:spacing w:after="0"/>
            </w:pPr>
            <w:r w:rsidRPr="00166DBB">
              <w:t xml:space="preserve">Komitet Monitorujący upoważnia Instytucję Organizującą Konkurs do ograniczenia liczby składanych wniosków i/lub zawartych partnerstw </w:t>
            </w:r>
            <w:r w:rsidRPr="00166DBB">
              <w:br/>
              <w:t>w innych wnioskach o dofinansowanie w ramach konkursu.</w:t>
            </w:r>
          </w:p>
          <w:p w14:paraId="134D7319" w14:textId="77777777" w:rsidR="003B1564" w:rsidRPr="00166DBB" w:rsidRDefault="003B1564" w:rsidP="003B1564">
            <w:pPr>
              <w:spacing w:after="0"/>
            </w:pPr>
          </w:p>
          <w:p w14:paraId="1D453391" w14:textId="77777777" w:rsidR="003B1564" w:rsidRPr="00166DBB" w:rsidRDefault="003B1564" w:rsidP="003B1564">
            <w:pPr>
              <w:spacing w:after="0"/>
            </w:pPr>
            <w:r w:rsidRPr="00166DBB">
              <w:t xml:space="preserve">Ocena kryterium może skutkować wezwaniem Wnioskodawców (jeśli </w:t>
            </w:r>
            <w:r w:rsidRPr="00166DBB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3B1564" w:rsidRPr="00C6186A" w14:paraId="1A83032D" w14:textId="77777777" w:rsidTr="00FE196A">
        <w:trPr>
          <w:trHeight w:val="307"/>
        </w:trPr>
        <w:tc>
          <w:tcPr>
            <w:tcW w:w="5000" w:type="pct"/>
            <w:gridSpan w:val="5"/>
            <w:noWrap/>
            <w:vAlign w:val="center"/>
          </w:tcPr>
          <w:p w14:paraId="335D39E6" w14:textId="77777777" w:rsidR="003B1564" w:rsidRPr="00883BB2" w:rsidRDefault="003B1564" w:rsidP="003B1564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3B1564" w:rsidRPr="00C6186A" w14:paraId="1E66D22D" w14:textId="77777777" w:rsidTr="00FE196A">
        <w:trPr>
          <w:trHeight w:val="411"/>
        </w:trPr>
        <w:tc>
          <w:tcPr>
            <w:tcW w:w="5000" w:type="pct"/>
            <w:gridSpan w:val="5"/>
            <w:noWrap/>
            <w:vAlign w:val="center"/>
          </w:tcPr>
          <w:p w14:paraId="2F1D9EEE" w14:textId="77777777" w:rsidR="003B1564" w:rsidRPr="00B85BE6" w:rsidRDefault="003B1564" w:rsidP="003B1564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FE196A" w:rsidRPr="00C6186A" w14:paraId="0825C809" w14:textId="77777777" w:rsidTr="00FE196A">
        <w:trPr>
          <w:trHeight w:val="307"/>
        </w:trPr>
        <w:tc>
          <w:tcPr>
            <w:tcW w:w="196" w:type="pct"/>
            <w:noWrap/>
            <w:vAlign w:val="center"/>
          </w:tcPr>
          <w:p w14:paraId="6999C749" w14:textId="77777777" w:rsidR="003B1564" w:rsidRPr="00883BB2" w:rsidRDefault="003B1564" w:rsidP="003B156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23" w:type="pct"/>
            <w:vAlign w:val="center"/>
          </w:tcPr>
          <w:p w14:paraId="4B7F2B89" w14:textId="77777777" w:rsidR="003B1564" w:rsidRPr="00883BB2" w:rsidRDefault="003B1564" w:rsidP="003B1564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37" w:type="pct"/>
            <w:vAlign w:val="center"/>
          </w:tcPr>
          <w:p w14:paraId="68B615D0" w14:textId="77777777" w:rsidR="003B1564" w:rsidRPr="00883BB2" w:rsidRDefault="003B1564" w:rsidP="003B1564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34" w:type="pct"/>
            <w:vAlign w:val="center"/>
          </w:tcPr>
          <w:p w14:paraId="2C6FADBF" w14:textId="77777777" w:rsidR="003B1564" w:rsidRPr="00883BB2" w:rsidRDefault="003B1564" w:rsidP="003B1564">
            <w:pPr>
              <w:spacing w:after="0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210" w:type="pct"/>
            <w:vAlign w:val="center"/>
          </w:tcPr>
          <w:p w14:paraId="5369426A" w14:textId="77777777" w:rsidR="003B1564" w:rsidRPr="00883BB2" w:rsidRDefault="003B1564" w:rsidP="003B1564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6E5400D8" w14:textId="77777777" w:rsidR="00A30D2D" w:rsidRDefault="00A30D2D" w:rsidP="003B1564">
      <w:pPr>
        <w:rPr>
          <w:b/>
          <w:color w:val="000099"/>
          <w:sz w:val="24"/>
        </w:rPr>
      </w:pPr>
    </w:p>
    <w:p w14:paraId="5DBDD113" w14:textId="77777777" w:rsidR="002F6901" w:rsidRDefault="002F6901" w:rsidP="00A30D2D">
      <w:pPr>
        <w:rPr>
          <w:b/>
          <w:color w:val="000099"/>
          <w:sz w:val="36"/>
          <w:szCs w:val="36"/>
        </w:rPr>
      </w:pPr>
    </w:p>
    <w:p w14:paraId="560AA057" w14:textId="77777777" w:rsidR="002F6901" w:rsidRDefault="002F6901" w:rsidP="00FE196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70B60CA8" w14:textId="77777777" w:rsidR="002F6901" w:rsidRDefault="002F6901" w:rsidP="00FE196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13108E2F" w14:textId="77777777" w:rsidR="002F6901" w:rsidRDefault="002F6901" w:rsidP="00FE196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7D2B4C01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010FC5A4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551DE10B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1EB3534E" w14:textId="77777777" w:rsidR="009E5912" w:rsidRDefault="009E5912" w:rsidP="002F6901">
      <w:pPr>
        <w:jc w:val="center"/>
        <w:rPr>
          <w:b/>
          <w:sz w:val="36"/>
          <w:szCs w:val="36"/>
        </w:rPr>
      </w:pPr>
    </w:p>
    <w:p w14:paraId="608F9034" w14:textId="77777777" w:rsidR="009E5912" w:rsidRDefault="009E5912" w:rsidP="002F6901">
      <w:pPr>
        <w:jc w:val="center"/>
        <w:rPr>
          <w:b/>
          <w:sz w:val="36"/>
          <w:szCs w:val="36"/>
        </w:rPr>
      </w:pPr>
    </w:p>
    <w:p w14:paraId="764F533D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0FD98E0D" w14:textId="77777777" w:rsidR="00F5091A" w:rsidRDefault="00F5091A" w:rsidP="002F6901"/>
    <w:p w14:paraId="1D35A7C3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tbl>
      <w:tblPr>
        <w:tblW w:w="5051" w:type="pct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1"/>
        <w:gridCol w:w="2552"/>
        <w:gridCol w:w="1842"/>
        <w:gridCol w:w="2268"/>
        <w:gridCol w:w="7107"/>
      </w:tblGrid>
      <w:tr w:rsidR="003B1564" w:rsidRPr="002F6901" w14:paraId="2B0C5027" w14:textId="77777777" w:rsidTr="00FF0DD7">
        <w:trPr>
          <w:trHeight w:val="595"/>
          <w:tblHeader/>
        </w:trPr>
        <w:tc>
          <w:tcPr>
            <w:tcW w:w="24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97FDE7A" w14:textId="77777777" w:rsidR="003B1564" w:rsidRDefault="003B1564" w:rsidP="00FF0DD7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986C78F" w14:textId="77777777" w:rsidR="003B1564" w:rsidRDefault="003B1564" w:rsidP="00FF0DD7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2A29F9A" w14:textId="77777777" w:rsidR="003B1564" w:rsidRDefault="003B1564" w:rsidP="00FF0DD7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3D1AB16" w14:textId="77777777" w:rsidR="003B1564" w:rsidRDefault="003B1564" w:rsidP="00FF0DD7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4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D9D6A85" w14:textId="77777777" w:rsidR="003B1564" w:rsidRDefault="003B1564" w:rsidP="00FF0DD7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3B1564" w:rsidRPr="002F6901" w14:paraId="398AD282" w14:textId="77777777" w:rsidTr="00FF0DD7">
        <w:trPr>
          <w:trHeight w:val="255"/>
          <w:tblHeader/>
        </w:trPr>
        <w:tc>
          <w:tcPr>
            <w:tcW w:w="24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center"/>
            <w:hideMark/>
          </w:tcPr>
          <w:p w14:paraId="126BA7DC" w14:textId="77777777" w:rsidR="003B1564" w:rsidRDefault="003B1564" w:rsidP="00FF0DD7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center"/>
            <w:hideMark/>
          </w:tcPr>
          <w:p w14:paraId="47136588" w14:textId="77777777" w:rsidR="003B1564" w:rsidRDefault="003B1564" w:rsidP="00FF0DD7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E2AFE9A" w14:textId="77777777" w:rsidR="003B1564" w:rsidRDefault="003B1564" w:rsidP="00FF0DD7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2763EDF" w14:textId="77777777" w:rsidR="003B1564" w:rsidRDefault="003B1564" w:rsidP="00FF0DD7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4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D56E48C" w14:textId="77777777" w:rsidR="003B1564" w:rsidRDefault="003B1564" w:rsidP="00FF0DD7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B1564" w:rsidRPr="002F6901" w14:paraId="39CD656F" w14:textId="77777777" w:rsidTr="00FF0DD7">
        <w:trPr>
          <w:trHeight w:val="644"/>
        </w:trPr>
        <w:tc>
          <w:tcPr>
            <w:tcW w:w="245" w:type="pct"/>
            <w:noWrap/>
            <w:vAlign w:val="center"/>
          </w:tcPr>
          <w:p w14:paraId="1DBAA49D" w14:textId="6FA854E5" w:rsidR="003B1564" w:rsidRDefault="00FF0DD7" w:rsidP="00FF0DD7">
            <w:pPr>
              <w:spacing w:after="0"/>
            </w:pPr>
            <w:r>
              <w:t>1.</w:t>
            </w:r>
          </w:p>
        </w:tc>
        <w:tc>
          <w:tcPr>
            <w:tcW w:w="881" w:type="pct"/>
            <w:vAlign w:val="center"/>
          </w:tcPr>
          <w:p w14:paraId="1C49D748" w14:textId="77777777" w:rsidR="003B1564" w:rsidRDefault="003B1564" w:rsidP="00FF0DD7">
            <w:pPr>
              <w:spacing w:after="0"/>
            </w:pPr>
            <w:r>
              <w:t>Kryterium środowiskowe</w:t>
            </w:r>
          </w:p>
        </w:tc>
        <w:tc>
          <w:tcPr>
            <w:tcW w:w="636" w:type="pct"/>
            <w:vAlign w:val="center"/>
          </w:tcPr>
          <w:p w14:paraId="57D49A21" w14:textId="77777777" w:rsidR="003B1564" w:rsidRDefault="003B1564" w:rsidP="00FF0DD7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83" w:type="pct"/>
            <w:noWrap/>
            <w:vAlign w:val="center"/>
          </w:tcPr>
          <w:p w14:paraId="1229CDF1" w14:textId="77777777" w:rsidR="003B1564" w:rsidRDefault="003B1564" w:rsidP="00FF0DD7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454" w:type="pct"/>
            <w:tcBorders>
              <w:right w:val="single" w:sz="4" w:space="0" w:color="70AD47" w:themeColor="accent6"/>
            </w:tcBorders>
            <w:vAlign w:val="center"/>
          </w:tcPr>
          <w:p w14:paraId="68CE43E1" w14:textId="77777777" w:rsidR="003B1564" w:rsidRDefault="003B1564" w:rsidP="00FF0DD7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4C0F0AD2" w14:textId="77777777" w:rsidR="003B1564" w:rsidRDefault="003B1564" w:rsidP="00FF0DD7">
            <w:pPr>
              <w:spacing w:after="0"/>
            </w:pPr>
            <w:r>
              <w:t xml:space="preserve">Kryterium może być weryfikowane na każdym etapie konkursu/ Procedury pozakonkursowej na podstawie zapisów wniosku o dofinansowanie projektu </w:t>
            </w:r>
            <w:r>
              <w:br/>
              <w:t>i załączników do wniosku.</w:t>
            </w:r>
          </w:p>
          <w:p w14:paraId="781EEC55" w14:textId="77777777" w:rsidR="003B1564" w:rsidRDefault="003B1564" w:rsidP="00FF0DD7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555D751C" w14:textId="5E4D48EB" w:rsidR="003B1564" w:rsidRDefault="003B1564" w:rsidP="00FF0DD7">
            <w:pPr>
              <w:numPr>
                <w:ilvl w:val="0"/>
                <w:numId w:val="56"/>
              </w:numPr>
              <w:spacing w:after="0"/>
              <w:ind w:left="356"/>
            </w:pPr>
            <w:r>
              <w:t xml:space="preserve">nie mniej niż 7 dni kalendarzowych 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7D62934D" w14:textId="77777777" w:rsidR="003B1564" w:rsidRDefault="003B1564" w:rsidP="00FF0DD7">
            <w:pPr>
              <w:numPr>
                <w:ilvl w:val="0"/>
                <w:numId w:val="56"/>
              </w:numPr>
              <w:spacing w:after="0"/>
              <w:ind w:left="356"/>
            </w:pPr>
            <w:r>
              <w:t>nie więcej niż 6 miesięcy.</w:t>
            </w:r>
          </w:p>
          <w:p w14:paraId="49B9F2E6" w14:textId="55F35455" w:rsidR="003B1564" w:rsidRDefault="003B1564" w:rsidP="00FF0DD7">
            <w:r w:rsidRPr="006E182E">
              <w:t xml:space="preserve">Ww. terminy liczone są zgodnie z zasadami doręczania i obliczania terminów, wskazanymi w Regulaminie konkursu/Procedurze pozakonkursowej. </w:t>
            </w:r>
            <w:r>
              <w:t>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7DA83A31" w14:textId="72F72F78" w:rsidR="003B1564" w:rsidRDefault="003B1564" w:rsidP="00FF0DD7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o dofinansowanie projektu jest spełnienie </w:t>
            </w:r>
            <w:r>
              <w:br/>
              <w:t>ww. kryterium.</w:t>
            </w:r>
          </w:p>
        </w:tc>
      </w:tr>
    </w:tbl>
    <w:p w14:paraId="343169E9" w14:textId="77777777" w:rsidR="003B1564" w:rsidRDefault="003B1564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6DACB7B6" w14:textId="5E5AF236" w:rsidR="00DC28A4" w:rsidRDefault="00DC28A4">
      <w:pPr>
        <w:spacing w:after="0" w:line="240" w:lineRule="auto"/>
        <w:rPr>
          <w:b/>
          <w:color w:val="000099"/>
          <w:sz w:val="36"/>
          <w:szCs w:val="36"/>
          <w:u w:val="single"/>
        </w:rPr>
      </w:pPr>
      <w:r>
        <w:rPr>
          <w:b/>
          <w:color w:val="000099"/>
          <w:sz w:val="36"/>
          <w:szCs w:val="36"/>
          <w:u w:val="single"/>
        </w:rPr>
        <w:br w:type="page"/>
      </w:r>
    </w:p>
    <w:p w14:paraId="1AA4863F" w14:textId="77777777" w:rsidR="00DC28A4" w:rsidRDefault="00DC28A4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2E71AE9F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5A44C7E0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3163C02F" w14:textId="77777777" w:rsidR="005B4159" w:rsidRPr="001015B8" w:rsidRDefault="005B4159" w:rsidP="00FF0DD7">
      <w:pPr>
        <w:rPr>
          <w:b/>
          <w:color w:val="000099"/>
          <w:sz w:val="36"/>
          <w:szCs w:val="36"/>
        </w:rPr>
      </w:pPr>
      <w:r w:rsidRPr="004C42E2">
        <w:rPr>
          <w:b/>
          <w:color w:val="000099"/>
          <w:sz w:val="36"/>
          <w:szCs w:val="36"/>
          <w:u w:val="single"/>
        </w:rPr>
        <w:t>KRYTERIA MERYTORYCZNE - UNIWERSALNE</w:t>
      </w:r>
    </w:p>
    <w:p w14:paraId="5AD0A5BC" w14:textId="77777777" w:rsidR="005B4159" w:rsidRPr="001015B8" w:rsidRDefault="005B4159" w:rsidP="00FF0DD7">
      <w:pPr>
        <w:rPr>
          <w:b/>
          <w:color w:val="000099"/>
          <w:sz w:val="36"/>
          <w:szCs w:val="36"/>
        </w:rPr>
      </w:pPr>
    </w:p>
    <w:p w14:paraId="11731543" w14:textId="77777777" w:rsidR="005B4159" w:rsidRPr="001015B8" w:rsidRDefault="005B4159" w:rsidP="00FF0DD7">
      <w:pPr>
        <w:spacing w:after="0" w:line="240" w:lineRule="auto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07035767" w14:textId="77777777" w:rsidR="009E5C32" w:rsidRPr="001015B8" w:rsidRDefault="009E5C32" w:rsidP="00FF0DD7">
      <w:pPr>
        <w:spacing w:after="0" w:line="240" w:lineRule="auto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63CB667" w14:textId="77777777" w:rsidR="005B4159" w:rsidRPr="00C6186A" w:rsidRDefault="005B4159" w:rsidP="009D7176">
      <w:pPr>
        <w:jc w:val="center"/>
        <w:rPr>
          <w:b/>
          <w:sz w:val="36"/>
          <w:szCs w:val="36"/>
        </w:rPr>
      </w:pPr>
    </w:p>
    <w:p w14:paraId="022E58CD" w14:textId="74A80953" w:rsidR="005B4159" w:rsidRPr="00C6186A" w:rsidRDefault="005B4159" w:rsidP="009D7176">
      <w:r w:rsidRPr="00C6186A">
        <w:br w:type="page"/>
      </w:r>
    </w:p>
    <w:tbl>
      <w:tblPr>
        <w:tblW w:w="5192" w:type="pct"/>
        <w:tblInd w:w="-28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65"/>
        <w:gridCol w:w="3123"/>
        <w:gridCol w:w="1840"/>
        <w:gridCol w:w="1914"/>
        <w:gridCol w:w="7442"/>
      </w:tblGrid>
      <w:tr w:rsidR="003B1564" w:rsidRPr="00C6186A" w14:paraId="52F97C7B" w14:textId="77777777" w:rsidTr="00FF0DD7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7FB80DE1" w14:textId="77777777" w:rsidR="003B1564" w:rsidRPr="001015B8" w:rsidRDefault="003B1564" w:rsidP="00FF0DD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3B1564" w:rsidRPr="00C6186A" w14:paraId="6C50245D" w14:textId="77777777" w:rsidTr="00FF0DD7">
        <w:trPr>
          <w:trHeight w:val="595"/>
        </w:trPr>
        <w:tc>
          <w:tcPr>
            <w:tcW w:w="190" w:type="pct"/>
            <w:shd w:val="clear" w:color="auto" w:fill="D9D9D9" w:themeFill="background1" w:themeFillShade="D9"/>
            <w:noWrap/>
            <w:vAlign w:val="center"/>
          </w:tcPr>
          <w:p w14:paraId="48294B62" w14:textId="77777777" w:rsidR="003B1564" w:rsidRPr="001015B8" w:rsidRDefault="003B1564" w:rsidP="00FF0DD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49" w:type="pct"/>
            <w:shd w:val="clear" w:color="auto" w:fill="D9D9D9" w:themeFill="background1" w:themeFillShade="D9"/>
            <w:noWrap/>
            <w:vAlign w:val="center"/>
          </w:tcPr>
          <w:p w14:paraId="733DBA20" w14:textId="77777777" w:rsidR="003B1564" w:rsidRPr="001015B8" w:rsidRDefault="003B1564" w:rsidP="00FF0DD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14:paraId="221A616D" w14:textId="77777777" w:rsidR="003B1564" w:rsidRPr="001015B8" w:rsidRDefault="003B1564" w:rsidP="00FF0DD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6918598D" w14:textId="77777777" w:rsidR="003B1564" w:rsidRPr="001015B8" w:rsidRDefault="003B1564" w:rsidP="00FF0DD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63076F3" w14:textId="77777777" w:rsidR="003B1564" w:rsidRPr="001015B8" w:rsidRDefault="003B1564" w:rsidP="00FF0DD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3B1564" w:rsidRPr="00C6186A" w14:paraId="6B20CDC3" w14:textId="77777777" w:rsidTr="00FF0DD7">
        <w:trPr>
          <w:trHeight w:val="255"/>
        </w:trPr>
        <w:tc>
          <w:tcPr>
            <w:tcW w:w="190" w:type="pct"/>
            <w:shd w:val="clear" w:color="auto" w:fill="F2F2F2" w:themeFill="background1" w:themeFillShade="F2"/>
            <w:noWrap/>
            <w:vAlign w:val="center"/>
          </w:tcPr>
          <w:p w14:paraId="598FE6B0" w14:textId="77777777" w:rsidR="003B1564" w:rsidRPr="00C415A3" w:rsidRDefault="003B1564" w:rsidP="00FF0DD7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49" w:type="pct"/>
            <w:shd w:val="clear" w:color="auto" w:fill="F2F2F2" w:themeFill="background1" w:themeFillShade="F2"/>
            <w:noWrap/>
            <w:vAlign w:val="center"/>
          </w:tcPr>
          <w:p w14:paraId="0091E527" w14:textId="77777777" w:rsidR="003B1564" w:rsidRPr="00C415A3" w:rsidRDefault="003B1564" w:rsidP="00FF0DD7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618" w:type="pct"/>
            <w:shd w:val="clear" w:color="auto" w:fill="F2F2F2" w:themeFill="background1" w:themeFillShade="F2"/>
            <w:vAlign w:val="center"/>
          </w:tcPr>
          <w:p w14:paraId="7810BC44" w14:textId="77777777" w:rsidR="003B1564" w:rsidRPr="00C415A3" w:rsidRDefault="003B1564" w:rsidP="00FF0DD7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14:paraId="35137843" w14:textId="77777777" w:rsidR="003B1564" w:rsidRPr="00C415A3" w:rsidRDefault="003B1564" w:rsidP="00FF0DD7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6F97596" w14:textId="77777777" w:rsidR="003B1564" w:rsidRPr="00C415A3" w:rsidRDefault="003B1564" w:rsidP="00FF0DD7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3B1564" w:rsidRPr="00C6186A" w14:paraId="5B696D9C" w14:textId="77777777" w:rsidTr="00FF0DD7">
        <w:trPr>
          <w:trHeight w:val="477"/>
        </w:trPr>
        <w:tc>
          <w:tcPr>
            <w:tcW w:w="190" w:type="pct"/>
            <w:noWrap/>
            <w:vAlign w:val="center"/>
          </w:tcPr>
          <w:p w14:paraId="64829C9C" w14:textId="77777777" w:rsidR="003B1564" w:rsidRPr="009A56F4" w:rsidRDefault="003B1564" w:rsidP="00FF0DD7">
            <w:r w:rsidRPr="009A56F4">
              <w:t>1.</w:t>
            </w:r>
          </w:p>
        </w:tc>
        <w:tc>
          <w:tcPr>
            <w:tcW w:w="1049" w:type="pct"/>
            <w:vAlign w:val="center"/>
          </w:tcPr>
          <w:p w14:paraId="01BF06BC" w14:textId="77777777" w:rsidR="003B1564" w:rsidRPr="009A56F4" w:rsidRDefault="003B1564" w:rsidP="00FF0DD7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618" w:type="pct"/>
            <w:vAlign w:val="center"/>
          </w:tcPr>
          <w:p w14:paraId="187209A8" w14:textId="77777777" w:rsidR="003B1564" w:rsidRPr="009A56F4" w:rsidRDefault="003B1564" w:rsidP="00FF0DD7">
            <w:pPr>
              <w:spacing w:after="0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43" w:type="pct"/>
            <w:vAlign w:val="center"/>
          </w:tcPr>
          <w:p w14:paraId="69E91DB7" w14:textId="77777777" w:rsidR="003B1564" w:rsidRPr="00BA0CA3" w:rsidRDefault="003B1564" w:rsidP="00FF0DD7">
            <w:pPr>
              <w:spacing w:after="0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0" w:type="pct"/>
            <w:vAlign w:val="center"/>
          </w:tcPr>
          <w:p w14:paraId="2F25E25A" w14:textId="77777777" w:rsidR="003B1564" w:rsidRPr="009A56F4" w:rsidRDefault="003B1564" w:rsidP="00FF0DD7">
            <w:pPr>
              <w:spacing w:after="0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3B1564" w:rsidRPr="00C6186A" w14:paraId="3E9DAAF1" w14:textId="77777777" w:rsidTr="00FF0DD7">
        <w:trPr>
          <w:trHeight w:val="850"/>
        </w:trPr>
        <w:tc>
          <w:tcPr>
            <w:tcW w:w="190" w:type="pct"/>
            <w:noWrap/>
            <w:vAlign w:val="center"/>
          </w:tcPr>
          <w:p w14:paraId="769EEE7B" w14:textId="77777777" w:rsidR="003B1564" w:rsidRPr="009A56F4" w:rsidRDefault="003B1564" w:rsidP="00FF0DD7">
            <w:r w:rsidRPr="009A56F4">
              <w:t>2.</w:t>
            </w:r>
          </w:p>
        </w:tc>
        <w:tc>
          <w:tcPr>
            <w:tcW w:w="1049" w:type="pct"/>
            <w:vAlign w:val="center"/>
          </w:tcPr>
          <w:p w14:paraId="4A2FEBB4" w14:textId="77777777" w:rsidR="003B1564" w:rsidRPr="009A56F4" w:rsidRDefault="003B1564" w:rsidP="00FF0DD7">
            <w:r w:rsidRPr="009A56F4">
              <w:t xml:space="preserve">Wykonalność  i efektywność projektu </w:t>
            </w:r>
          </w:p>
        </w:tc>
        <w:tc>
          <w:tcPr>
            <w:tcW w:w="618" w:type="pct"/>
            <w:vAlign w:val="center"/>
          </w:tcPr>
          <w:p w14:paraId="2B723E85" w14:textId="77777777" w:rsidR="003B1564" w:rsidRPr="009A56F4" w:rsidRDefault="003B1564" w:rsidP="00FF0DD7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43" w:type="pct"/>
            <w:vAlign w:val="center"/>
          </w:tcPr>
          <w:p w14:paraId="58D53DE5" w14:textId="77777777" w:rsidR="003B1564" w:rsidRPr="00BA0CA3" w:rsidRDefault="003B1564" w:rsidP="00FF0DD7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0" w:type="pct"/>
            <w:vAlign w:val="center"/>
          </w:tcPr>
          <w:p w14:paraId="07B46245" w14:textId="77777777" w:rsidR="003B1564" w:rsidRPr="009A56F4" w:rsidRDefault="003B1564" w:rsidP="00FF0DD7">
            <w:pPr>
              <w:spacing w:after="40"/>
            </w:pPr>
            <w:r w:rsidRPr="009A56F4">
              <w:t>Bada się wykonalność projektu wg:</w:t>
            </w:r>
          </w:p>
          <w:p w14:paraId="2E2AB002" w14:textId="77777777" w:rsidR="003B1564" w:rsidRPr="009A56F4" w:rsidRDefault="003B1564" w:rsidP="00FF0DD7">
            <w:pPr>
              <w:numPr>
                <w:ilvl w:val="0"/>
                <w:numId w:val="2"/>
              </w:numPr>
              <w:spacing w:after="0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14:paraId="36AF0662" w14:textId="77777777" w:rsidR="003B1564" w:rsidRPr="009A56F4" w:rsidRDefault="003B1564" w:rsidP="00FF0DD7">
            <w:pPr>
              <w:numPr>
                <w:ilvl w:val="0"/>
                <w:numId w:val="2"/>
              </w:numPr>
              <w:spacing w:after="0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14:paraId="7394A647" w14:textId="77777777" w:rsidR="003B1564" w:rsidRPr="009A56F4" w:rsidRDefault="003B1564" w:rsidP="00FF0DD7">
            <w:pPr>
              <w:numPr>
                <w:ilvl w:val="0"/>
                <w:numId w:val="2"/>
              </w:numPr>
              <w:spacing w:after="0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14:paraId="28BBF957" w14:textId="77777777" w:rsidR="003B1564" w:rsidRPr="009A56F4" w:rsidRDefault="003B1564" w:rsidP="00FF0DD7">
            <w:pPr>
              <w:numPr>
                <w:ilvl w:val="0"/>
                <w:numId w:val="2"/>
              </w:numPr>
              <w:spacing w:after="0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14:paraId="4E5948B6" w14:textId="77777777" w:rsidR="003B1564" w:rsidRPr="009A56F4" w:rsidRDefault="003B1564" w:rsidP="00FF0DD7">
            <w:pPr>
              <w:numPr>
                <w:ilvl w:val="0"/>
                <w:numId w:val="2"/>
              </w:numPr>
              <w:spacing w:after="0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14:paraId="52473A3E" w14:textId="77777777" w:rsidR="003B1564" w:rsidRPr="009A56F4" w:rsidRDefault="003B1564" w:rsidP="00FF0DD7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14:paraId="11924B58" w14:textId="77777777" w:rsidR="003B1564" w:rsidRPr="009A56F4" w:rsidRDefault="003B1564" w:rsidP="00FF0DD7">
            <w:pPr>
              <w:numPr>
                <w:ilvl w:val="0"/>
                <w:numId w:val="2"/>
              </w:numPr>
              <w:spacing w:after="0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14:paraId="34613B3F" w14:textId="77777777" w:rsidR="003B1564" w:rsidRDefault="003B1564" w:rsidP="00FF0DD7">
            <w:pPr>
              <w:numPr>
                <w:ilvl w:val="0"/>
                <w:numId w:val="2"/>
              </w:numPr>
              <w:spacing w:after="0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14:paraId="112AB648" w14:textId="77777777" w:rsidR="003B1564" w:rsidRDefault="003B1564" w:rsidP="00FF0DD7">
            <w:pPr>
              <w:numPr>
                <w:ilvl w:val="0"/>
                <w:numId w:val="2"/>
              </w:numPr>
              <w:spacing w:after="0"/>
              <w:ind w:left="356" w:hanging="284"/>
            </w:pPr>
            <w:r>
              <w:t>zapisami Szczegółowego opisu osi priorytetowych RPO WO 2014-2020.</w:t>
            </w:r>
          </w:p>
          <w:p w14:paraId="2E9FAC31" w14:textId="77777777" w:rsidR="003B1564" w:rsidRPr="009A56F4" w:rsidRDefault="003B1564" w:rsidP="00FF0DD7">
            <w:pPr>
              <w:spacing w:after="0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3B1564" w:rsidRPr="00C6186A" w14:paraId="0949AAE2" w14:textId="77777777" w:rsidTr="00FF0DD7">
        <w:trPr>
          <w:trHeight w:val="850"/>
        </w:trPr>
        <w:tc>
          <w:tcPr>
            <w:tcW w:w="190" w:type="pct"/>
            <w:noWrap/>
            <w:vAlign w:val="center"/>
          </w:tcPr>
          <w:p w14:paraId="41B3C2E8" w14:textId="77777777" w:rsidR="003B1564" w:rsidRDefault="003B1564" w:rsidP="00FF0DD7">
            <w:r>
              <w:t>3.</w:t>
            </w:r>
          </w:p>
        </w:tc>
        <w:tc>
          <w:tcPr>
            <w:tcW w:w="1049" w:type="pct"/>
            <w:vAlign w:val="center"/>
          </w:tcPr>
          <w:p w14:paraId="28491294" w14:textId="77777777" w:rsidR="003B1564" w:rsidRDefault="003B1564" w:rsidP="00FF0DD7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618" w:type="pct"/>
            <w:vAlign w:val="center"/>
          </w:tcPr>
          <w:p w14:paraId="165A7882" w14:textId="77777777" w:rsidR="003B1564" w:rsidRDefault="003B1564" w:rsidP="00FF0DD7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43" w:type="pct"/>
            <w:vAlign w:val="center"/>
          </w:tcPr>
          <w:p w14:paraId="27CDC44E" w14:textId="77777777" w:rsidR="003B1564" w:rsidRPr="003152F6" w:rsidRDefault="003B1564" w:rsidP="00FF0DD7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0" w:type="pct"/>
            <w:vAlign w:val="center"/>
          </w:tcPr>
          <w:p w14:paraId="1BF0BD34" w14:textId="77777777" w:rsidR="003B1564" w:rsidRDefault="003B1564" w:rsidP="00FF0DD7">
            <w:pPr>
              <w:spacing w:after="40"/>
            </w:pPr>
            <w:r>
              <w:t xml:space="preserve">Bada się: </w:t>
            </w:r>
          </w:p>
          <w:p w14:paraId="7D9737B3" w14:textId="77777777" w:rsidR="003B1564" w:rsidRPr="00F63135" w:rsidRDefault="003B1564" w:rsidP="00FF0DD7">
            <w:pPr>
              <w:pStyle w:val="Akapitzlist"/>
              <w:numPr>
                <w:ilvl w:val="0"/>
                <w:numId w:val="57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14:paraId="2D40B6A1" w14:textId="77777777" w:rsidR="003B1564" w:rsidRDefault="003B1564" w:rsidP="00FF0DD7">
            <w:pPr>
              <w:pStyle w:val="Akapitzlist"/>
              <w:numPr>
                <w:ilvl w:val="0"/>
                <w:numId w:val="57"/>
              </w:numPr>
              <w:spacing w:after="40"/>
            </w:pPr>
            <w:r>
              <w:t>efektywność i wykonalność finansową projektu.</w:t>
            </w:r>
          </w:p>
          <w:p w14:paraId="26AB07D8" w14:textId="77777777" w:rsidR="003B1564" w:rsidRDefault="003B1564" w:rsidP="00FF0DD7">
            <w:pPr>
              <w:spacing w:after="40"/>
            </w:pPr>
          </w:p>
          <w:p w14:paraId="0A58BCA5" w14:textId="77777777" w:rsidR="003B1564" w:rsidRPr="00106EDC" w:rsidRDefault="003B1564" w:rsidP="00FF0DD7">
            <w:pPr>
              <w:spacing w:after="40"/>
            </w:pPr>
            <w:r>
              <w:t>Ocena projektu może skutkować skierowaniem do jednorazowego uzupełnienia/poprawienia.</w:t>
            </w:r>
          </w:p>
        </w:tc>
      </w:tr>
      <w:tr w:rsidR="003B1564" w:rsidRPr="00C6186A" w14:paraId="4BA7D93A" w14:textId="77777777" w:rsidTr="00FF0DD7">
        <w:trPr>
          <w:trHeight w:val="850"/>
        </w:trPr>
        <w:tc>
          <w:tcPr>
            <w:tcW w:w="190" w:type="pct"/>
            <w:noWrap/>
            <w:vAlign w:val="center"/>
          </w:tcPr>
          <w:p w14:paraId="6A2D68A1" w14:textId="77777777" w:rsidR="003B1564" w:rsidRPr="009A56F4" w:rsidRDefault="003B1564" w:rsidP="00FF0DD7">
            <w:r>
              <w:t>4,</w:t>
            </w:r>
          </w:p>
        </w:tc>
        <w:tc>
          <w:tcPr>
            <w:tcW w:w="1049" w:type="pct"/>
            <w:vAlign w:val="center"/>
          </w:tcPr>
          <w:p w14:paraId="6B13E218" w14:textId="77777777" w:rsidR="003B1564" w:rsidRPr="009A56F4" w:rsidRDefault="003B1564" w:rsidP="00FF0DD7">
            <w:r>
              <w:t>Kwalifikowalność wydatków</w:t>
            </w:r>
          </w:p>
        </w:tc>
        <w:tc>
          <w:tcPr>
            <w:tcW w:w="618" w:type="pct"/>
            <w:vAlign w:val="center"/>
          </w:tcPr>
          <w:p w14:paraId="74D5AB5A" w14:textId="77777777" w:rsidR="003B1564" w:rsidRPr="009A56F4" w:rsidRDefault="003B1564" w:rsidP="00FF0DD7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43" w:type="pct"/>
            <w:vAlign w:val="center"/>
          </w:tcPr>
          <w:p w14:paraId="441B869E" w14:textId="77777777" w:rsidR="003B1564" w:rsidRPr="003152F6" w:rsidRDefault="003B1564" w:rsidP="00FF0DD7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0" w:type="pct"/>
            <w:vAlign w:val="center"/>
          </w:tcPr>
          <w:p w14:paraId="6F083D07" w14:textId="77777777" w:rsidR="003B1564" w:rsidRPr="00106EDC" w:rsidRDefault="003B1564" w:rsidP="00FF0DD7">
            <w:pPr>
              <w:spacing w:after="40"/>
            </w:pPr>
            <w:r w:rsidRPr="00106EDC">
              <w:t>Bada się racjonalność i efektywność wydatków zaplanowanych/poniesionych w ramach projektu z uwzględnieniem:</w:t>
            </w:r>
          </w:p>
          <w:p w14:paraId="2A1A2962" w14:textId="75209A04" w:rsidR="003B1564" w:rsidRPr="00106EDC" w:rsidRDefault="003B1564" w:rsidP="00FF0DD7">
            <w:pPr>
              <w:numPr>
                <w:ilvl w:val="0"/>
                <w:numId w:val="38"/>
              </w:numPr>
              <w:spacing w:after="40"/>
              <w:contextualSpacing/>
            </w:pPr>
            <w:r>
              <w:t>zakresu rzeczowego projektu, który musi spełniać wymogi określone w</w:t>
            </w:r>
            <w:r w:rsidR="00FF0DD7">
              <w:t> 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>ministra właściwego ds. rozwoju w zakresie kwalifikowalności wydatków w ramach Europejskiego Funduszu Rozwoju Regionalnego, Europejskiego Funduszu Społecznego oraz Funduszu Spójności na lata 2014-2020 oraz</w:t>
            </w:r>
            <w:r w:rsidR="00FF0DD7">
              <w:t xml:space="preserve"> </w:t>
            </w:r>
            <w:r w:rsidRPr="00106EDC">
              <w:t>w przypadku projektów objętych pomocą publiczną zgodnie z</w:t>
            </w:r>
            <w:r w:rsidR="00FF0DD7">
              <w:t> </w:t>
            </w:r>
            <w:r w:rsidRPr="00106EDC">
              <w:t>programem pomocy publicznej i odpowiednimi aktami normatywnymi;</w:t>
            </w:r>
          </w:p>
          <w:p w14:paraId="48B2678C" w14:textId="7EC186A2" w:rsidR="003B1564" w:rsidRDefault="003B1564" w:rsidP="00FF0DD7">
            <w:pPr>
              <w:numPr>
                <w:ilvl w:val="0"/>
                <w:numId w:val="38"/>
              </w:numPr>
              <w:spacing w:after="40"/>
              <w:contextualSpacing/>
            </w:pPr>
            <w:r>
              <w:t>czy wydatki wskazane w projekcie co do zasady można uznać za kwalifikowalne (m.in. czy koszty wpisują się w typy projektów określone w</w:t>
            </w:r>
            <w:r w:rsidR="00FF0DD7">
              <w:t> </w:t>
            </w:r>
            <w:r>
              <w:t>obowiązującym Regulaminie konkursu/procedurze pozakonkursowej;</w:t>
            </w:r>
          </w:p>
          <w:p w14:paraId="7F3B429E" w14:textId="77777777" w:rsidR="003B1564" w:rsidRDefault="003B1564" w:rsidP="00FF0DD7">
            <w:pPr>
              <w:numPr>
                <w:ilvl w:val="0"/>
                <w:numId w:val="38"/>
              </w:numPr>
              <w:spacing w:after="40"/>
              <w:contextualSpacing/>
            </w:pPr>
            <w:r w:rsidRPr="00106EDC">
              <w:t>niezbędności do realizacji projektu.</w:t>
            </w:r>
          </w:p>
          <w:p w14:paraId="3B599160" w14:textId="77777777" w:rsidR="003B1564" w:rsidRDefault="003B1564" w:rsidP="00FF0DD7">
            <w:pPr>
              <w:spacing w:after="0"/>
            </w:pPr>
            <w:r>
              <w:t>Ocena projektu może skutkować skierowaniem do jednorazowego uzupełnienia/poprawienia.</w:t>
            </w:r>
          </w:p>
          <w:p w14:paraId="1F77A2A8" w14:textId="77777777" w:rsidR="00FF0DD7" w:rsidRPr="009A56F4" w:rsidRDefault="00FF0DD7" w:rsidP="00FF0DD7">
            <w:pPr>
              <w:spacing w:after="0"/>
            </w:pPr>
          </w:p>
        </w:tc>
      </w:tr>
      <w:tr w:rsidR="003B1564" w:rsidRPr="00C6186A" w14:paraId="2E181A1F" w14:textId="77777777" w:rsidTr="00FF0DD7">
        <w:trPr>
          <w:trHeight w:val="644"/>
        </w:trPr>
        <w:tc>
          <w:tcPr>
            <w:tcW w:w="190" w:type="pct"/>
            <w:noWrap/>
            <w:vAlign w:val="center"/>
          </w:tcPr>
          <w:p w14:paraId="014569E1" w14:textId="77777777" w:rsidR="003B1564" w:rsidRDefault="003B1564" w:rsidP="00FF0DD7">
            <w:r>
              <w:t>5.</w:t>
            </w:r>
          </w:p>
        </w:tc>
        <w:tc>
          <w:tcPr>
            <w:tcW w:w="1049" w:type="pct"/>
            <w:vAlign w:val="center"/>
          </w:tcPr>
          <w:p w14:paraId="5EFB8E1D" w14:textId="77777777" w:rsidR="003B1564" w:rsidRPr="009A56F4" w:rsidRDefault="003B1564" w:rsidP="00FF0DD7">
            <w:r>
              <w:t>Kwalifikowalność wydatków w zakresie finansowo-ekonomicznym</w:t>
            </w:r>
          </w:p>
        </w:tc>
        <w:tc>
          <w:tcPr>
            <w:tcW w:w="618" w:type="pct"/>
            <w:vAlign w:val="center"/>
          </w:tcPr>
          <w:p w14:paraId="7387E346" w14:textId="77777777" w:rsidR="003B1564" w:rsidRPr="009A56F4" w:rsidRDefault="003B1564" w:rsidP="00FF0DD7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43" w:type="pct"/>
            <w:noWrap/>
            <w:vAlign w:val="center"/>
          </w:tcPr>
          <w:p w14:paraId="3F26D995" w14:textId="77777777" w:rsidR="003B1564" w:rsidRPr="003152F6" w:rsidRDefault="003B1564" w:rsidP="00FF0DD7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0" w:type="pct"/>
            <w:vAlign w:val="center"/>
          </w:tcPr>
          <w:p w14:paraId="50760B5C" w14:textId="6156E65E" w:rsidR="003B1564" w:rsidRDefault="003B1564" w:rsidP="00FF0DD7">
            <w:pPr>
              <w:spacing w:after="40"/>
            </w:pPr>
            <w:r>
              <w:t>Bada się racjonalność i efektywność wydatków zaplanowanych/poniesionych w</w:t>
            </w:r>
            <w:r w:rsidR="00FF0DD7">
              <w:t> </w:t>
            </w:r>
            <w:r>
              <w:t>ramach projektu z uwzględnieniem:</w:t>
            </w:r>
          </w:p>
          <w:p w14:paraId="5B9EA748" w14:textId="77777777" w:rsidR="003B1564" w:rsidRDefault="003B1564" w:rsidP="00FF0DD7">
            <w:pPr>
              <w:pStyle w:val="Akapitzlist"/>
              <w:numPr>
                <w:ilvl w:val="0"/>
                <w:numId w:val="58"/>
              </w:numPr>
              <w:spacing w:after="40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14:paraId="70844D58" w14:textId="77777777" w:rsidR="003B1564" w:rsidRPr="00F63135" w:rsidRDefault="003B1564" w:rsidP="00FF0DD7">
            <w:pPr>
              <w:pStyle w:val="Akapitzlist"/>
              <w:numPr>
                <w:ilvl w:val="0"/>
                <w:numId w:val="58"/>
              </w:numPr>
              <w:spacing w:after="40"/>
            </w:pPr>
            <w:r w:rsidRPr="00F63135">
              <w:t>czy wydatki nie są zawyżone w stosunku do cen rynkowych;</w:t>
            </w:r>
          </w:p>
          <w:p w14:paraId="1E982128" w14:textId="77777777" w:rsidR="003B1564" w:rsidRDefault="003B1564" w:rsidP="00FF0DD7">
            <w:pPr>
              <w:pStyle w:val="Akapitzlist"/>
              <w:numPr>
                <w:ilvl w:val="0"/>
                <w:numId w:val="58"/>
              </w:numPr>
              <w:spacing w:after="40"/>
            </w:pPr>
            <w:r>
              <w:t>prawidłowości wyliczenia stawek jednostkowych lub ryczałtowych/kwot ryczałtowych.</w:t>
            </w:r>
          </w:p>
          <w:p w14:paraId="4D3CBC7E" w14:textId="77777777" w:rsidR="003B1564" w:rsidRPr="009A56F4" w:rsidRDefault="003B1564" w:rsidP="00FF0DD7">
            <w:pPr>
              <w:spacing w:after="40"/>
            </w:pPr>
            <w:r>
              <w:t>Ocena projektu może skutkować skierowaniem do jednorazowego uzupełnienia/poprawienia.</w:t>
            </w:r>
          </w:p>
        </w:tc>
      </w:tr>
      <w:tr w:rsidR="003B1564" w:rsidRPr="00C6186A" w14:paraId="5BCABE3A" w14:textId="77777777" w:rsidTr="00FF0DD7">
        <w:trPr>
          <w:trHeight w:val="2622"/>
        </w:trPr>
        <w:tc>
          <w:tcPr>
            <w:tcW w:w="190" w:type="pct"/>
            <w:noWrap/>
            <w:vAlign w:val="center"/>
          </w:tcPr>
          <w:p w14:paraId="6DAEE3C3" w14:textId="77777777" w:rsidR="003B1564" w:rsidRPr="009A56F4" w:rsidRDefault="003B1564" w:rsidP="00FF0DD7">
            <w:r>
              <w:t>6</w:t>
            </w:r>
            <w:r w:rsidRPr="009A56F4">
              <w:t>.</w:t>
            </w:r>
          </w:p>
        </w:tc>
        <w:tc>
          <w:tcPr>
            <w:tcW w:w="1049" w:type="pct"/>
            <w:vAlign w:val="center"/>
          </w:tcPr>
          <w:p w14:paraId="69649B23" w14:textId="77777777" w:rsidR="003B1564" w:rsidRPr="009A56F4" w:rsidRDefault="003B1564" w:rsidP="00FF0DD7">
            <w:r w:rsidRPr="009A56F4">
              <w:t>Projekt spełnia zasady udzielania pomocy publicznej</w:t>
            </w:r>
          </w:p>
        </w:tc>
        <w:tc>
          <w:tcPr>
            <w:tcW w:w="618" w:type="pct"/>
            <w:vAlign w:val="center"/>
          </w:tcPr>
          <w:p w14:paraId="53A06BC0" w14:textId="77777777" w:rsidR="003B1564" w:rsidRPr="009A56F4" w:rsidRDefault="003B1564" w:rsidP="00FF0DD7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43" w:type="pct"/>
            <w:noWrap/>
            <w:vAlign w:val="center"/>
          </w:tcPr>
          <w:p w14:paraId="4C527D04" w14:textId="77777777" w:rsidR="003B1564" w:rsidRPr="00BA0CA3" w:rsidRDefault="003B1564" w:rsidP="00FF0DD7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0" w:type="pct"/>
            <w:vAlign w:val="center"/>
          </w:tcPr>
          <w:p w14:paraId="1392DB3F" w14:textId="77777777" w:rsidR="003B1564" w:rsidRPr="009A56F4" w:rsidRDefault="003B1564" w:rsidP="00FF0DD7">
            <w:pPr>
              <w:spacing w:after="40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03F1BCBC" w14:textId="77777777" w:rsidR="003B1564" w:rsidRDefault="003B1564" w:rsidP="00FF0DD7">
            <w:pPr>
              <w:spacing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6BE2184A" w14:textId="77777777" w:rsidR="003B1564" w:rsidRPr="009A56F4" w:rsidRDefault="003B1564" w:rsidP="00FF0DD7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3B1564" w:rsidRPr="00C6186A" w14:paraId="7650E551" w14:textId="77777777" w:rsidTr="00FF0DD7">
        <w:trPr>
          <w:trHeight w:val="479"/>
        </w:trPr>
        <w:tc>
          <w:tcPr>
            <w:tcW w:w="190" w:type="pct"/>
            <w:noWrap/>
            <w:vAlign w:val="center"/>
          </w:tcPr>
          <w:p w14:paraId="0BF08DEA" w14:textId="77777777" w:rsidR="003B1564" w:rsidRPr="009A56F4" w:rsidRDefault="003B1564" w:rsidP="00FF0DD7">
            <w:r>
              <w:t>7</w:t>
            </w:r>
            <w:r w:rsidRPr="009A56F4">
              <w:t>.</w:t>
            </w:r>
          </w:p>
        </w:tc>
        <w:tc>
          <w:tcPr>
            <w:tcW w:w="1049" w:type="pct"/>
            <w:vAlign w:val="center"/>
          </w:tcPr>
          <w:p w14:paraId="2681117E" w14:textId="77777777" w:rsidR="003B1564" w:rsidRPr="009A56F4" w:rsidRDefault="003B1564" w:rsidP="00FF0DD7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618" w:type="pct"/>
            <w:vAlign w:val="center"/>
          </w:tcPr>
          <w:p w14:paraId="4088CD30" w14:textId="77777777" w:rsidR="003B1564" w:rsidRPr="009A56F4" w:rsidRDefault="003B1564" w:rsidP="00FF0DD7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43" w:type="pct"/>
            <w:vAlign w:val="center"/>
          </w:tcPr>
          <w:p w14:paraId="5B34900A" w14:textId="77777777" w:rsidR="003B1564" w:rsidRPr="00BA0CA3" w:rsidRDefault="003B1564" w:rsidP="00FF0DD7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0" w:type="pct"/>
            <w:vAlign w:val="center"/>
          </w:tcPr>
          <w:p w14:paraId="0A86B52A" w14:textId="77777777" w:rsidR="003B1564" w:rsidRPr="009A56F4" w:rsidRDefault="003B1564" w:rsidP="00FF0DD7">
            <w:pPr>
              <w:spacing w:after="40"/>
            </w:pPr>
            <w:r w:rsidRPr="009A56F4">
              <w:t>Bada się trwałość projektu:</w:t>
            </w:r>
          </w:p>
          <w:p w14:paraId="6CE0C474" w14:textId="77777777" w:rsidR="003B1564" w:rsidRPr="009A56F4" w:rsidRDefault="003B1564" w:rsidP="00FF0DD7">
            <w:pPr>
              <w:numPr>
                <w:ilvl w:val="0"/>
                <w:numId w:val="3"/>
              </w:numPr>
              <w:spacing w:after="0"/>
            </w:pPr>
            <w:r w:rsidRPr="009A56F4">
              <w:t>instytucjonalną,</w:t>
            </w:r>
          </w:p>
          <w:p w14:paraId="05DD78D3" w14:textId="77777777" w:rsidR="003B1564" w:rsidRPr="009A56F4" w:rsidRDefault="003B1564" w:rsidP="00FF0DD7">
            <w:pPr>
              <w:numPr>
                <w:ilvl w:val="0"/>
                <w:numId w:val="3"/>
              </w:numPr>
              <w:spacing w:before="100" w:beforeAutospacing="1" w:after="40"/>
            </w:pPr>
            <w:r w:rsidRPr="009A56F4">
              <w:t>organizacyjną.</w:t>
            </w:r>
          </w:p>
          <w:p w14:paraId="1C70F2AC" w14:textId="77777777" w:rsidR="003B1564" w:rsidRDefault="003B1564" w:rsidP="00FF0DD7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341A76EB" w14:textId="77777777" w:rsidR="003B1564" w:rsidRPr="009A56F4" w:rsidRDefault="003B1564" w:rsidP="00FF0DD7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3B1564" w:rsidRPr="00C6186A" w14:paraId="533590C5" w14:textId="77777777" w:rsidTr="00FF0DD7">
        <w:trPr>
          <w:trHeight w:val="479"/>
        </w:trPr>
        <w:tc>
          <w:tcPr>
            <w:tcW w:w="190" w:type="pct"/>
            <w:noWrap/>
            <w:vAlign w:val="center"/>
          </w:tcPr>
          <w:p w14:paraId="187A4D5D" w14:textId="77777777" w:rsidR="003B1564" w:rsidRDefault="003B1564" w:rsidP="00FF0DD7">
            <w:r>
              <w:t>8.</w:t>
            </w:r>
          </w:p>
        </w:tc>
        <w:tc>
          <w:tcPr>
            <w:tcW w:w="1049" w:type="pct"/>
            <w:vAlign w:val="center"/>
          </w:tcPr>
          <w:p w14:paraId="26F6A2DB" w14:textId="77777777" w:rsidR="003B1564" w:rsidRDefault="003B1564" w:rsidP="00FF0DD7">
            <w:r>
              <w:t>Finansowa trwałość projektu</w:t>
            </w:r>
          </w:p>
        </w:tc>
        <w:tc>
          <w:tcPr>
            <w:tcW w:w="618" w:type="pct"/>
            <w:vAlign w:val="center"/>
          </w:tcPr>
          <w:p w14:paraId="5ED27CA1" w14:textId="77777777" w:rsidR="003B1564" w:rsidRPr="009A56F4" w:rsidRDefault="003B1564" w:rsidP="00FF0DD7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43" w:type="pct"/>
            <w:vAlign w:val="center"/>
          </w:tcPr>
          <w:p w14:paraId="4C041ADB" w14:textId="77777777" w:rsidR="003B1564" w:rsidRPr="003152F6" w:rsidRDefault="003B1564" w:rsidP="00FF0DD7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0" w:type="pct"/>
            <w:vAlign w:val="center"/>
          </w:tcPr>
          <w:p w14:paraId="548732C0" w14:textId="77777777" w:rsidR="003B1564" w:rsidRDefault="003B1564" w:rsidP="00FF0DD7">
            <w:pPr>
              <w:spacing w:after="40"/>
            </w:pPr>
            <w:r>
              <w:t>Bada się finansową trwałość projektu.</w:t>
            </w:r>
          </w:p>
          <w:p w14:paraId="261CD2CD" w14:textId="0393A3FB" w:rsidR="003B1564" w:rsidRDefault="003B1564" w:rsidP="00FF0DD7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14:paraId="3ACFC862" w14:textId="77777777" w:rsidR="003B1564" w:rsidRDefault="003B1564" w:rsidP="00FF0DD7">
            <w:pPr>
              <w:spacing w:after="40"/>
            </w:pPr>
          </w:p>
          <w:p w14:paraId="50471D22" w14:textId="77777777" w:rsidR="003B1564" w:rsidRPr="009A56F4" w:rsidRDefault="003B1564" w:rsidP="00FF0DD7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3B1564" w:rsidRPr="00C6186A" w14:paraId="00819C86" w14:textId="77777777" w:rsidTr="00FF0DD7">
        <w:trPr>
          <w:trHeight w:val="1565"/>
        </w:trPr>
        <w:tc>
          <w:tcPr>
            <w:tcW w:w="190" w:type="pct"/>
            <w:noWrap/>
            <w:vAlign w:val="center"/>
          </w:tcPr>
          <w:p w14:paraId="48FFB33A" w14:textId="77777777" w:rsidR="003B1564" w:rsidRPr="009A56F4" w:rsidRDefault="003B1564" w:rsidP="00FF0DD7">
            <w:r>
              <w:t>9</w:t>
            </w:r>
            <w:r w:rsidRPr="009A56F4">
              <w:t>.</w:t>
            </w:r>
          </w:p>
        </w:tc>
        <w:tc>
          <w:tcPr>
            <w:tcW w:w="1049" w:type="pct"/>
            <w:vAlign w:val="center"/>
          </w:tcPr>
          <w:p w14:paraId="148B93DC" w14:textId="77777777" w:rsidR="003B1564" w:rsidRPr="009A56F4" w:rsidRDefault="003B1564" w:rsidP="00FF0DD7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618" w:type="pct"/>
            <w:vAlign w:val="center"/>
          </w:tcPr>
          <w:p w14:paraId="49B425F4" w14:textId="77777777" w:rsidR="003B1564" w:rsidRPr="009A56F4" w:rsidRDefault="003B1564" w:rsidP="00FF0DD7">
            <w:pPr>
              <w:spacing w:after="0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43" w:type="pct"/>
            <w:vAlign w:val="center"/>
          </w:tcPr>
          <w:p w14:paraId="1F20E2FA" w14:textId="77777777" w:rsidR="003B1564" w:rsidRPr="00BA0CA3" w:rsidRDefault="003B1564" w:rsidP="00FF0DD7">
            <w:pPr>
              <w:spacing w:after="0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0" w:type="pct"/>
            <w:vAlign w:val="center"/>
          </w:tcPr>
          <w:p w14:paraId="4BB0426C" w14:textId="77777777" w:rsidR="003B1564" w:rsidRDefault="003B1564" w:rsidP="00FF0DD7">
            <w:pPr>
              <w:spacing w:after="0"/>
            </w:pPr>
            <w: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14:paraId="43F10C84" w14:textId="77777777" w:rsidR="003B1564" w:rsidRDefault="003B1564" w:rsidP="00FF0DD7">
            <w:pPr>
              <w:spacing w:after="0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>w treści wniosku o dofinansowanie. Neutralność produktu projektu musi wynikać z zapisów wniosku o dofinansowanie. W takim przypadku kryterium uznaje się za spełnione.</w:t>
            </w:r>
          </w:p>
          <w:p w14:paraId="1179F148" w14:textId="77777777" w:rsidR="003B1564" w:rsidRDefault="003B1564" w:rsidP="00FF0DD7">
            <w:pPr>
              <w:spacing w:after="0"/>
            </w:pPr>
          </w:p>
          <w:p w14:paraId="5ECED33A" w14:textId="77777777" w:rsidR="00FF0DD7" w:rsidRDefault="003B1564" w:rsidP="00FF0DD7">
            <w:pPr>
              <w:spacing w:after="0"/>
            </w:pPr>
            <w:r>
              <w:t>Ocena projektu może skutkować skierowaniem do jednorazowego uzupełnienia/poprawienia</w:t>
            </w:r>
            <w:r w:rsidR="00FF0DD7">
              <w:t>.</w:t>
            </w:r>
          </w:p>
          <w:p w14:paraId="0E2A1C05" w14:textId="5DD0852E" w:rsidR="003B1564" w:rsidRPr="009A56F4" w:rsidRDefault="003B1564" w:rsidP="00FF0DD7">
            <w:pPr>
              <w:spacing w:after="0"/>
            </w:pPr>
          </w:p>
        </w:tc>
      </w:tr>
      <w:tr w:rsidR="003B1564" w:rsidRPr="00C6186A" w14:paraId="13A4F264" w14:textId="77777777" w:rsidTr="00FF0DD7">
        <w:trPr>
          <w:trHeight w:val="564"/>
        </w:trPr>
        <w:tc>
          <w:tcPr>
            <w:tcW w:w="190" w:type="pct"/>
            <w:noWrap/>
            <w:vAlign w:val="center"/>
          </w:tcPr>
          <w:p w14:paraId="075E76B5" w14:textId="3F8A2FD0" w:rsidR="003B1564" w:rsidRDefault="003B1564" w:rsidP="00FF0DD7">
            <w:r>
              <w:t>10.</w:t>
            </w:r>
          </w:p>
        </w:tc>
        <w:tc>
          <w:tcPr>
            <w:tcW w:w="1049" w:type="pct"/>
            <w:vAlign w:val="center"/>
          </w:tcPr>
          <w:p w14:paraId="4DFCAFCF" w14:textId="77777777" w:rsidR="003B1564" w:rsidRPr="00331F29" w:rsidRDefault="003B1564" w:rsidP="00FF0DD7">
            <w:pPr>
              <w:spacing w:after="0"/>
            </w:pPr>
            <w:r>
              <w:t>Wpływ projektu na zasadę równości szans mężczyzn i kobiet</w:t>
            </w:r>
          </w:p>
        </w:tc>
        <w:tc>
          <w:tcPr>
            <w:tcW w:w="618" w:type="pct"/>
            <w:vAlign w:val="center"/>
          </w:tcPr>
          <w:p w14:paraId="71F16410" w14:textId="77777777" w:rsidR="003B1564" w:rsidRPr="00331F29" w:rsidRDefault="003B1564" w:rsidP="00FF0DD7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43" w:type="pct"/>
            <w:vAlign w:val="center"/>
          </w:tcPr>
          <w:p w14:paraId="5498A376" w14:textId="77777777" w:rsidR="003B1564" w:rsidRPr="00BA0CA3" w:rsidRDefault="003B1564" w:rsidP="00FF0DD7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0" w:type="pct"/>
            <w:vAlign w:val="center"/>
          </w:tcPr>
          <w:p w14:paraId="7EC3C433" w14:textId="77777777" w:rsidR="003B1564" w:rsidRDefault="003B1564" w:rsidP="00FF0DD7">
            <w:pPr>
              <w:spacing w:after="0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374ACCAB" w14:textId="77777777" w:rsidR="003B1564" w:rsidRDefault="003B1564" w:rsidP="00FF0DD7">
            <w:pPr>
              <w:spacing w:after="0"/>
            </w:pPr>
            <w:r>
              <w:t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14:paraId="4B9A8494" w14:textId="77777777" w:rsidR="003B1564" w:rsidRDefault="003B1564" w:rsidP="00FF0DD7">
            <w:pPr>
              <w:spacing w:after="0"/>
            </w:pPr>
          </w:p>
          <w:p w14:paraId="01DCEE0C" w14:textId="77777777" w:rsidR="003B1564" w:rsidRPr="00331F29" w:rsidRDefault="003B1564" w:rsidP="00FF0DD7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3B1564" w:rsidRPr="00C6186A" w14:paraId="1DE3D743" w14:textId="77777777" w:rsidTr="00FF0DD7">
        <w:trPr>
          <w:trHeight w:val="714"/>
        </w:trPr>
        <w:tc>
          <w:tcPr>
            <w:tcW w:w="190" w:type="pct"/>
            <w:noWrap/>
            <w:vAlign w:val="center"/>
          </w:tcPr>
          <w:p w14:paraId="39F3AA5E" w14:textId="77777777" w:rsidR="003B1564" w:rsidRDefault="003B1564" w:rsidP="00FF0DD7">
            <w:r>
              <w:t>11.</w:t>
            </w:r>
          </w:p>
        </w:tc>
        <w:tc>
          <w:tcPr>
            <w:tcW w:w="1049" w:type="pct"/>
            <w:vAlign w:val="center"/>
          </w:tcPr>
          <w:p w14:paraId="53DB9FEE" w14:textId="77777777" w:rsidR="003B1564" w:rsidRPr="00331F29" w:rsidRDefault="003B1564" w:rsidP="00FF0DD7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618" w:type="pct"/>
            <w:vAlign w:val="center"/>
          </w:tcPr>
          <w:p w14:paraId="2B9347C0" w14:textId="77777777" w:rsidR="003B1564" w:rsidRPr="00331F29" w:rsidRDefault="003B1564" w:rsidP="00FF0DD7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43" w:type="pct"/>
            <w:vAlign w:val="center"/>
          </w:tcPr>
          <w:p w14:paraId="4C3465DE" w14:textId="77777777" w:rsidR="003B1564" w:rsidRPr="00BA0CA3" w:rsidRDefault="003B1564" w:rsidP="00FF0DD7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0" w:type="pct"/>
            <w:vAlign w:val="center"/>
          </w:tcPr>
          <w:p w14:paraId="1134DCAE" w14:textId="2392182B" w:rsidR="003B1564" w:rsidRDefault="003B1564" w:rsidP="00FF0DD7">
            <w:pPr>
              <w:spacing w:after="0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</w:t>
            </w:r>
            <w:r w:rsidR="00FF0DD7">
              <w:t xml:space="preserve">  </w:t>
            </w:r>
            <w:r>
              <w:t>niepełnosprawnościami oraz zasady równości szans kobiet i mężczyzn w ramach funduszy unijnych na lata 2014-2020.</w:t>
            </w:r>
          </w:p>
          <w:p w14:paraId="3402A952" w14:textId="0CACB8AD" w:rsidR="003B1564" w:rsidRDefault="003B1564" w:rsidP="00FF0DD7">
            <w:pPr>
              <w:spacing w:after="0"/>
            </w:pPr>
            <w: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 w:rsidR="00FF0DD7">
              <w:t xml:space="preserve"> </w:t>
            </w:r>
            <w:r>
              <w:t>i eliminuje bariery dla osób niepełnosprawnych. Bada się, czy założenia projektowe uwzględniają równy dostęp dla wszystkich,</w:t>
            </w:r>
            <w:r w:rsidR="00FF0DD7">
              <w:t xml:space="preserve"> </w:t>
            </w:r>
            <w:r>
              <w:t>z uwzględnieniem potrzeb tych użytkowników, których funkcjonowanie jest</w:t>
            </w:r>
            <w:r w:rsidR="00FF0DD7">
              <w:t xml:space="preserve"> </w:t>
            </w:r>
            <w:r>
              <w:t>w jakimś aspekcie ograniczone.</w:t>
            </w:r>
          </w:p>
          <w:p w14:paraId="65268BC6" w14:textId="77777777" w:rsidR="003B1564" w:rsidRDefault="003B1564" w:rsidP="00FF0DD7">
            <w:pPr>
              <w:spacing w:after="0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14:paraId="12CD14BB" w14:textId="77777777" w:rsidR="003B1564" w:rsidRDefault="003B1564" w:rsidP="00FF0DD7">
            <w:pPr>
              <w:spacing w:after="0"/>
            </w:pPr>
          </w:p>
          <w:p w14:paraId="60A10FB1" w14:textId="77777777" w:rsidR="003B1564" w:rsidRPr="00331F29" w:rsidRDefault="003B1564" w:rsidP="00FF0DD7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3B1564" w:rsidRPr="00C6186A" w14:paraId="1578D214" w14:textId="77777777" w:rsidTr="00FF0DD7">
        <w:trPr>
          <w:trHeight w:val="1644"/>
        </w:trPr>
        <w:tc>
          <w:tcPr>
            <w:tcW w:w="190" w:type="pct"/>
            <w:noWrap/>
            <w:vAlign w:val="center"/>
          </w:tcPr>
          <w:p w14:paraId="48C5F6A3" w14:textId="77777777" w:rsidR="003B1564" w:rsidRPr="009A56F4" w:rsidRDefault="003B1564" w:rsidP="00FF0DD7">
            <w:r>
              <w:t>12.</w:t>
            </w:r>
          </w:p>
        </w:tc>
        <w:tc>
          <w:tcPr>
            <w:tcW w:w="1049" w:type="pct"/>
            <w:vAlign w:val="center"/>
          </w:tcPr>
          <w:p w14:paraId="6D93A820" w14:textId="77777777" w:rsidR="003B1564" w:rsidRPr="00331F29" w:rsidRDefault="003B1564" w:rsidP="00FF0DD7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618" w:type="pct"/>
            <w:vAlign w:val="center"/>
          </w:tcPr>
          <w:p w14:paraId="54A5B674" w14:textId="77777777" w:rsidR="003B1564" w:rsidRPr="00331F29" w:rsidRDefault="003B1564" w:rsidP="00FF0DD7">
            <w:pPr>
              <w:spacing w:after="0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643" w:type="pct"/>
            <w:vAlign w:val="center"/>
          </w:tcPr>
          <w:p w14:paraId="74557075" w14:textId="77777777" w:rsidR="003B1564" w:rsidRPr="00BA0CA3" w:rsidRDefault="003B1564" w:rsidP="00FF0DD7">
            <w:pPr>
              <w:spacing w:after="0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0" w:type="pct"/>
            <w:vAlign w:val="center"/>
          </w:tcPr>
          <w:p w14:paraId="0CC81D10" w14:textId="77777777" w:rsidR="003B1564" w:rsidRDefault="003B1564" w:rsidP="00FF0DD7">
            <w:pPr>
              <w:spacing w:after="0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14:paraId="740F994B" w14:textId="77777777" w:rsidR="003B1564" w:rsidRDefault="003B1564" w:rsidP="00FF0DD7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3B1564" w14:paraId="713B56CD" w14:textId="77777777" w:rsidTr="00FF0DD7">
        <w:trPr>
          <w:trHeight w:val="1413"/>
        </w:trPr>
        <w:tc>
          <w:tcPr>
            <w:tcW w:w="1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71FF83F" w14:textId="77777777" w:rsidR="003B1564" w:rsidRDefault="003B1564" w:rsidP="00FF0DD7">
            <w:r>
              <w:t>13.</w:t>
            </w:r>
          </w:p>
        </w:tc>
        <w:tc>
          <w:tcPr>
            <w:tcW w:w="10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0835E76" w14:textId="77777777" w:rsidR="003B1564" w:rsidRDefault="003B1564" w:rsidP="00FF0DD7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6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CB729D" w14:textId="77777777" w:rsidR="003B1564" w:rsidRDefault="003B1564" w:rsidP="00FF0DD7">
            <w:pPr>
              <w:spacing w:after="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64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F8CF25" w14:textId="77777777" w:rsidR="003B1564" w:rsidRDefault="003B1564" w:rsidP="00FF0DD7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2FA923" w14:textId="77777777" w:rsidR="003B1564" w:rsidRDefault="003B1564" w:rsidP="00FF0DD7">
            <w:pPr>
              <w:spacing w:after="0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147896BC" w14:textId="77777777" w:rsidR="003B1564" w:rsidRDefault="003B1564" w:rsidP="00FF0DD7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3B1564" w14:paraId="127369B6" w14:textId="77777777" w:rsidTr="00FF0DD7">
        <w:trPr>
          <w:trHeight w:val="564"/>
        </w:trPr>
        <w:tc>
          <w:tcPr>
            <w:tcW w:w="1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C7DF2A2" w14:textId="77777777" w:rsidR="003B1564" w:rsidRDefault="003B1564" w:rsidP="00FF0DD7">
            <w:r>
              <w:t>14.</w:t>
            </w:r>
          </w:p>
        </w:tc>
        <w:tc>
          <w:tcPr>
            <w:tcW w:w="10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D1E394" w14:textId="77777777" w:rsidR="003B1564" w:rsidRDefault="003B1564" w:rsidP="00FF0DD7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6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147D7B" w14:textId="77777777" w:rsidR="003B1564" w:rsidRDefault="003B1564" w:rsidP="00FF0DD7">
            <w:pPr>
              <w:spacing w:after="12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64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1EB3EC" w14:textId="77777777" w:rsidR="003B1564" w:rsidRDefault="003B1564" w:rsidP="00FF0DD7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E92F38" w14:textId="77777777" w:rsidR="003B1564" w:rsidRDefault="003B1564" w:rsidP="00FF0DD7">
            <w:pPr>
              <w:spacing w:after="120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46C51996" w14:textId="77777777" w:rsidR="003B1564" w:rsidRDefault="003B1564" w:rsidP="00FF0DD7">
            <w:pPr>
              <w:spacing w:after="120"/>
            </w:pPr>
            <w:r>
              <w:t>Ocena projektu może skutkować skierowaniem do jednorazowego uzupełnienia/poprawienia.</w:t>
            </w:r>
          </w:p>
        </w:tc>
      </w:tr>
      <w:tr w:rsidR="003B1564" w14:paraId="4BCD84E1" w14:textId="77777777" w:rsidTr="00FF0DD7">
        <w:trPr>
          <w:trHeight w:val="564"/>
        </w:trPr>
        <w:tc>
          <w:tcPr>
            <w:tcW w:w="1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0AB29E8" w14:textId="77777777" w:rsidR="003B1564" w:rsidRDefault="003B1564" w:rsidP="00FF0DD7">
            <w:r>
              <w:t>15</w:t>
            </w:r>
          </w:p>
        </w:tc>
        <w:tc>
          <w:tcPr>
            <w:tcW w:w="10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738B5C" w14:textId="77777777" w:rsidR="003B1564" w:rsidRDefault="003B1564" w:rsidP="00FF0DD7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6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B63FC8" w14:textId="77777777" w:rsidR="003B1564" w:rsidRDefault="003B1564" w:rsidP="00FF0DD7">
            <w:pPr>
              <w:spacing w:after="12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64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B9C323" w14:textId="77777777" w:rsidR="003B1564" w:rsidRDefault="003B1564" w:rsidP="00FF0DD7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7FC359" w14:textId="73C8D4A6" w:rsidR="003B1564" w:rsidRDefault="003B1564" w:rsidP="00FF0DD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>, jednak nie później niż do 30 czerwca 2023 roku, a Beneficjent zostanie w umowie o dofinansowanie zobowiązany do złożenia wniosku</w:t>
            </w:r>
            <w:r w:rsidR="00FF0DD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</w:t>
            </w:r>
            <w:r w:rsidR="00FF0DD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 płatność końcową.</w:t>
            </w:r>
          </w:p>
          <w:p w14:paraId="5F75F890" w14:textId="77777777" w:rsidR="003B1564" w:rsidRDefault="003B1564" w:rsidP="00FF0DD7">
            <w:pPr>
              <w:spacing w:after="120"/>
            </w:pPr>
            <w:r>
              <w:t>Ocena projektu może skutkować skierowaniem do jednorazowego uzupełnienia/poprawienia.</w:t>
            </w:r>
          </w:p>
        </w:tc>
      </w:tr>
    </w:tbl>
    <w:p w14:paraId="5B502C4F" w14:textId="77777777" w:rsidR="00A30D2D" w:rsidRDefault="00A30D2D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62C1765" w14:textId="77777777" w:rsidR="003B1564" w:rsidRDefault="003B1564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  <w:sectPr w:rsidR="003B1564" w:rsidSect="002309F9">
          <w:pgSz w:w="16838" w:h="11906" w:orient="landscape"/>
          <w:pgMar w:top="1247" w:right="1247" w:bottom="1247" w:left="1247" w:header="709" w:footer="709" w:gutter="0"/>
          <w:pgNumType w:start="1"/>
          <w:cols w:space="708"/>
          <w:titlePg/>
          <w:docGrid w:linePitch="360"/>
        </w:sectPr>
      </w:pPr>
    </w:p>
    <w:p w14:paraId="4E30835B" w14:textId="362C2249" w:rsidR="003B1564" w:rsidRDefault="003B1564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DC0C08C" w14:textId="77777777" w:rsidR="00A30D2D" w:rsidRDefault="00A30D2D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6A77946" w14:textId="77777777" w:rsidR="00A30D2D" w:rsidRDefault="00A30D2D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58BF382" w14:textId="77777777" w:rsidR="004C42E2" w:rsidRPr="001775F5" w:rsidRDefault="004C42E2" w:rsidP="00FF0DD7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1775F5">
        <w:rPr>
          <w:b/>
          <w:color w:val="000099"/>
          <w:sz w:val="36"/>
          <w:szCs w:val="36"/>
          <w:u w:val="single"/>
          <w:lang w:eastAsia="pl-PL"/>
        </w:rPr>
        <w:t xml:space="preserve">KRYTERIA MERYTORYCZNE </w:t>
      </w:r>
      <w:r w:rsidRPr="004C42E2">
        <w:rPr>
          <w:b/>
          <w:color w:val="000099"/>
          <w:sz w:val="36"/>
          <w:szCs w:val="36"/>
          <w:u w:val="single"/>
          <w:lang w:eastAsia="pl-PL"/>
        </w:rPr>
        <w:t>SZCZEGÓŁOWE</w:t>
      </w:r>
    </w:p>
    <w:p w14:paraId="4509BC49" w14:textId="77777777" w:rsidR="004C42E2" w:rsidRPr="00FC5938" w:rsidRDefault="004C42E2" w:rsidP="00FF0DD7">
      <w:pPr>
        <w:spacing w:after="0" w:line="240" w:lineRule="auto"/>
        <w:rPr>
          <w:b/>
          <w:sz w:val="36"/>
          <w:szCs w:val="36"/>
          <w:lang w:eastAsia="pl-PL"/>
        </w:rPr>
      </w:pPr>
    </w:p>
    <w:p w14:paraId="228D8035" w14:textId="12DDB5F2" w:rsidR="004C42E2" w:rsidRPr="004C42E2" w:rsidRDefault="00E47C29" w:rsidP="00FF0DD7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 xml:space="preserve">DLA </w:t>
      </w:r>
      <w:r w:rsidR="004C42E2" w:rsidRPr="004C42E2">
        <w:rPr>
          <w:b/>
          <w:color w:val="000099"/>
          <w:sz w:val="36"/>
          <w:szCs w:val="36"/>
          <w:lang w:eastAsia="pl-PL"/>
        </w:rPr>
        <w:t xml:space="preserve">DZIAŁANIA </w:t>
      </w:r>
      <w:r>
        <w:rPr>
          <w:b/>
          <w:color w:val="000099"/>
          <w:sz w:val="36"/>
          <w:szCs w:val="36"/>
          <w:lang w:eastAsia="pl-PL"/>
        </w:rPr>
        <w:t>5.5 OCHRONA POWIETRZA</w:t>
      </w:r>
      <w:r w:rsidR="004C42E2" w:rsidRPr="004C42E2">
        <w:rPr>
          <w:b/>
          <w:color w:val="000099"/>
          <w:sz w:val="36"/>
          <w:szCs w:val="36"/>
          <w:lang w:eastAsia="pl-PL"/>
        </w:rPr>
        <w:t xml:space="preserve"> </w:t>
      </w:r>
    </w:p>
    <w:p w14:paraId="297C4720" w14:textId="77777777" w:rsidR="004C42E2" w:rsidRPr="00FC5938" w:rsidRDefault="004C42E2" w:rsidP="004C42E2">
      <w:pPr>
        <w:spacing w:after="0" w:line="240" w:lineRule="auto"/>
        <w:jc w:val="center"/>
        <w:rPr>
          <w:b/>
          <w:sz w:val="36"/>
          <w:szCs w:val="36"/>
          <w:u w:val="single"/>
          <w:lang w:eastAsia="pl-PL"/>
        </w:rPr>
      </w:pPr>
    </w:p>
    <w:p w14:paraId="56304E83" w14:textId="77777777" w:rsidR="004C42E2" w:rsidRDefault="004C42E2" w:rsidP="00411BB4">
      <w:pPr>
        <w:rPr>
          <w:rFonts w:ascii="Times New Roman" w:hAnsi="Times New Roman"/>
          <w:b/>
          <w:sz w:val="36"/>
          <w:szCs w:val="36"/>
        </w:rPr>
        <w:sectPr w:rsidR="004C42E2" w:rsidSect="002309F9">
          <w:pgSz w:w="16838" w:h="11906" w:orient="landscape"/>
          <w:pgMar w:top="1247" w:right="1247" w:bottom="1247" w:left="1247" w:header="709" w:footer="709" w:gutter="0"/>
          <w:pgNumType w:start="1"/>
          <w:cols w:space="708"/>
          <w:titlePg/>
          <w:docGrid w:linePitch="360"/>
        </w:sectPr>
      </w:pPr>
    </w:p>
    <w:p w14:paraId="1EAD5867" w14:textId="77777777" w:rsidR="00E47C29" w:rsidRPr="00002BCC" w:rsidRDefault="004C42E2" w:rsidP="009E5912">
      <w:pPr>
        <w:spacing w:after="0"/>
        <w:rPr>
          <w:rFonts w:ascii="Times New Roman" w:hAnsi="Times New Roman"/>
          <w:b/>
          <w:sz w:val="16"/>
          <w:szCs w:val="16"/>
        </w:rPr>
      </w:pPr>
      <w:r w:rsidRPr="007C431B">
        <w:rPr>
          <w:b/>
        </w:rPr>
        <w:t xml:space="preserve"> </w:t>
      </w:r>
    </w:p>
    <w:tbl>
      <w:tblPr>
        <w:tblW w:w="14601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68"/>
        <w:gridCol w:w="1411"/>
        <w:gridCol w:w="1277"/>
        <w:gridCol w:w="1559"/>
        <w:gridCol w:w="1701"/>
        <w:gridCol w:w="8085"/>
      </w:tblGrid>
      <w:tr w:rsidR="003B1564" w:rsidRPr="00997DD2" w14:paraId="73D942A4" w14:textId="77777777" w:rsidTr="00A74381">
        <w:trPr>
          <w:trHeight w:val="310"/>
        </w:trPr>
        <w:tc>
          <w:tcPr>
            <w:tcW w:w="1979" w:type="dxa"/>
            <w:gridSpan w:val="2"/>
            <w:shd w:val="clear" w:color="auto" w:fill="D9D9D9"/>
            <w:vAlign w:val="center"/>
          </w:tcPr>
          <w:p w14:paraId="523F0BD5" w14:textId="77777777" w:rsidR="003B1564" w:rsidRPr="00997DD2" w:rsidRDefault="003B1564" w:rsidP="00A74381">
            <w:pPr>
              <w:spacing w:after="0" w:line="240" w:lineRule="auto"/>
              <w:ind w:right="34"/>
              <w:rPr>
                <w:b/>
                <w:color w:val="000099"/>
                <w:lang w:eastAsia="pl-PL"/>
              </w:rPr>
            </w:pPr>
            <w:r w:rsidRPr="00997DD2">
              <w:rPr>
                <w:rFonts w:ascii="Times New Roman" w:hAnsi="Times New Roman"/>
                <w:b/>
              </w:rPr>
              <w:br w:type="page"/>
            </w:r>
            <w:r w:rsidRPr="00997DD2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622" w:type="dxa"/>
            <w:gridSpan w:val="4"/>
            <w:shd w:val="clear" w:color="auto" w:fill="D9D9D9"/>
            <w:vAlign w:val="center"/>
          </w:tcPr>
          <w:p w14:paraId="57B5C87D" w14:textId="77777777" w:rsidR="003B1564" w:rsidRPr="00997DD2" w:rsidRDefault="003B1564" w:rsidP="00A74381">
            <w:pPr>
              <w:spacing w:after="0" w:line="240" w:lineRule="auto"/>
              <w:ind w:right="1111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3B1564" w:rsidRPr="00997DD2" w14:paraId="3A81BC44" w14:textId="77777777" w:rsidTr="00A74381">
        <w:trPr>
          <w:trHeight w:val="272"/>
        </w:trPr>
        <w:tc>
          <w:tcPr>
            <w:tcW w:w="1979" w:type="dxa"/>
            <w:gridSpan w:val="2"/>
            <w:shd w:val="clear" w:color="auto" w:fill="D9D9D9"/>
            <w:vAlign w:val="center"/>
          </w:tcPr>
          <w:p w14:paraId="70DE889C" w14:textId="77777777" w:rsidR="003B1564" w:rsidRPr="00997DD2" w:rsidRDefault="003B1564" w:rsidP="00A74381">
            <w:pPr>
              <w:spacing w:after="0" w:line="240" w:lineRule="auto"/>
              <w:ind w:right="34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622" w:type="dxa"/>
            <w:gridSpan w:val="4"/>
            <w:shd w:val="clear" w:color="auto" w:fill="D9D9D9"/>
            <w:vAlign w:val="center"/>
          </w:tcPr>
          <w:p w14:paraId="242BAC67" w14:textId="77777777" w:rsidR="003B1564" w:rsidRPr="00997DD2" w:rsidRDefault="003B1564" w:rsidP="00A74381">
            <w:pPr>
              <w:spacing w:after="0" w:line="240" w:lineRule="auto"/>
              <w:ind w:right="1111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5.5 Ochrona powietrza</w:t>
            </w:r>
          </w:p>
        </w:tc>
      </w:tr>
      <w:tr w:rsidR="003B1564" w:rsidRPr="00997DD2" w14:paraId="7E720D8E" w14:textId="77777777" w:rsidTr="00A74381">
        <w:trPr>
          <w:trHeight w:val="376"/>
        </w:trPr>
        <w:tc>
          <w:tcPr>
            <w:tcW w:w="14601" w:type="dxa"/>
            <w:gridSpan w:val="6"/>
            <w:shd w:val="clear" w:color="auto" w:fill="CCFF66"/>
            <w:vAlign w:val="center"/>
          </w:tcPr>
          <w:p w14:paraId="1E20562B" w14:textId="77777777" w:rsidR="003B1564" w:rsidRPr="007B1D0F" w:rsidRDefault="003B1564" w:rsidP="00A74381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b/>
                <w:lang w:eastAsia="pl-PL"/>
              </w:rPr>
            </w:pPr>
            <w:r w:rsidRPr="007B1D0F">
              <w:rPr>
                <w:b/>
              </w:rPr>
              <w:t xml:space="preserve">Wymiana indywidualnych źródeł ciepła w gospodarstwach domowych (w przypadku budynków jednorodzinnych) oraz we wspólnotach mieszkaniowych </w:t>
            </w:r>
            <w:r w:rsidRPr="007B1D0F">
              <w:rPr>
                <w:b/>
              </w:rPr>
              <w:br/>
              <w:t>(w przypadku budynków wielorodzinnych) na źródła ciepła bardziej ekologiczne.</w:t>
            </w:r>
          </w:p>
          <w:p w14:paraId="599684D0" w14:textId="77777777" w:rsidR="003B1564" w:rsidRPr="003C72E8" w:rsidRDefault="003B1564" w:rsidP="00A74381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b/>
                <w:color w:val="000099"/>
                <w:lang w:eastAsia="pl-PL"/>
              </w:rPr>
            </w:pPr>
            <w:r w:rsidRPr="007B1D0F">
              <w:rPr>
                <w:b/>
              </w:rPr>
              <w:t>Likwidacja indywidualnych źródeł ciepła w celu przyłączenia do sieci ciepłowniczych lub sieci gazowych.</w:t>
            </w:r>
          </w:p>
        </w:tc>
      </w:tr>
      <w:tr w:rsidR="003B1564" w:rsidRPr="00997DD2" w14:paraId="3948AE69" w14:textId="77777777" w:rsidTr="00A74381">
        <w:trPr>
          <w:trHeight w:val="415"/>
        </w:trPr>
        <w:tc>
          <w:tcPr>
            <w:tcW w:w="14601" w:type="dxa"/>
            <w:gridSpan w:val="6"/>
            <w:shd w:val="clear" w:color="auto" w:fill="D9D9D9"/>
            <w:vAlign w:val="center"/>
          </w:tcPr>
          <w:p w14:paraId="787EF34C" w14:textId="77777777" w:rsidR="003B1564" w:rsidRPr="00997DD2" w:rsidRDefault="003B1564" w:rsidP="00A743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3B1564" w:rsidRPr="00997DD2" w14:paraId="290F00E1" w14:textId="77777777" w:rsidTr="00A74381">
        <w:tc>
          <w:tcPr>
            <w:tcW w:w="568" w:type="dxa"/>
            <w:shd w:val="clear" w:color="auto" w:fill="D9D9D9"/>
            <w:vAlign w:val="center"/>
          </w:tcPr>
          <w:p w14:paraId="3457B91A" w14:textId="77777777" w:rsidR="003B1564" w:rsidRPr="00997DD2" w:rsidRDefault="003B1564" w:rsidP="00A743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688" w:type="dxa"/>
            <w:gridSpan w:val="2"/>
            <w:shd w:val="clear" w:color="auto" w:fill="D9D9D9"/>
            <w:vAlign w:val="center"/>
          </w:tcPr>
          <w:p w14:paraId="2464F4D0" w14:textId="77777777" w:rsidR="003B1564" w:rsidRPr="00997DD2" w:rsidRDefault="003B1564" w:rsidP="00A743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0108549" w14:textId="77777777" w:rsidR="003B1564" w:rsidRPr="00997DD2" w:rsidRDefault="003B1564" w:rsidP="00A743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4D6246D" w14:textId="77777777" w:rsidR="003B1564" w:rsidRPr="00997DD2" w:rsidRDefault="003B1564" w:rsidP="00A743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085" w:type="dxa"/>
            <w:shd w:val="clear" w:color="auto" w:fill="D9D9D9"/>
            <w:vAlign w:val="center"/>
          </w:tcPr>
          <w:p w14:paraId="46403A72" w14:textId="77777777" w:rsidR="003B1564" w:rsidRPr="00997DD2" w:rsidRDefault="003B1564" w:rsidP="00A74381">
            <w:pPr>
              <w:spacing w:after="0"/>
              <w:rPr>
                <w:rFonts w:cs="Calibri"/>
                <w:b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B1564" w:rsidRPr="00997DD2" w14:paraId="6AAC36E5" w14:textId="77777777" w:rsidTr="00A74381">
        <w:tc>
          <w:tcPr>
            <w:tcW w:w="56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FA18CEF" w14:textId="77777777" w:rsidR="003B1564" w:rsidRPr="00997DD2" w:rsidRDefault="003B1564" w:rsidP="00A74381">
            <w:pPr>
              <w:spacing w:after="0" w:line="240" w:lineRule="auto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1</w:t>
            </w:r>
          </w:p>
        </w:tc>
        <w:tc>
          <w:tcPr>
            <w:tcW w:w="2688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3A87475" w14:textId="77777777" w:rsidR="003B1564" w:rsidRPr="00997DD2" w:rsidRDefault="003B1564" w:rsidP="00A74381">
            <w:pPr>
              <w:spacing w:after="0" w:line="240" w:lineRule="auto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08878DB" w14:textId="77777777" w:rsidR="003B1564" w:rsidRPr="00997DD2" w:rsidRDefault="003B1564" w:rsidP="00A74381">
            <w:pPr>
              <w:spacing w:after="0" w:line="240" w:lineRule="auto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E9146EB" w14:textId="77777777" w:rsidR="003B1564" w:rsidRPr="00997DD2" w:rsidRDefault="003B1564" w:rsidP="00A74381">
            <w:pPr>
              <w:spacing w:after="0" w:line="240" w:lineRule="auto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4</w:t>
            </w:r>
          </w:p>
        </w:tc>
        <w:tc>
          <w:tcPr>
            <w:tcW w:w="80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65A8BA6" w14:textId="77777777" w:rsidR="003B1564" w:rsidRPr="00997DD2" w:rsidRDefault="003B1564" w:rsidP="00A74381">
            <w:pPr>
              <w:spacing w:after="0"/>
              <w:rPr>
                <w:rFonts w:cs="Calibri"/>
                <w:color w:val="000099"/>
              </w:rPr>
            </w:pPr>
            <w:r w:rsidRPr="00997DD2">
              <w:rPr>
                <w:color w:val="000099"/>
                <w:lang w:eastAsia="pl-PL"/>
              </w:rPr>
              <w:t>5</w:t>
            </w:r>
          </w:p>
        </w:tc>
      </w:tr>
      <w:tr w:rsidR="003B1564" w:rsidRPr="00997DD2" w14:paraId="4829786D" w14:textId="77777777" w:rsidTr="00A74381">
        <w:trPr>
          <w:trHeight w:val="866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BC2D5FE" w14:textId="77777777" w:rsidR="003B1564" w:rsidRPr="007B1D0F" w:rsidRDefault="003B1564" w:rsidP="00A74381">
            <w:pPr>
              <w:spacing w:after="0"/>
            </w:pPr>
            <w:r w:rsidRPr="007B1D0F">
              <w:t>1.</w:t>
            </w:r>
          </w:p>
        </w:tc>
        <w:tc>
          <w:tcPr>
            <w:tcW w:w="268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C985335" w14:textId="77777777" w:rsidR="003B1564" w:rsidRPr="007B1D0F" w:rsidRDefault="003B1564" w:rsidP="00A74381">
            <w:pPr>
              <w:spacing w:after="0" w:line="240" w:lineRule="auto"/>
            </w:pPr>
            <w:r w:rsidRPr="007B1D0F">
              <w:t>Lokalizacja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ABCDB50" w14:textId="77777777" w:rsidR="003B1564" w:rsidRPr="007B1D0F" w:rsidRDefault="003B1564" w:rsidP="00A74381">
            <w:pPr>
              <w:spacing w:after="0" w:line="240" w:lineRule="auto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A367BB4" w14:textId="77777777" w:rsidR="003B1564" w:rsidRPr="007B1D0F" w:rsidRDefault="003B1564" w:rsidP="00A74381">
            <w:pPr>
              <w:spacing w:after="0" w:line="240" w:lineRule="auto"/>
            </w:pPr>
            <w:r w:rsidRPr="007B1D0F">
              <w:t>Bezwzględny</w:t>
            </w:r>
          </w:p>
        </w:tc>
        <w:tc>
          <w:tcPr>
            <w:tcW w:w="8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7349AF5" w14:textId="77777777" w:rsidR="003B1564" w:rsidRPr="007B1D0F" w:rsidRDefault="003B1564" w:rsidP="00A74381">
            <w:pPr>
              <w:spacing w:before="240"/>
            </w:pPr>
            <w:r w:rsidRPr="007B1D0F">
              <w:t xml:space="preserve">Wsparciem mogą zostać objęte wyłącznie podmioty realizujące projekt na obszarze </w:t>
            </w:r>
            <w:r w:rsidRPr="007B1D0F">
              <w:br/>
              <w:t>województwa opolskiego.</w:t>
            </w:r>
          </w:p>
        </w:tc>
      </w:tr>
      <w:tr w:rsidR="003B1564" w:rsidRPr="00997DD2" w14:paraId="64775B8D" w14:textId="77777777" w:rsidTr="00A74381">
        <w:trPr>
          <w:trHeight w:val="565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9FDDC1D" w14:textId="77777777" w:rsidR="003B1564" w:rsidRPr="007B1D0F" w:rsidRDefault="003B1564" w:rsidP="00A74381">
            <w:pPr>
              <w:spacing w:after="0"/>
            </w:pPr>
            <w:r w:rsidRPr="007B1D0F">
              <w:t>2.</w:t>
            </w:r>
          </w:p>
        </w:tc>
        <w:tc>
          <w:tcPr>
            <w:tcW w:w="268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AF241AB" w14:textId="77777777" w:rsidR="003B1564" w:rsidRPr="007B1D0F" w:rsidRDefault="003B1564" w:rsidP="00A74381">
            <w:pPr>
              <w:spacing w:after="0" w:line="240" w:lineRule="auto"/>
            </w:pPr>
            <w:r w:rsidRPr="007B1D0F">
              <w:t>Uzasadnienie zastosowanych źródeł ciepła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ACDFDC8" w14:textId="77777777" w:rsidR="003B1564" w:rsidRPr="007B1D0F" w:rsidRDefault="003B1564" w:rsidP="00A74381">
            <w:pPr>
              <w:spacing w:after="0" w:line="240" w:lineRule="auto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B8DD87E" w14:textId="77777777" w:rsidR="003B1564" w:rsidRPr="007B1D0F" w:rsidRDefault="003B1564" w:rsidP="00A74381">
            <w:pPr>
              <w:spacing w:after="0" w:line="240" w:lineRule="auto"/>
            </w:pPr>
            <w:r w:rsidRPr="007B1D0F">
              <w:t>Bezwzględny</w:t>
            </w:r>
          </w:p>
        </w:tc>
        <w:tc>
          <w:tcPr>
            <w:tcW w:w="8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BB736C2" w14:textId="77777777" w:rsidR="003B1564" w:rsidRPr="007B1D0F" w:rsidRDefault="003B1564" w:rsidP="00A74381">
            <w:pPr>
              <w:pStyle w:val="Akapitzlist"/>
              <w:numPr>
                <w:ilvl w:val="0"/>
                <w:numId w:val="60"/>
              </w:numPr>
              <w:ind w:left="226" w:hanging="226"/>
            </w:pPr>
            <w:r w:rsidRPr="007B1D0F">
              <w:t>Projekty przewidujące wymianę indywidualnych źródeł ciepła na bardziej ekologiczne źródła indywidualne, uzyskają wsparcie jedynie w przypadku, gdy podłączenie do sieci ciepłowniczej lub sieci gazowej na danym obszarze nie jest uzasadnione technicznie lub/i ekonomicznie.</w:t>
            </w:r>
          </w:p>
          <w:p w14:paraId="3EBC9A47" w14:textId="77777777" w:rsidR="003B1564" w:rsidRPr="007B1D0F" w:rsidRDefault="003B1564" w:rsidP="00A74381">
            <w:pPr>
              <w:pStyle w:val="Akapitzlist"/>
              <w:numPr>
                <w:ilvl w:val="0"/>
                <w:numId w:val="60"/>
              </w:numPr>
              <w:spacing w:after="0"/>
              <w:ind w:left="226" w:hanging="226"/>
            </w:pPr>
            <w:r w:rsidRPr="007B1D0F">
              <w:t xml:space="preserve">W przypadku, gdy podłączenie do sieci ciepłowniczej lub sieci gazowej na danym obszarze jest </w:t>
            </w:r>
            <w:r w:rsidRPr="007B1D0F">
              <w:rPr>
                <w:rFonts w:asciiTheme="minorHAnsi" w:hAnsiTheme="minorHAnsi"/>
                <w:sz w:val="24"/>
                <w:szCs w:val="24"/>
              </w:rPr>
              <w:t xml:space="preserve">możliwe technicznie i </w:t>
            </w:r>
            <w:r w:rsidRPr="007B1D0F">
              <w:t>racjonalne kosztowo, wsparcie uzyskają wyłącznie przedsięwzięcia polegające na likwidacji indywidualnych źródeł ciepła celem przyłączenia (wymiana węzła cieplnego i urządzenia grzewczego) do sieci ciepłowniczej lub gazowej.</w:t>
            </w:r>
          </w:p>
        </w:tc>
      </w:tr>
      <w:tr w:rsidR="003B1564" w:rsidRPr="00997DD2" w14:paraId="21C64C4E" w14:textId="77777777" w:rsidTr="00A74381">
        <w:trPr>
          <w:trHeight w:val="3600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2000E2F" w14:textId="77777777" w:rsidR="003B1564" w:rsidRPr="007B1D0F" w:rsidRDefault="003B1564" w:rsidP="00A74381">
            <w:pPr>
              <w:spacing w:after="0"/>
            </w:pPr>
            <w:r w:rsidRPr="007B1D0F">
              <w:t>3.</w:t>
            </w:r>
          </w:p>
        </w:tc>
        <w:tc>
          <w:tcPr>
            <w:tcW w:w="268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72CF25F" w14:textId="77777777" w:rsidR="003B1564" w:rsidRPr="007B1D0F" w:rsidRDefault="003B1564" w:rsidP="00A74381">
            <w:pPr>
              <w:spacing w:after="0" w:line="240" w:lineRule="auto"/>
            </w:pPr>
            <w:r w:rsidRPr="007B1D0F">
              <w:t xml:space="preserve">Określenie potrzeb </w:t>
            </w:r>
            <w:r w:rsidRPr="007B1D0F">
              <w:br/>
              <w:t>w zakresie wymiany źródeł ciepła wraz z ustaleniem wartości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25B036C" w14:textId="77777777" w:rsidR="003B1564" w:rsidRPr="007B1D0F" w:rsidRDefault="003B1564" w:rsidP="00A74381">
            <w:pPr>
              <w:spacing w:after="0" w:line="240" w:lineRule="auto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89F2911" w14:textId="77777777" w:rsidR="003B1564" w:rsidRPr="007B1D0F" w:rsidRDefault="003B1564" w:rsidP="00A74381">
            <w:pPr>
              <w:spacing w:after="0" w:line="240" w:lineRule="auto"/>
            </w:pPr>
            <w:r w:rsidRPr="007B1D0F">
              <w:t>Bezwzględny</w:t>
            </w:r>
          </w:p>
        </w:tc>
        <w:tc>
          <w:tcPr>
            <w:tcW w:w="8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CF73B0E" w14:textId="7A92D8AA" w:rsidR="003B1564" w:rsidRPr="007B1D0F" w:rsidRDefault="003B1564" w:rsidP="00A74381">
            <w:pPr>
              <w:spacing w:before="240"/>
            </w:pPr>
            <w:r w:rsidRPr="007B1D0F">
              <w:t xml:space="preserve">Dofinansowanie uzyskają projekty, w ramach których Wnioskodawca rzetelnie określił potrzeby w zakresie wymiany </w:t>
            </w:r>
            <w:r>
              <w:t xml:space="preserve">lub/i likwidacji </w:t>
            </w:r>
            <w:r w:rsidRPr="007B1D0F">
              <w:t>źród</w:t>
            </w:r>
            <w:r>
              <w:t>e</w:t>
            </w:r>
            <w:r w:rsidRPr="007B1D0F">
              <w:t>ł ciepła, a na podstawie przeprowadzonego określenia potrzeb właściwie ustalił wartość wydatków kwalifikowalnych w projekcie.</w:t>
            </w:r>
          </w:p>
          <w:p w14:paraId="43A165AC" w14:textId="77777777" w:rsidR="003B1564" w:rsidRPr="007B1D0F" w:rsidRDefault="003B1564" w:rsidP="00A74381">
            <w:pPr>
              <w:spacing w:before="240"/>
            </w:pPr>
            <w:r w:rsidRPr="007B1D0F">
              <w:t xml:space="preserve">Określenie potrzeb stanowi wynik przeprowadzonej ankietyzacji, którą przeprowadzono zgodnie z zakresem wynikającym z dokumentu pn. </w:t>
            </w:r>
            <w:r w:rsidRPr="007B1D0F">
              <w:rPr>
                <w:i/>
              </w:rPr>
              <w:t xml:space="preserve">Ankieta w zakresie potrzeb wymiany </w:t>
            </w:r>
            <w:r w:rsidRPr="007B1D0F">
              <w:rPr>
                <w:i/>
              </w:rPr>
              <w:br/>
              <w:t>źródeł ciepła</w:t>
            </w:r>
            <w:r w:rsidRPr="007B1D0F">
              <w:t xml:space="preserve">, stanowiącej </w:t>
            </w:r>
            <w:r w:rsidRPr="007B1D0F">
              <w:rPr>
                <w:i/>
              </w:rPr>
              <w:t>Załącznik nr 7 do SZOOP EFRR</w:t>
            </w:r>
            <w:r w:rsidRPr="007B1D0F">
              <w:t xml:space="preserve"> oraz obligatoryjny załącznik do wniosku o dofinansowanie. Pozyskane i przedstawione w ww. dokumencie dane stanowią rzetelną podstawę do realizacji działań zmierzających do ograniczenia niskiej emisji.</w:t>
            </w:r>
          </w:p>
        </w:tc>
      </w:tr>
      <w:tr w:rsidR="003B1564" w:rsidRPr="00997DD2" w14:paraId="47F51F01" w14:textId="77777777" w:rsidTr="00A74381">
        <w:trPr>
          <w:trHeight w:val="1386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F6A177D" w14:textId="77777777" w:rsidR="003B1564" w:rsidRPr="007B1D0F" w:rsidRDefault="003B1564" w:rsidP="00A74381">
            <w:pPr>
              <w:spacing w:after="0"/>
            </w:pPr>
            <w:r w:rsidRPr="007B1D0F">
              <w:t>4.</w:t>
            </w:r>
          </w:p>
        </w:tc>
        <w:tc>
          <w:tcPr>
            <w:tcW w:w="268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413F75E" w14:textId="77777777" w:rsidR="003B1564" w:rsidRPr="007B1D0F" w:rsidRDefault="003B1564" w:rsidP="00A74381">
            <w:pPr>
              <w:spacing w:after="0" w:line="240" w:lineRule="auto"/>
            </w:pPr>
            <w:r w:rsidRPr="007B1D0F">
              <w:t>Zapewnienie minimalnego poziomu efektywności energetycznej budynku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D05ACA2" w14:textId="77777777" w:rsidR="003B1564" w:rsidRPr="007B1D0F" w:rsidRDefault="003B1564" w:rsidP="00A74381">
            <w:pPr>
              <w:spacing w:after="0" w:line="240" w:lineRule="auto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DBCBABC" w14:textId="77777777" w:rsidR="003B1564" w:rsidRPr="007B1D0F" w:rsidRDefault="003B1564" w:rsidP="00A74381">
            <w:pPr>
              <w:spacing w:after="0" w:line="240" w:lineRule="auto"/>
            </w:pPr>
            <w:r w:rsidRPr="007B1D0F">
              <w:t>Bezwzględny</w:t>
            </w:r>
          </w:p>
        </w:tc>
        <w:tc>
          <w:tcPr>
            <w:tcW w:w="8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C54B01D" w14:textId="77777777" w:rsidR="003B1564" w:rsidRPr="007B1D0F" w:rsidRDefault="003B1564" w:rsidP="00A74381">
            <w:pPr>
              <w:spacing w:before="240"/>
            </w:pPr>
            <w:r w:rsidRPr="007B1D0F">
              <w:t xml:space="preserve">Wsparcie uzyskają wyłącznie projekty, w których przewidziano działania zapewniające osiągniecie minimalnego poziomu efektywności energetycznej budynku zgodnie ze </w:t>
            </w:r>
            <w:r w:rsidRPr="007B1D0F">
              <w:rPr>
                <w:i/>
              </w:rPr>
              <w:t>Standardem minimum zakresu przeprowadzenia oceny energetycznej budynku w ramach działania 5.5 Ochrona powietrza</w:t>
            </w:r>
            <w:r w:rsidRPr="007B1D0F">
              <w:t xml:space="preserve">, stanowiącym </w:t>
            </w:r>
            <w:r w:rsidRPr="007B1D0F">
              <w:rPr>
                <w:i/>
              </w:rPr>
              <w:t>Załącznik nr 8 do SZOOP EFRR</w:t>
            </w:r>
            <w:r w:rsidRPr="007B1D0F">
              <w:t>.</w:t>
            </w:r>
          </w:p>
        </w:tc>
      </w:tr>
      <w:tr w:rsidR="003B1564" w:rsidRPr="00997DD2" w14:paraId="25FE568C" w14:textId="77777777" w:rsidTr="00A74381">
        <w:trPr>
          <w:trHeight w:val="401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1B3345E" w14:textId="77777777" w:rsidR="003B1564" w:rsidRPr="007B1D0F" w:rsidRDefault="003B1564" w:rsidP="00A74381">
            <w:pPr>
              <w:spacing w:after="0"/>
            </w:pPr>
            <w:r w:rsidRPr="007B1D0F">
              <w:t>5.</w:t>
            </w:r>
          </w:p>
        </w:tc>
        <w:tc>
          <w:tcPr>
            <w:tcW w:w="268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2ECCD2B" w14:textId="77777777" w:rsidR="003B1564" w:rsidRPr="007B1D0F" w:rsidRDefault="003B1564" w:rsidP="00A74381">
            <w:pPr>
              <w:spacing w:after="0" w:line="240" w:lineRule="auto"/>
            </w:pPr>
            <w:r w:rsidRPr="007B1D0F">
              <w:t>Zgodność wspieranych inwestycji z przepisami dotyczącymi emisji zanieczyszczeń i ochrony środowiska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187CE5B" w14:textId="77777777" w:rsidR="003B1564" w:rsidRPr="007B1D0F" w:rsidRDefault="003B1564" w:rsidP="00A74381">
            <w:pPr>
              <w:spacing w:after="0" w:line="240" w:lineRule="auto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204238B" w14:textId="77777777" w:rsidR="003B1564" w:rsidRPr="007B1D0F" w:rsidRDefault="003B1564" w:rsidP="00A74381">
            <w:pPr>
              <w:spacing w:after="0" w:line="240" w:lineRule="auto"/>
            </w:pPr>
            <w:r w:rsidRPr="007B1D0F">
              <w:t>Bezwzględny</w:t>
            </w:r>
          </w:p>
        </w:tc>
        <w:tc>
          <w:tcPr>
            <w:tcW w:w="8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3D464F7" w14:textId="77777777" w:rsidR="003B1564" w:rsidRPr="007B1D0F" w:rsidRDefault="003B1564" w:rsidP="00A74381">
            <w:pPr>
              <w:spacing w:before="240"/>
            </w:pPr>
            <w:r w:rsidRPr="007B1D0F">
              <w:t>W ramach działania, dofinansowanie otrzymają wyłącznie inwestycje, w ramach których nowe (bardziej ekologiczne) źródła ciepła:</w:t>
            </w:r>
          </w:p>
          <w:p w14:paraId="06321207" w14:textId="6E8EF568" w:rsidR="003B1564" w:rsidRPr="001B0430" w:rsidRDefault="003B1564" w:rsidP="00A74381">
            <w:pPr>
              <w:numPr>
                <w:ilvl w:val="0"/>
                <w:numId w:val="61"/>
              </w:numPr>
              <w:spacing w:before="120" w:after="120"/>
              <w:ind w:left="226" w:hanging="141"/>
              <w:rPr>
                <w:rFonts w:asciiTheme="minorHAnsi" w:hAnsiTheme="minorHAnsi"/>
              </w:rPr>
            </w:pPr>
            <w:r w:rsidRPr="007B1D0F">
              <w:t>będą wyposażone w automatyczny podajnik paliwa (nie dotyczy kotłów zgazowujących) i nie będą posiadały rusztu awaryjnego ani elementów umożliwiających jego zamontowanie;</w:t>
            </w:r>
          </w:p>
          <w:p w14:paraId="49EA5628" w14:textId="77777777" w:rsidR="003B1564" w:rsidRDefault="003B1564" w:rsidP="00A74381">
            <w:pPr>
              <w:numPr>
                <w:ilvl w:val="0"/>
                <w:numId w:val="61"/>
              </w:numPr>
              <w:spacing w:before="120" w:after="120"/>
              <w:ind w:left="226" w:hanging="141"/>
              <w:rPr>
                <w:rFonts w:asciiTheme="minorHAnsi" w:hAnsiTheme="minorHAnsi"/>
              </w:rPr>
            </w:pPr>
            <w:r w:rsidRPr="007B1D0F">
              <w:t xml:space="preserve">spełniają </w:t>
            </w:r>
            <w:r w:rsidRPr="007B1D0F">
              <w:rPr>
                <w:rFonts w:asciiTheme="minorHAnsi" w:hAnsiTheme="minorHAnsi"/>
              </w:rPr>
              <w:t xml:space="preserve">wymagania określone w Rozporządzeniu Ministra Rozwoju i Finansów z dnia 1 sierpnia 2017 roku </w:t>
            </w:r>
            <w:r w:rsidRPr="007B1D0F">
              <w:rPr>
                <w:rFonts w:asciiTheme="minorHAnsi" w:hAnsiTheme="minorHAnsi"/>
                <w:i/>
              </w:rPr>
              <w:t>w sprawie wymagań dla kotłów na paliwa stałe</w:t>
            </w:r>
            <w:r w:rsidRPr="007B1D0F">
              <w:rPr>
                <w:rFonts w:asciiTheme="minorHAnsi" w:hAnsiTheme="minorHAnsi"/>
              </w:rPr>
              <w:t>, tj. Dz. U. Poz. 1690 (jeśli dotyczy);</w:t>
            </w:r>
          </w:p>
          <w:p w14:paraId="3DF81E8A" w14:textId="77777777" w:rsidR="003B1564" w:rsidRDefault="003B1564" w:rsidP="00A74381">
            <w:pPr>
              <w:numPr>
                <w:ilvl w:val="0"/>
                <w:numId w:val="61"/>
              </w:numPr>
              <w:spacing w:before="120" w:after="120"/>
              <w:ind w:left="226" w:hanging="141"/>
              <w:rPr>
                <w:rFonts w:asciiTheme="minorHAnsi" w:hAnsiTheme="minorHAnsi"/>
              </w:rPr>
            </w:pPr>
            <w:r w:rsidRPr="007B1D0F">
              <w:rPr>
                <w:rFonts w:asciiTheme="minorHAnsi" w:hAnsiTheme="minorHAnsi"/>
              </w:rPr>
              <w:t>spełniają wymogi emisyjne 5 klasy zgodnie z normą PN EN 303-5:2012,</w:t>
            </w:r>
            <w:r w:rsidRPr="001B0430">
              <w:rPr>
                <w:rFonts w:asciiTheme="minorHAnsi" w:hAnsiTheme="minorHAnsi"/>
              </w:rPr>
              <w:t xml:space="preserve"> potwierdzone certyfikatem</w:t>
            </w:r>
            <w:r w:rsidRPr="007B1D0F">
              <w:rPr>
                <w:rFonts w:asciiTheme="minorHAnsi" w:hAnsiTheme="minorHAnsi"/>
              </w:rPr>
              <w:t xml:space="preserve"> (jeśli dotyczy);</w:t>
            </w:r>
          </w:p>
          <w:p w14:paraId="72B85E16" w14:textId="27C1D892" w:rsidR="003B1564" w:rsidRPr="00544A15" w:rsidRDefault="003B1564" w:rsidP="00A74381">
            <w:pPr>
              <w:numPr>
                <w:ilvl w:val="0"/>
                <w:numId w:val="61"/>
              </w:numPr>
              <w:spacing w:before="120" w:after="120"/>
              <w:ind w:left="226" w:hanging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</w:t>
            </w:r>
            <w:r w:rsidRPr="007B1D0F">
              <w:rPr>
                <w:rFonts w:asciiTheme="minorHAnsi" w:hAnsiTheme="minorHAnsi"/>
              </w:rPr>
              <w:t xml:space="preserve">arakteryzują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7B1D0F">
              <w:rPr>
                <w:rFonts w:asciiTheme="minorHAnsi" w:hAnsiTheme="minorHAnsi"/>
              </w:rPr>
              <w:t>ekoprojektu</w:t>
            </w:r>
            <w:proofErr w:type="spellEnd"/>
            <w:r w:rsidRPr="007B1D0F">
              <w:rPr>
                <w:rFonts w:asciiTheme="minorHAnsi" w:hAnsiTheme="minorHAnsi"/>
              </w:rPr>
              <w:t xml:space="preserve"> dla produktów związanych</w:t>
            </w:r>
            <w:r w:rsidR="001B6ADA">
              <w:rPr>
                <w:rFonts w:asciiTheme="minorHAnsi" w:hAnsiTheme="minorHAnsi"/>
              </w:rPr>
              <w:t xml:space="preserve"> </w:t>
            </w:r>
            <w:r w:rsidRPr="007B1D0F">
              <w:rPr>
                <w:rFonts w:asciiTheme="minorHAnsi" w:hAnsiTheme="minorHAnsi"/>
              </w:rPr>
              <w:t>z energią (jeśli dotyczy). Wymóg dotyczy wszystkich paliw dopuszczonych do stosowania w instrukcji użytkowania urządzenia.</w:t>
            </w:r>
          </w:p>
        </w:tc>
      </w:tr>
      <w:tr w:rsidR="003B1564" w:rsidRPr="00997DD2" w14:paraId="5C9E3931" w14:textId="77777777" w:rsidTr="00A74381">
        <w:trPr>
          <w:trHeight w:val="2636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94B09B5" w14:textId="77777777" w:rsidR="003B1564" w:rsidRPr="007B1D0F" w:rsidRDefault="003B1564" w:rsidP="00A74381">
            <w:pPr>
              <w:spacing w:after="0"/>
            </w:pPr>
            <w:r w:rsidRPr="007B1D0F">
              <w:t>6.</w:t>
            </w:r>
          </w:p>
        </w:tc>
        <w:tc>
          <w:tcPr>
            <w:tcW w:w="268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EC03E38" w14:textId="77777777" w:rsidR="003B1564" w:rsidRPr="007B1D0F" w:rsidRDefault="003B1564" w:rsidP="00A74381">
            <w:pPr>
              <w:spacing w:after="0" w:line="240" w:lineRule="auto"/>
            </w:pPr>
            <w:r w:rsidRPr="007B1D0F">
              <w:t>Ograniczenie emisji CO</w:t>
            </w:r>
            <w:r w:rsidRPr="007B1D0F">
              <w:rPr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01FBF89" w14:textId="77777777" w:rsidR="003B1564" w:rsidRPr="007B1D0F" w:rsidRDefault="003B1564" w:rsidP="00A74381">
            <w:pPr>
              <w:spacing w:after="0" w:line="240" w:lineRule="auto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D03D8C5" w14:textId="77777777" w:rsidR="003B1564" w:rsidRPr="007B1D0F" w:rsidRDefault="003B1564" w:rsidP="00A74381">
            <w:pPr>
              <w:spacing w:after="0" w:line="240" w:lineRule="auto"/>
            </w:pPr>
            <w:r w:rsidRPr="007B1D0F">
              <w:t>Bezwzględny</w:t>
            </w:r>
          </w:p>
        </w:tc>
        <w:tc>
          <w:tcPr>
            <w:tcW w:w="8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79FA38E" w14:textId="529E1F79" w:rsidR="003B1564" w:rsidRDefault="003B1564" w:rsidP="00A74381">
            <w:pPr>
              <w:spacing w:after="0"/>
            </w:pPr>
            <w:r w:rsidRPr="007B1D0F">
              <w:t>Projekt przyczynia się do redukcji emisji gazów cieplarnianych mierzonej jako ekwiwalent CO</w:t>
            </w:r>
            <w:r w:rsidRPr="007B1D0F">
              <w:rPr>
                <w:vertAlign w:val="subscript"/>
              </w:rPr>
              <w:t>2</w:t>
            </w:r>
            <w:r w:rsidRPr="007B1D0F">
              <w:t>. Analizie poddane zostaną dane wynikające z wniosku o dofinansowanie (wybór i określenie wartości docelowej innej niż zero dla wskaźnika „</w:t>
            </w:r>
            <w:r w:rsidRPr="007B1D0F">
              <w:rPr>
                <w:i/>
              </w:rPr>
              <w:t>Szacowany roczny spadek emisji gazów cieplarnianych”</w:t>
            </w:r>
            <w:r w:rsidRPr="007B1D0F">
              <w:t xml:space="preserve">) oraz </w:t>
            </w:r>
            <w:r w:rsidRPr="007B1D0F">
              <w:rPr>
                <w:i/>
              </w:rPr>
              <w:t>Studium Wykonalności Inwestycji</w:t>
            </w:r>
            <w:r w:rsidRPr="007B1D0F">
              <w:t>, tj. sekcji H pn. „</w:t>
            </w:r>
            <w:r w:rsidRPr="007B1D0F">
              <w:rPr>
                <w:i/>
              </w:rPr>
              <w:t>Specyficzne analizy</w:t>
            </w:r>
            <w:r w:rsidR="001B6ADA">
              <w:rPr>
                <w:i/>
              </w:rPr>
              <w:t xml:space="preserve"> </w:t>
            </w:r>
            <w:r w:rsidRPr="007B1D0F">
              <w:rPr>
                <w:i/>
              </w:rPr>
              <w:t>dla danego rodzaju projektu/sektora”</w:t>
            </w:r>
            <w:r w:rsidRPr="007B1D0F">
              <w:t>.</w:t>
            </w:r>
          </w:p>
          <w:p w14:paraId="72525BF2" w14:textId="77777777" w:rsidR="003B1564" w:rsidRPr="007B1D0F" w:rsidRDefault="003B1564" w:rsidP="00A74381">
            <w:pPr>
              <w:spacing w:before="240" w:after="0"/>
            </w:pPr>
            <w:r w:rsidRPr="007B1D0F">
              <w:t>Projekty, w których przewidziano wymianę istniejących pieców gazowych, uzyskają dofinansowanie tylko w przypadku, gdy skutkować będą redukcją emisji CO</w:t>
            </w:r>
            <w:r w:rsidRPr="007B1D0F">
              <w:rPr>
                <w:vertAlign w:val="subscript"/>
              </w:rPr>
              <w:t xml:space="preserve">2 </w:t>
            </w:r>
            <w:r w:rsidRPr="007B1D0F">
              <w:rPr>
                <w:vertAlign w:val="subscript"/>
              </w:rPr>
              <w:br/>
            </w:r>
            <w:r w:rsidRPr="007B1D0F">
              <w:t>o co najmniej 30% w odniesieniu do istniejących instalacji (dotyczy typu projektu nr 1).</w:t>
            </w:r>
          </w:p>
        </w:tc>
      </w:tr>
      <w:tr w:rsidR="003B1564" w:rsidRPr="00997DD2" w14:paraId="4E087D88" w14:textId="77777777" w:rsidTr="00A74381">
        <w:trPr>
          <w:trHeight w:val="1044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D04E464" w14:textId="77777777" w:rsidR="003B1564" w:rsidRPr="00287177" w:rsidRDefault="003B1564" w:rsidP="00A74381">
            <w:pPr>
              <w:spacing w:after="0"/>
            </w:pPr>
            <w:r w:rsidRPr="00287177">
              <w:t>7.</w:t>
            </w:r>
          </w:p>
        </w:tc>
        <w:tc>
          <w:tcPr>
            <w:tcW w:w="268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FBAB720" w14:textId="77777777" w:rsidR="003B1564" w:rsidRPr="00287177" w:rsidRDefault="003B1564" w:rsidP="00A74381">
            <w:pPr>
              <w:spacing w:after="0" w:line="240" w:lineRule="auto"/>
            </w:pPr>
            <w:r w:rsidRPr="00287177">
              <w:t xml:space="preserve">Ograniczenie emisji </w:t>
            </w:r>
            <w:r w:rsidRPr="00287177">
              <w:br/>
              <w:t>pyłu zawieszonego PM10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9104EEC" w14:textId="77777777" w:rsidR="003B1564" w:rsidRPr="00287177" w:rsidRDefault="003B1564" w:rsidP="00A74381">
            <w:pPr>
              <w:spacing w:after="0" w:line="240" w:lineRule="auto"/>
            </w:pPr>
            <w:r w:rsidRPr="00287177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1B076CC" w14:textId="77777777" w:rsidR="003B1564" w:rsidRPr="00287177" w:rsidRDefault="003B1564" w:rsidP="00A74381">
            <w:pPr>
              <w:spacing w:after="0" w:line="240" w:lineRule="auto"/>
            </w:pPr>
            <w:r w:rsidRPr="00287177">
              <w:t>Bezwzględny</w:t>
            </w:r>
          </w:p>
        </w:tc>
        <w:tc>
          <w:tcPr>
            <w:tcW w:w="8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9CA3964" w14:textId="172A34E9" w:rsidR="003B1564" w:rsidRPr="00287177" w:rsidRDefault="003B1564" w:rsidP="00A74381">
            <w:pPr>
              <w:spacing w:after="0"/>
            </w:pPr>
            <w:r w:rsidRPr="00287177">
              <w:t xml:space="preserve">Projekt przyczynia się do ograniczenia emisji zanieczyszczeń powietrza mierzonej jako redukcja emisji pyłu zawieszonego PM10. Analizie poddane zostaną dane wynikające z zapisów </w:t>
            </w:r>
            <w:r w:rsidRPr="00287177">
              <w:rPr>
                <w:i/>
              </w:rPr>
              <w:t>Studium Wykonalności Inwestycji</w:t>
            </w:r>
            <w:r w:rsidRPr="00287177">
              <w:t>, tj. sekcji H 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 xml:space="preserve">. </w:t>
            </w:r>
          </w:p>
        </w:tc>
      </w:tr>
      <w:tr w:rsidR="003B1564" w:rsidRPr="00997DD2" w14:paraId="4C51F355" w14:textId="77777777" w:rsidTr="00A74381">
        <w:trPr>
          <w:trHeight w:val="1217"/>
        </w:trPr>
        <w:tc>
          <w:tcPr>
            <w:tcW w:w="5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6C499D5" w14:textId="77777777" w:rsidR="003B1564" w:rsidRPr="00287177" w:rsidRDefault="003B1564" w:rsidP="00A74381">
            <w:pPr>
              <w:spacing w:after="0"/>
            </w:pPr>
            <w:r w:rsidRPr="00287177">
              <w:t>8.</w:t>
            </w:r>
          </w:p>
        </w:tc>
        <w:tc>
          <w:tcPr>
            <w:tcW w:w="268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F4E4889" w14:textId="77777777" w:rsidR="003B1564" w:rsidRPr="00287177" w:rsidRDefault="003B1564" w:rsidP="00A74381">
            <w:pPr>
              <w:spacing w:after="0" w:line="240" w:lineRule="auto"/>
            </w:pPr>
            <w:r w:rsidRPr="00287177">
              <w:t>Efektywność ekonomiczna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9418689" w14:textId="77777777" w:rsidR="003B1564" w:rsidRPr="00287177" w:rsidRDefault="003B1564" w:rsidP="00A74381">
            <w:pPr>
              <w:spacing w:after="0" w:line="240" w:lineRule="auto"/>
            </w:pPr>
            <w:r w:rsidRPr="00287177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1D31CA6" w14:textId="77777777" w:rsidR="003B1564" w:rsidRPr="00287177" w:rsidRDefault="003B1564" w:rsidP="00A74381">
            <w:pPr>
              <w:spacing w:after="0" w:line="240" w:lineRule="auto"/>
            </w:pPr>
            <w:r w:rsidRPr="00287177">
              <w:t>Bezwzględny</w:t>
            </w:r>
          </w:p>
        </w:tc>
        <w:tc>
          <w:tcPr>
            <w:tcW w:w="8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AFECED7" w14:textId="69DA7AD1" w:rsidR="003B1564" w:rsidRPr="00287177" w:rsidRDefault="003B1564" w:rsidP="00A74381">
            <w:pPr>
              <w:spacing w:after="0"/>
            </w:pPr>
            <w:r w:rsidRPr="00287177">
              <w:t>Dofinansowanie uzyskają projekty spełniające kryterium efektywności kosztowej w powiązaniu z osiąganymi efektami społeczno-gospodarczymi (w tym zmniejszenie kosztów zużycia paliw) w stosunku do planowanych nakładów finansowych. Wskaźnik ekonomicznej wartości netto</w:t>
            </w:r>
            <w:r w:rsidR="001B6ADA">
              <w:t xml:space="preserve"> </w:t>
            </w:r>
            <w:r w:rsidRPr="00287177">
              <w:t>dla projektu jest dodatni, ENPV&gt;0.</w:t>
            </w:r>
          </w:p>
        </w:tc>
      </w:tr>
    </w:tbl>
    <w:p w14:paraId="288D36DD" w14:textId="6E2BBAE2" w:rsidR="004C42E2" w:rsidRDefault="004C42E2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1FFB8B0F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101294C5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33E206A2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0125501E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4737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1985"/>
        <w:gridCol w:w="1843"/>
        <w:gridCol w:w="992"/>
        <w:gridCol w:w="1417"/>
        <w:gridCol w:w="7938"/>
      </w:tblGrid>
      <w:tr w:rsidR="003B1564" w:rsidRPr="00997DD2" w14:paraId="1F79630C" w14:textId="77777777" w:rsidTr="00A74381">
        <w:trPr>
          <w:trHeight w:val="549"/>
          <w:jc w:val="center"/>
        </w:trPr>
        <w:tc>
          <w:tcPr>
            <w:tcW w:w="14737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6D382F3F" w14:textId="77777777" w:rsidR="003B1564" w:rsidRPr="00997DD2" w:rsidRDefault="003B1564" w:rsidP="00A74381">
            <w:pPr>
              <w:spacing w:after="0" w:line="240" w:lineRule="auto"/>
              <w:ind w:left="80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B1564" w:rsidRPr="00997DD2" w14:paraId="5153B983" w14:textId="77777777" w:rsidTr="00A74381">
        <w:trPr>
          <w:trHeight w:val="386"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0ED99137" w14:textId="77777777" w:rsidR="003B1564" w:rsidRPr="00997DD2" w:rsidRDefault="003B1564" w:rsidP="00A743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BA493E4" w14:textId="77777777" w:rsidR="003B1564" w:rsidRPr="00997DD2" w:rsidRDefault="003B1564" w:rsidP="00A743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3CA726A" w14:textId="77777777" w:rsidR="003B1564" w:rsidRPr="00997DD2" w:rsidRDefault="003B1564" w:rsidP="00A74381">
            <w:pPr>
              <w:spacing w:after="0" w:line="240" w:lineRule="auto"/>
              <w:ind w:right="-208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8940528" w14:textId="77777777" w:rsidR="003B1564" w:rsidRPr="00997DD2" w:rsidRDefault="003B1564" w:rsidP="00A743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968F4C" w14:textId="77777777" w:rsidR="003B1564" w:rsidRPr="00997DD2" w:rsidRDefault="003B1564" w:rsidP="00A743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78042030" w14:textId="77777777" w:rsidR="003B1564" w:rsidRPr="00997DD2" w:rsidRDefault="003B1564" w:rsidP="00A74381">
            <w:pPr>
              <w:spacing w:after="0"/>
              <w:ind w:right="-108"/>
              <w:rPr>
                <w:rFonts w:cs="Calibri"/>
                <w:b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B1564" w:rsidRPr="00997DD2" w14:paraId="0E2B8AFB" w14:textId="77777777" w:rsidTr="00A74381">
        <w:trPr>
          <w:trHeight w:val="127"/>
          <w:jc w:val="center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400BBF9" w14:textId="77777777" w:rsidR="003B1564" w:rsidRPr="00997DD2" w:rsidRDefault="003B1564" w:rsidP="00A743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B37E9B7" w14:textId="77777777" w:rsidR="003B1564" w:rsidRPr="00997DD2" w:rsidRDefault="003B1564" w:rsidP="00A743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B0DFC68" w14:textId="77777777" w:rsidR="003B1564" w:rsidRPr="00997DD2" w:rsidRDefault="003B1564" w:rsidP="00A743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298DD0C" w14:textId="77777777" w:rsidR="003B1564" w:rsidRPr="00997DD2" w:rsidRDefault="003B1564" w:rsidP="00A74381">
            <w:pPr>
              <w:spacing w:after="0" w:line="240" w:lineRule="auto"/>
              <w:ind w:left="-177" w:firstLine="177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D650933" w14:textId="77777777" w:rsidR="003B1564" w:rsidRPr="00997DD2" w:rsidRDefault="003B1564" w:rsidP="00A743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81EBC53" w14:textId="77777777" w:rsidR="003B1564" w:rsidRPr="00997DD2" w:rsidRDefault="003B1564" w:rsidP="00A74381">
            <w:pPr>
              <w:spacing w:after="0"/>
              <w:rPr>
                <w:rFonts w:cs="Calibri"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6</w:t>
            </w:r>
          </w:p>
        </w:tc>
      </w:tr>
      <w:tr w:rsidR="003B1564" w:rsidRPr="00997DD2" w14:paraId="03EA1AE5" w14:textId="77777777" w:rsidTr="00A74381">
        <w:trPr>
          <w:trHeight w:val="4685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77F75F5" w14:textId="77777777" w:rsidR="003B1564" w:rsidRPr="00287177" w:rsidRDefault="003B1564" w:rsidP="00A74381">
            <w:pPr>
              <w:spacing w:after="0"/>
            </w:pPr>
            <w:r w:rsidRPr="00287177">
              <w:t>1.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FDD0961" w14:textId="77777777" w:rsidR="003B1564" w:rsidRPr="00287177" w:rsidRDefault="003B1564" w:rsidP="00A74381">
            <w:pPr>
              <w:spacing w:after="0" w:line="240" w:lineRule="auto"/>
            </w:pPr>
            <w:r w:rsidRPr="00287177">
              <w:t>Kryterium środowiskowe</w:t>
            </w:r>
            <w:r>
              <w:t xml:space="preserve"> – nakład jednostkowy</w:t>
            </w:r>
          </w:p>
        </w:tc>
        <w:tc>
          <w:tcPr>
            <w:tcW w:w="184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DBD8BC1" w14:textId="77777777" w:rsidR="003B1564" w:rsidRPr="00287177" w:rsidRDefault="003B1564" w:rsidP="00A74381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BA749D2" w14:textId="77777777" w:rsidR="003B1564" w:rsidRPr="00287177" w:rsidRDefault="003B1564" w:rsidP="00A74381">
            <w:pPr>
              <w:spacing w:after="0" w:line="240" w:lineRule="auto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BC7EDE8" w14:textId="77777777" w:rsidR="003B1564" w:rsidRPr="00287177" w:rsidRDefault="003B1564" w:rsidP="00A74381">
            <w:pPr>
              <w:spacing w:after="0" w:line="240" w:lineRule="auto"/>
            </w:pPr>
            <w:r w:rsidRPr="00287177">
              <w:t>1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FFEB76C" w14:textId="7DA69A89" w:rsidR="003B1564" w:rsidRPr="00287177" w:rsidRDefault="003B1564" w:rsidP="00A74381">
            <w:pPr>
              <w:spacing w:after="0"/>
            </w:pPr>
            <w:r w:rsidRPr="00287177">
              <w:t>Premiowane będą projekty, które w największym stopniu wpłyną na redukcję emisji CO</w:t>
            </w:r>
            <w:r w:rsidRPr="00287177">
              <w:rPr>
                <w:vertAlign w:val="subscript"/>
              </w:rPr>
              <w:t>2</w:t>
            </w:r>
            <w:r w:rsidRPr="00287177">
              <w:t xml:space="preserve"> przy jednocześnie jak najniższych nakładach finansowych. </w:t>
            </w:r>
          </w:p>
          <w:p w14:paraId="09CF716B" w14:textId="77777777" w:rsidR="003B1564" w:rsidRPr="00287177" w:rsidRDefault="003B1564" w:rsidP="00A74381">
            <w:pPr>
              <w:spacing w:after="0" w:line="240" w:lineRule="auto"/>
            </w:pPr>
            <w:r w:rsidRPr="00287177">
              <w:t>Wpływ będzie mierzony wg wzoru:</w:t>
            </w:r>
          </w:p>
          <w:p w14:paraId="763EDEC6" w14:textId="77777777" w:rsidR="003B1564" w:rsidRPr="00287177" w:rsidRDefault="003B1564" w:rsidP="00A74381">
            <w:pPr>
              <w:spacing w:after="0" w:line="240" w:lineRule="auto"/>
              <w:rPr>
                <w:sz w:val="8"/>
                <w:szCs w:val="8"/>
              </w:rPr>
            </w:pPr>
          </w:p>
          <w:p w14:paraId="64F54804" w14:textId="77777777" w:rsidR="003B1564" w:rsidRPr="00287177" w:rsidRDefault="003B1564" w:rsidP="00A74381">
            <w:pPr>
              <w:spacing w:after="0" w:line="240" w:lineRule="auto"/>
              <w:rPr>
                <w:b/>
                <w:i/>
              </w:rPr>
            </w:pPr>
            <w:r w:rsidRPr="00287177">
              <w:rPr>
                <w:b/>
              </w:rPr>
              <w:t xml:space="preserve">Nakład jednostkowy = </w:t>
            </w:r>
            <w:r w:rsidRPr="00287177">
              <w:rPr>
                <w:b/>
                <w:i/>
              </w:rPr>
              <w:t xml:space="preserve">wartość wydatków kwalifikowanych [zł] / redukcja emisji </w:t>
            </w:r>
            <w:r w:rsidRPr="001B0430">
              <w:rPr>
                <w:b/>
                <w:i/>
              </w:rPr>
              <w:t>CO</w:t>
            </w:r>
            <w:r w:rsidRPr="001B0430">
              <w:rPr>
                <w:b/>
                <w:i/>
                <w:vertAlign w:val="subscript"/>
              </w:rPr>
              <w:t>2</w:t>
            </w:r>
            <w:r w:rsidRPr="00287177">
              <w:rPr>
                <w:vertAlign w:val="subscript"/>
              </w:rPr>
              <w:t xml:space="preserve"> </w:t>
            </w:r>
            <w:r w:rsidRPr="00287177">
              <w:rPr>
                <w:b/>
                <w:i/>
              </w:rPr>
              <w:t>w ramach realizacji projektu [Mg]</w:t>
            </w:r>
          </w:p>
          <w:p w14:paraId="30D8A57C" w14:textId="77777777" w:rsidR="003B1564" w:rsidRPr="00287177" w:rsidRDefault="003B1564" w:rsidP="00A74381">
            <w:pPr>
              <w:spacing w:before="240"/>
            </w:pPr>
            <w:r>
              <w:t>O</w:t>
            </w:r>
            <w:r w:rsidRPr="00287177">
              <w:t>bliczenia poziomu redukcji emisji CO</w:t>
            </w:r>
            <w:r w:rsidRPr="00287177">
              <w:rPr>
                <w:vertAlign w:val="subscript"/>
              </w:rPr>
              <w:t>2</w:t>
            </w:r>
            <w:r w:rsidRPr="00287177">
              <w:t xml:space="preserve"> według wskazanej metodologii*, Wnioskodawca ma obowiązek przedstawić w </w:t>
            </w:r>
            <w:r w:rsidRPr="00287177">
              <w:rPr>
                <w:i/>
              </w:rPr>
              <w:t>Studium Wykonalności Inwestycji</w:t>
            </w:r>
            <w:r w:rsidRPr="00287177">
              <w:t>, tj. w sekcji H 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>.</w:t>
            </w:r>
          </w:p>
          <w:p w14:paraId="02514C55" w14:textId="77777777" w:rsidR="003B1564" w:rsidRPr="00287177" w:rsidRDefault="003B1564" w:rsidP="00A74381">
            <w:pPr>
              <w:spacing w:before="240" w:after="0"/>
            </w:pPr>
            <w:r w:rsidRPr="00287177">
              <w:t>Rankingowanie wg obliczonej wartości nakładu jednostkowego. Otrzymane wartości dla poszczególnych projektów zostaną zestawione ze sobą, a następnie podzielone na cztery przedziały zgodnie z wynikami obliczonego nakładu wg ww. wzoru.</w:t>
            </w:r>
            <w:r w:rsidRPr="00287177">
              <w:rPr>
                <w:b/>
              </w:rPr>
              <w:t xml:space="preserve"> Projekty o najniższej </w:t>
            </w:r>
            <w:r w:rsidRPr="001B0430">
              <w:rPr>
                <w:b/>
              </w:rPr>
              <w:t>wartości wskaźnika otrzymają najwięcej punktów.</w:t>
            </w:r>
            <w:r w:rsidRPr="00287177">
              <w:t xml:space="preserve"> </w:t>
            </w:r>
            <w:r>
              <w:t>Z</w:t>
            </w:r>
            <w:r w:rsidRPr="00287177">
              <w:t>akwalifikowanie do konkretnego przedziału uzależnione jest od wartości ilościowej nakładu jednostkowego.</w:t>
            </w:r>
          </w:p>
        </w:tc>
      </w:tr>
      <w:tr w:rsidR="003B1564" w:rsidRPr="00997DD2" w14:paraId="29078DCA" w14:textId="77777777" w:rsidTr="00A74381">
        <w:trPr>
          <w:trHeight w:val="1969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71677A5" w14:textId="77777777" w:rsidR="003B1564" w:rsidRPr="00287177" w:rsidRDefault="003B1564" w:rsidP="00A74381">
            <w:pPr>
              <w:spacing w:after="0"/>
            </w:pPr>
            <w:r w:rsidRPr="00287177">
              <w:t>2.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3F8C51B" w14:textId="77777777" w:rsidR="003B1564" w:rsidRPr="00287177" w:rsidRDefault="003B1564" w:rsidP="00A74381">
            <w:pPr>
              <w:spacing w:after="0" w:line="240" w:lineRule="auto"/>
            </w:pPr>
            <w:r w:rsidRPr="00287177">
              <w:t>Kryterium emisyjne</w:t>
            </w:r>
            <w:r>
              <w:t xml:space="preserve"> – nakład jednostkowy</w:t>
            </w:r>
          </w:p>
        </w:tc>
        <w:tc>
          <w:tcPr>
            <w:tcW w:w="184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9AE7500" w14:textId="77777777" w:rsidR="003B1564" w:rsidRPr="00287177" w:rsidRDefault="003B1564" w:rsidP="00A74381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4CB52D2" w14:textId="77777777" w:rsidR="003B1564" w:rsidRPr="00287177" w:rsidRDefault="003B1564" w:rsidP="00A74381">
            <w:pPr>
              <w:spacing w:after="0" w:line="240" w:lineRule="auto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735299E" w14:textId="77777777" w:rsidR="003B1564" w:rsidRPr="00287177" w:rsidRDefault="003B1564" w:rsidP="00A74381">
            <w:pPr>
              <w:spacing w:after="0" w:line="240" w:lineRule="auto"/>
            </w:pPr>
            <w:r w:rsidRPr="00287177">
              <w:t>1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D8A5876" w14:textId="77777777" w:rsidR="003B1564" w:rsidRPr="00287177" w:rsidRDefault="003B1564" w:rsidP="00A74381">
            <w:pPr>
              <w:spacing w:after="0"/>
            </w:pPr>
            <w:r w:rsidRPr="00287177">
              <w:t xml:space="preserve">Premiowane będą projekty, które w największym stopniu wpłyną na redukcję emisji pyłu zawieszonego PM10 przy jednocześnie jak najniższych nakładach finansowych. </w:t>
            </w:r>
          </w:p>
          <w:p w14:paraId="0F7053FA" w14:textId="77777777" w:rsidR="003B1564" w:rsidRPr="00287177" w:rsidRDefault="003B1564" w:rsidP="00A74381">
            <w:pPr>
              <w:spacing w:after="0" w:line="240" w:lineRule="auto"/>
            </w:pPr>
            <w:r w:rsidRPr="00287177">
              <w:t>Wpływ będzie mierzony wg wzoru:</w:t>
            </w:r>
          </w:p>
          <w:p w14:paraId="63525EA2" w14:textId="77777777" w:rsidR="003B1564" w:rsidRPr="00287177" w:rsidRDefault="003B1564" w:rsidP="00A74381">
            <w:pPr>
              <w:spacing w:after="0" w:line="240" w:lineRule="auto"/>
              <w:rPr>
                <w:sz w:val="8"/>
                <w:szCs w:val="8"/>
              </w:rPr>
            </w:pPr>
          </w:p>
          <w:p w14:paraId="6A054B42" w14:textId="77777777" w:rsidR="003B1564" w:rsidRPr="00287177" w:rsidRDefault="003B1564" w:rsidP="00A74381">
            <w:pPr>
              <w:spacing w:after="0"/>
            </w:pPr>
            <w:r>
              <w:rPr>
                <w:b/>
              </w:rPr>
              <w:t>N</w:t>
            </w:r>
            <w:r w:rsidRPr="00287177">
              <w:rPr>
                <w:b/>
              </w:rPr>
              <w:t xml:space="preserve">akład jednostkowy = </w:t>
            </w:r>
            <w:r w:rsidRPr="00287177">
              <w:rPr>
                <w:b/>
                <w:i/>
              </w:rPr>
              <w:t xml:space="preserve">wartość wydatków kwalifikowanych [zł] / redukcja emisji </w:t>
            </w:r>
            <w:r w:rsidRPr="001B0430">
              <w:rPr>
                <w:b/>
                <w:i/>
              </w:rPr>
              <w:t>pyłu zawieszonego PM10</w:t>
            </w:r>
            <w:r w:rsidRPr="001B0430">
              <w:rPr>
                <w:b/>
              </w:rPr>
              <w:t xml:space="preserve"> </w:t>
            </w:r>
            <w:r w:rsidRPr="00287177">
              <w:rPr>
                <w:b/>
                <w:i/>
              </w:rPr>
              <w:t>w ramach realizacji projektu [Mg].</w:t>
            </w:r>
          </w:p>
          <w:p w14:paraId="68251E15" w14:textId="77777777" w:rsidR="003B1564" w:rsidRPr="00287177" w:rsidRDefault="003B1564" w:rsidP="00A74381">
            <w:pPr>
              <w:spacing w:after="0" w:line="240" w:lineRule="auto"/>
              <w:rPr>
                <w:b/>
                <w:i/>
              </w:rPr>
            </w:pPr>
          </w:p>
          <w:p w14:paraId="72FFF62D" w14:textId="7B836836" w:rsidR="003B1564" w:rsidRPr="00287177" w:rsidRDefault="003B1564" w:rsidP="00A74381">
            <w:pPr>
              <w:spacing w:after="0"/>
            </w:pPr>
            <w:r w:rsidRPr="00287177">
              <w:t xml:space="preserve">Obliczenia poziomu redukcji emisji pyłu zawieszonego PM10 według wskazanej metodologii**, Wnioskodawca ma obowiązek przedstawić w </w:t>
            </w:r>
            <w:r w:rsidRPr="00287177">
              <w:rPr>
                <w:i/>
              </w:rPr>
              <w:t>Studium Wykonalności Inwestycji</w:t>
            </w:r>
            <w:r w:rsidRPr="00287177">
              <w:t>, tj. w sekcji H 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>.</w:t>
            </w:r>
          </w:p>
          <w:p w14:paraId="6094016D" w14:textId="77777777" w:rsidR="003B1564" w:rsidRPr="00287177" w:rsidRDefault="003B1564" w:rsidP="00A74381">
            <w:pPr>
              <w:spacing w:before="240" w:after="0"/>
            </w:pPr>
            <w:r w:rsidRPr="00287177">
              <w:t>Rankingowanie wg obliczonej wartości nakładu jednostkowego. Otrzymane wartości dla poszczególnych projektów zostaną zestawione ze sobą, a następnie podzielone na cztery przedziały zgodnie z wynikami obliczonego nakładu wg ww. wzoru.</w:t>
            </w:r>
            <w:r w:rsidRPr="00287177">
              <w:rPr>
                <w:b/>
              </w:rPr>
              <w:t xml:space="preserve"> Projekty o najniższej </w:t>
            </w:r>
            <w:r w:rsidRPr="001B0430">
              <w:rPr>
                <w:b/>
              </w:rPr>
              <w:t>wartości wskaźnika otrzymają najwięcej punktów.</w:t>
            </w:r>
            <w:r w:rsidRPr="00287177">
              <w:t xml:space="preserve"> </w:t>
            </w:r>
            <w:r>
              <w:t>Z</w:t>
            </w:r>
            <w:r w:rsidRPr="00287177">
              <w:t xml:space="preserve">akwalifikowanie </w:t>
            </w:r>
            <w:r w:rsidRPr="00C75F7D">
              <w:t xml:space="preserve">do konkretnego przedziału uzależnione jest od wartości </w:t>
            </w:r>
            <w:r>
              <w:t>ilościowej nakładu jednostkowego.</w:t>
            </w:r>
          </w:p>
        </w:tc>
      </w:tr>
      <w:tr w:rsidR="003B1564" w:rsidRPr="00997DD2" w14:paraId="3FF21124" w14:textId="77777777" w:rsidTr="00A74381">
        <w:trPr>
          <w:trHeight w:val="1677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1D73409" w14:textId="77777777" w:rsidR="003B1564" w:rsidRPr="00287177" w:rsidRDefault="003B1564" w:rsidP="00A74381">
            <w:pPr>
              <w:spacing w:after="0"/>
            </w:pPr>
            <w:r w:rsidRPr="00287177">
              <w:t>3.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7F3F2D8" w14:textId="77777777" w:rsidR="003B1564" w:rsidRPr="00287177" w:rsidRDefault="003B1564" w:rsidP="00A74381">
            <w:pPr>
              <w:spacing w:after="0" w:line="240" w:lineRule="auto"/>
            </w:pPr>
            <w:r w:rsidRPr="00287177">
              <w:t xml:space="preserve">Lokalizacja projektu </w:t>
            </w:r>
            <w:r w:rsidRPr="00287177">
              <w:br/>
              <w:t xml:space="preserve">na obszarze, </w:t>
            </w:r>
            <w:r w:rsidRPr="00287177">
              <w:br/>
              <w:t>na którym stwierdzono ponadnormatywny poziom pyłu zawieszonego PM10</w:t>
            </w:r>
          </w:p>
        </w:tc>
        <w:tc>
          <w:tcPr>
            <w:tcW w:w="184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4B81D70" w14:textId="77777777" w:rsidR="003B1564" w:rsidRPr="00287177" w:rsidRDefault="003B1564" w:rsidP="00A74381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64E2AC6" w14:textId="77777777" w:rsidR="003B1564" w:rsidRPr="00287177" w:rsidRDefault="003B1564" w:rsidP="00A74381">
            <w:pPr>
              <w:spacing w:after="0" w:line="240" w:lineRule="auto"/>
            </w:pPr>
            <w:r w:rsidRPr="00287177">
              <w:t>2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FCBED02" w14:textId="77777777" w:rsidR="003B1564" w:rsidRPr="00287177" w:rsidRDefault="003B1564" w:rsidP="00A74381">
            <w:pPr>
              <w:spacing w:after="0" w:line="240" w:lineRule="auto"/>
            </w:pPr>
            <w:r w:rsidRPr="00287177">
              <w:t>0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D5041F7" w14:textId="77777777" w:rsidR="003B1564" w:rsidRPr="00287177" w:rsidRDefault="003B1564" w:rsidP="00A74381">
            <w:pPr>
              <w:spacing w:line="240" w:lineRule="auto"/>
            </w:pPr>
            <w:r w:rsidRPr="00287177">
              <w:t xml:space="preserve">Premiowane będą projekty zlokalizowane na obszarach, na których stwierdzono ponadnormatywne stężenia pyłu zawieszonego PM10. </w:t>
            </w:r>
          </w:p>
          <w:p w14:paraId="7AFF6B35" w14:textId="7A2D9922" w:rsidR="003B1564" w:rsidRPr="00287177" w:rsidRDefault="003B1564" w:rsidP="00A74381">
            <w:pPr>
              <w:spacing w:line="240" w:lineRule="auto"/>
            </w:pPr>
            <w:r w:rsidRPr="00287177">
              <w:t>Ranking w oparciu o wartość koniecznej do osiągnięcia redukcji pyłu zawieszonego PM10 (sposób pomiaru: Mg), wynikającą z danych zawartych w „</w:t>
            </w:r>
            <w:r w:rsidRPr="00287177">
              <w:rPr>
                <w:i/>
              </w:rPr>
              <w:t xml:space="preserve">Programie ochrony powietrza dla strefy opolskiej i miasta Opola ze względu na przekroczenie poziomów dopuszczalnych pyłu PM 10 i poziomu docelowego </w:t>
            </w:r>
            <w:proofErr w:type="spellStart"/>
            <w:r w:rsidRPr="00287177">
              <w:rPr>
                <w:i/>
              </w:rPr>
              <w:t>benzo</w:t>
            </w:r>
            <w:proofErr w:type="spellEnd"/>
            <w:r w:rsidRPr="00287177">
              <w:rPr>
                <w:i/>
              </w:rPr>
              <w:t>(a)</w:t>
            </w:r>
            <w:proofErr w:type="spellStart"/>
            <w:r w:rsidRPr="00287177">
              <w:rPr>
                <w:i/>
              </w:rPr>
              <w:t>pirenu</w:t>
            </w:r>
            <w:proofErr w:type="spellEnd"/>
            <w:r w:rsidRPr="00287177">
              <w:rPr>
                <w:i/>
              </w:rPr>
              <w:t xml:space="preserve"> oraz poziomów dopuszczalnych pyłu PM 2,5, ozonu i benzenu dla strefy opolskiej”</w:t>
            </w:r>
            <w:r w:rsidRPr="00287177">
              <w:t xml:space="preserve"> przyjętym Uchwałą nr XXXVII/403/2018 Sejmiku Województwa Opolskiego z dnia 30 stycznia 2018 r.</w:t>
            </w:r>
          </w:p>
          <w:p w14:paraId="33C0BF39" w14:textId="425899B3" w:rsidR="003B1564" w:rsidRPr="00287177" w:rsidRDefault="003B1564" w:rsidP="00A74381">
            <w:pPr>
              <w:spacing w:before="240" w:after="58" w:line="240" w:lineRule="auto"/>
            </w:pPr>
            <w:r w:rsidRPr="00287177">
              <w:t xml:space="preserve">Odpowiednią ilość punktów przydziela się dla określonego przedziału. Ilość przedziałów </w:t>
            </w:r>
            <w:r w:rsidRPr="00287177">
              <w:br/>
              <w:t>ustalana jest przez Ekspertów na etapie oceny merytorycznej, a zakwalifikowanie do konkretnego przedziału uzależnione jest od miejsca realizacji projektu, określonego we wniosku o dofinansowanie.</w:t>
            </w:r>
          </w:p>
          <w:p w14:paraId="0474C800" w14:textId="77777777" w:rsidR="003B1564" w:rsidRPr="00287177" w:rsidRDefault="003B1564" w:rsidP="00A74381">
            <w:pPr>
              <w:spacing w:before="240" w:after="58" w:line="240" w:lineRule="auto"/>
            </w:pPr>
            <w:r w:rsidRPr="00287177">
              <w:t xml:space="preserve">Wykaz gmin, w których stwierdzono przekroczenie stężeń dobowych pyłu zawieszonego PM10, wraz z odpowiadającą im wartością koniecznej do osiągniecia redukcji pyłu zawieszonego PM10, stanowi załącznik do </w:t>
            </w:r>
            <w:r w:rsidRPr="00287177">
              <w:rPr>
                <w:i/>
              </w:rPr>
              <w:t>Regulaminu konkursu</w:t>
            </w:r>
            <w:r w:rsidRPr="00287177">
              <w:t>.</w:t>
            </w:r>
          </w:p>
          <w:p w14:paraId="0F2956C2" w14:textId="77777777" w:rsidR="003B1564" w:rsidRPr="00287177" w:rsidRDefault="003B1564" w:rsidP="00A74381">
            <w:pPr>
              <w:spacing w:before="240" w:after="58" w:line="240" w:lineRule="auto"/>
            </w:pPr>
            <w:r w:rsidRPr="00287177">
              <w:t xml:space="preserve">W przypadku realizacji projektu na obszarze gmin/y nieujętych/ej w ww. wykazie, </w:t>
            </w:r>
            <w:r w:rsidRPr="00287177">
              <w:br/>
              <w:t>w odniesieniu do przedmiotowego kryterium projekt otrzymuje zero punktów.</w:t>
            </w:r>
          </w:p>
        </w:tc>
      </w:tr>
      <w:tr w:rsidR="003B1564" w:rsidRPr="00997DD2" w14:paraId="094A64A4" w14:textId="77777777" w:rsidTr="00A74381">
        <w:trPr>
          <w:trHeight w:val="2527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488628D" w14:textId="77777777" w:rsidR="003B1564" w:rsidRPr="00287177" w:rsidRDefault="003B1564" w:rsidP="00A74381">
            <w:pPr>
              <w:spacing w:after="0"/>
            </w:pPr>
            <w:r w:rsidRPr="00287177">
              <w:t>4.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F399836" w14:textId="77777777" w:rsidR="003B1564" w:rsidRPr="00287177" w:rsidRDefault="003B1564" w:rsidP="00A74381">
            <w:pPr>
              <w:spacing w:after="0" w:line="240" w:lineRule="auto"/>
            </w:pPr>
            <w:r w:rsidRPr="00287177">
              <w:t xml:space="preserve">Kompleksowość projektu w zakresie działań obniżających emisję zanieczyszczeń oraz zwiększających efektywność energetyczną </w:t>
            </w:r>
            <w:r w:rsidRPr="00287177">
              <w:br/>
              <w:t>z jednoczesnym wykorzystaniem OZE</w:t>
            </w:r>
          </w:p>
        </w:tc>
        <w:tc>
          <w:tcPr>
            <w:tcW w:w="184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F91130E" w14:textId="77777777" w:rsidR="003B1564" w:rsidRPr="00287177" w:rsidRDefault="003B1564" w:rsidP="00A74381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B94C5D9" w14:textId="77777777" w:rsidR="003B1564" w:rsidRPr="00287177" w:rsidRDefault="003B1564" w:rsidP="00A74381">
            <w:pPr>
              <w:spacing w:after="0" w:line="240" w:lineRule="auto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576CD6E" w14:textId="77777777" w:rsidR="003B1564" w:rsidRPr="00287177" w:rsidRDefault="003B1564" w:rsidP="00A74381">
            <w:pPr>
              <w:spacing w:after="0" w:line="240" w:lineRule="auto"/>
            </w:pPr>
            <w:r w:rsidRPr="005329D5">
              <w:t xml:space="preserve">0 – </w:t>
            </w:r>
            <w:r>
              <w:t>3</w:t>
            </w:r>
            <w:r w:rsidRPr="005329D5">
              <w:t xml:space="preserve"> pkt</w:t>
            </w:r>
            <w:r w:rsidRPr="00287177" w:rsidDel="00287177">
              <w:t xml:space="preserve"> 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9B3C643" w14:textId="77777777" w:rsidR="003B1564" w:rsidRDefault="003B1564" w:rsidP="00A74381">
            <w:r w:rsidRPr="00BC5F8A">
              <w:t>Premiowane będą projekty, w których przewidziano wykorzystanie</w:t>
            </w:r>
            <w:r w:rsidRPr="00EC79D4">
              <w:t xml:space="preserve"> instalacji OZE i/lub wymianę systemów indywidualnego ogrzewania na niskoemisyjne źródła ciepła. </w:t>
            </w:r>
            <w:r>
              <w:t>Pojedyncze inwestycje*** wchodzące w skład projektu p</w:t>
            </w:r>
            <w:r w:rsidRPr="00EC79D4">
              <w:t>unktowane będą</w:t>
            </w:r>
            <w:r>
              <w:t xml:space="preserve"> jak niżej:</w:t>
            </w:r>
          </w:p>
          <w:p w14:paraId="70C9AEE3" w14:textId="77777777" w:rsidR="003B1564" w:rsidRDefault="003B1564" w:rsidP="00A74381">
            <w:pPr>
              <w:spacing w:before="120" w:after="120"/>
            </w:pPr>
            <w:r w:rsidRPr="00EC79D4">
              <w:t xml:space="preserve">0 pkt – </w:t>
            </w:r>
            <w:r>
              <w:t>otrzymują inwestycje, w których nie przewidziano całkowitej/częściowej zamiany istniejących indywidualnych źródeł ciepła na źródła odnawialne lub likwidacji istniejących indywidualnych źródeł ciepła poprzez podłączenie do sieci ciepłowniczej lub wymiany źródeł ciepła na ogrzewanie elektryczne/gazowe/olejowe;</w:t>
            </w:r>
          </w:p>
          <w:p w14:paraId="04471D4D" w14:textId="5C0D34AD" w:rsidR="003B1564" w:rsidRPr="00EC79D4" w:rsidRDefault="003B1564" w:rsidP="00A74381">
            <w:r w:rsidRPr="00EC79D4">
              <w:t>1 pkt –</w:t>
            </w:r>
            <w:r>
              <w:t xml:space="preserve"> </w:t>
            </w:r>
            <w:r w:rsidRPr="00BC5F8A">
              <w:t>wymian</w:t>
            </w:r>
            <w:r>
              <w:t>a</w:t>
            </w:r>
            <w:r w:rsidRPr="00BC5F8A">
              <w:t xml:space="preserve"> </w:t>
            </w:r>
            <w:r w:rsidRPr="00EC79D4">
              <w:t>istniejących indywidualnych źródeł ciepła (opalanych węglem</w:t>
            </w:r>
            <w:r>
              <w:t xml:space="preserve"> </w:t>
            </w:r>
            <w:r w:rsidRPr="00EC79D4">
              <w:t xml:space="preserve">lub biomasą) na ogrzewanie elektryczne, gazowe lub olejowe; </w:t>
            </w:r>
          </w:p>
          <w:p w14:paraId="373BB691" w14:textId="77777777" w:rsidR="003B1564" w:rsidRPr="00EC79D4" w:rsidRDefault="003B1564" w:rsidP="00A74381">
            <w:r>
              <w:t>3</w:t>
            </w:r>
            <w:r w:rsidRPr="00EC79D4">
              <w:t xml:space="preserve"> pkt –</w:t>
            </w:r>
            <w:r>
              <w:t xml:space="preserve"> </w:t>
            </w:r>
            <w:r w:rsidRPr="00BC5F8A">
              <w:t>całkowit</w:t>
            </w:r>
            <w:r>
              <w:t>a</w:t>
            </w:r>
            <w:r w:rsidRPr="00BC5F8A">
              <w:t xml:space="preserve"> likwidac</w:t>
            </w:r>
            <w:r>
              <w:t>ja</w:t>
            </w:r>
            <w:r w:rsidRPr="00BC5F8A">
              <w:t xml:space="preserve"> istniejących indywidualnych</w:t>
            </w:r>
            <w:r w:rsidRPr="00EC79D4">
              <w:t xml:space="preserve"> źródeł ciepła poprzez podłączenie do sieci ciepłowniczej lub gazowej;</w:t>
            </w:r>
          </w:p>
          <w:p w14:paraId="08D796DF" w14:textId="77777777" w:rsidR="003B1564" w:rsidRPr="00EC79D4" w:rsidRDefault="003B1564" w:rsidP="00A74381">
            <w:r>
              <w:t>3</w:t>
            </w:r>
            <w:r w:rsidRPr="00EC79D4">
              <w:t xml:space="preserve"> pkt –</w:t>
            </w:r>
            <w:r>
              <w:t xml:space="preserve"> </w:t>
            </w:r>
            <w:r w:rsidRPr="00BC5F8A">
              <w:t>całkowit</w:t>
            </w:r>
            <w:r>
              <w:t>a</w:t>
            </w:r>
            <w:r w:rsidRPr="00BC5F8A">
              <w:t xml:space="preserve"> lub częściow</w:t>
            </w:r>
            <w:r>
              <w:t>a</w:t>
            </w:r>
            <w:r w:rsidRPr="00BC5F8A">
              <w:t xml:space="preserve"> </w:t>
            </w:r>
            <w:r>
              <w:t>wymiana</w:t>
            </w:r>
            <w:r w:rsidRPr="00BC5F8A">
              <w:t xml:space="preserve"> istniejących indywidualnych źródeł ciepła na źródła odnawialne (energia wiatru, wody, słońca i geotermalna, pompa ciepła);</w:t>
            </w:r>
          </w:p>
          <w:p w14:paraId="51C39358" w14:textId="77777777" w:rsidR="003B1564" w:rsidRDefault="003B1564" w:rsidP="00A74381">
            <w:pPr>
              <w:spacing w:before="240" w:after="120"/>
            </w:pPr>
            <w:r>
              <w:t>Punktację projektu oblicza się za pomocą poniższego wzoru:</w:t>
            </w:r>
          </w:p>
          <w:p w14:paraId="56F888DC" w14:textId="77777777" w:rsidR="003B1564" w:rsidRDefault="003B1564" w:rsidP="00A74381">
            <w:pPr>
              <w:spacing w:before="240" w:after="120"/>
            </w:pPr>
            <m:oMathPara>
              <m:oMath>
                <m:r>
                  <w:rPr>
                    <w:rFonts w:ascii="Cambria Math" w:hAnsi="Cambria Math"/>
                  </w:rPr>
                  <m:t>P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OZE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*3pkt+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sc, 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*3pkt+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e,o,g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*1pkt</m:t>
                </m:r>
              </m:oMath>
            </m:oMathPara>
          </w:p>
          <w:p w14:paraId="17A73D5C" w14:textId="77777777" w:rsidR="003B1564" w:rsidRDefault="003B1564" w:rsidP="00A74381">
            <w:pPr>
              <w:spacing w:after="0"/>
            </w:pPr>
            <w:r w:rsidRPr="00817AA1">
              <w:rPr>
                <w:rFonts w:asciiTheme="minorHAnsi" w:hAnsiTheme="minorHAnsi"/>
              </w:rPr>
              <w:t>gdzie</w:t>
            </w:r>
            <w:r w:rsidRPr="00817AA1">
              <w:t>:</w:t>
            </w:r>
          </w:p>
          <w:p w14:paraId="05E9B94F" w14:textId="77777777" w:rsidR="003B1564" w:rsidRPr="00817AA1" w:rsidRDefault="003B1564" w:rsidP="00A74381">
            <w:pPr>
              <w:spacing w:after="0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OZE </w:t>
            </w:r>
            <w:r w:rsidRPr="00817AA1">
              <w:t>– liczba inwestycji</w:t>
            </w:r>
            <w:r>
              <w:t>***</w:t>
            </w:r>
            <w:r w:rsidRPr="00817AA1">
              <w:t xml:space="preserve"> związana z całkowitą lub częściową </w:t>
            </w:r>
            <w:r>
              <w:t>wy</w:t>
            </w:r>
            <w:r w:rsidRPr="00817AA1">
              <w:t>mianą istniejących indywidualnych źródeł ciepła na źródła odnawialne (energia wiatru, wody, słońca i geotermalna, pompa ciepła),</w:t>
            </w:r>
          </w:p>
          <w:p w14:paraId="7276B8BA" w14:textId="77777777" w:rsidR="003B1564" w:rsidRPr="00817AA1" w:rsidRDefault="003B1564" w:rsidP="00A74381">
            <w:pPr>
              <w:spacing w:after="0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sc,g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inwestycji</w:t>
            </w:r>
            <w:r>
              <w:t>***</w:t>
            </w:r>
            <w:r w:rsidRPr="00817AA1">
              <w:t xml:space="preserve">  związana z całkowitą likwidacją istniejących indywidualnych źródeł ciepła poprzez podłączenie do sieci ciepłowniczej lub gazowej,</w:t>
            </w:r>
          </w:p>
          <w:p w14:paraId="4F99BE24" w14:textId="77777777" w:rsidR="003B1564" w:rsidRPr="00817AA1" w:rsidRDefault="003B1564" w:rsidP="00A74381">
            <w:pPr>
              <w:spacing w:after="0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e,o,g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inwestycji</w:t>
            </w:r>
            <w:r>
              <w:t>***</w:t>
            </w:r>
            <w:r w:rsidRPr="00817AA1">
              <w:t xml:space="preserve"> związana z wymianą istniejących indywidualnych źródeł ciepła (opalanych węglem lub biomasą) na ogrzewanie elektryczne, gazowe lub olejowe,</w:t>
            </w:r>
          </w:p>
          <w:p w14:paraId="58204D9C" w14:textId="77777777" w:rsidR="003B1564" w:rsidRPr="00817AA1" w:rsidRDefault="003B1564" w:rsidP="00A74381">
            <w:pPr>
              <w:suppressAutoHyphens/>
              <w:spacing w:after="0" w:line="240" w:lineRule="auto"/>
            </w:pPr>
          </w:p>
          <w:p w14:paraId="6A4E2E0A" w14:textId="77777777" w:rsidR="003B1564" w:rsidRPr="00817AA1" w:rsidRDefault="003B1564" w:rsidP="00A74381">
            <w:pPr>
              <w:suppressAutoHyphens/>
              <w:spacing w:after="0" w:line="240" w:lineRule="auto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c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wszystkich inwestycji</w:t>
            </w:r>
            <w:r>
              <w:t>***</w:t>
            </w:r>
            <w:r w:rsidRPr="00817AA1">
              <w:t xml:space="preserve">  przewidzianych do realizacji w ramach projektu.</w:t>
            </w:r>
          </w:p>
          <w:p w14:paraId="544923B4" w14:textId="77777777" w:rsidR="003B1564" w:rsidRDefault="003B1564" w:rsidP="00A74381">
            <w:pPr>
              <w:suppressAutoHyphens/>
              <w:spacing w:before="240" w:after="0" w:line="240" w:lineRule="auto"/>
            </w:pPr>
            <w:r w:rsidRPr="00287177">
              <w:t>Zakwalifikowanie projektu do konkretnego przedziału punktowego uzależnione jest od wartości wskaźnika „</w:t>
            </w:r>
            <w:r w:rsidRPr="00287177">
              <w:rPr>
                <w:i/>
              </w:rPr>
              <w:t>P</w:t>
            </w:r>
            <w:r w:rsidRPr="00287177">
              <w:t>”, obliczonej zgodnie z ww. wzorem. Punktowanie w odniesieniu do całego projektu w ramach przedmiotowego kryterium – zgodnie z niżej wymienionymi przedziałami:</w:t>
            </w:r>
          </w:p>
          <w:p w14:paraId="14EB83B7" w14:textId="77777777" w:rsidR="003B1564" w:rsidRPr="00287177" w:rsidRDefault="003B1564" w:rsidP="00A74381">
            <w:pPr>
              <w:suppressAutoHyphens/>
              <w:spacing w:before="240" w:after="0" w:line="240" w:lineRule="auto"/>
            </w:pPr>
            <w:r w:rsidRPr="00287177">
              <w:t xml:space="preserve">- P &lt; </w:t>
            </w:r>
            <w:r>
              <w:t>0,5</w:t>
            </w:r>
            <w:r w:rsidRPr="00287177">
              <w:t xml:space="preserve"> – 0 pkt,</w:t>
            </w:r>
          </w:p>
          <w:p w14:paraId="2A28B65C" w14:textId="77777777" w:rsidR="003B1564" w:rsidRPr="00287177" w:rsidRDefault="003B1564" w:rsidP="00A74381">
            <w:pPr>
              <w:suppressAutoHyphens/>
              <w:spacing w:before="240" w:after="0" w:line="240" w:lineRule="auto"/>
            </w:pPr>
            <w:r w:rsidRPr="00287177">
              <w:t xml:space="preserve">- P ≥ </w:t>
            </w:r>
            <w:r>
              <w:t>0,5</w:t>
            </w:r>
            <w:r w:rsidRPr="00287177">
              <w:t xml:space="preserve"> &lt; 1,</w:t>
            </w:r>
            <w:r>
              <w:t>5</w:t>
            </w:r>
            <w:r w:rsidRPr="00287177">
              <w:t xml:space="preserve"> – 1 pkt,</w:t>
            </w:r>
          </w:p>
          <w:p w14:paraId="76E8A7B5" w14:textId="77777777" w:rsidR="003B1564" w:rsidRPr="00287177" w:rsidRDefault="003B1564" w:rsidP="00A74381">
            <w:pPr>
              <w:suppressAutoHyphens/>
              <w:spacing w:before="240" w:after="0" w:line="240" w:lineRule="auto"/>
            </w:pPr>
            <w:r w:rsidRPr="00287177">
              <w:t>- P ≥ 1,</w:t>
            </w:r>
            <w:r>
              <w:t>5</w:t>
            </w:r>
            <w:r w:rsidRPr="00287177">
              <w:t xml:space="preserve"> &lt;</w:t>
            </w:r>
            <w:r>
              <w:t xml:space="preserve"> </w:t>
            </w:r>
            <w:r w:rsidRPr="00287177">
              <w:t>2,</w:t>
            </w:r>
            <w:r>
              <w:t>0</w:t>
            </w:r>
            <w:r w:rsidRPr="00287177">
              <w:t xml:space="preserve"> – 2 pkt,</w:t>
            </w:r>
          </w:p>
          <w:p w14:paraId="5676C51C" w14:textId="77777777" w:rsidR="003B1564" w:rsidRDefault="003B1564" w:rsidP="00A74381">
            <w:pPr>
              <w:suppressAutoHyphens/>
              <w:spacing w:before="240" w:after="0" w:line="240" w:lineRule="auto"/>
            </w:pPr>
            <w:r w:rsidRPr="00287177">
              <w:t>- P ≥ 2,</w:t>
            </w:r>
            <w:r>
              <w:t>0</w:t>
            </w:r>
            <w:r w:rsidRPr="00287177">
              <w:t xml:space="preserve"> ≤ 3 – 3 pkt.</w:t>
            </w:r>
          </w:p>
          <w:p w14:paraId="2574B4D7" w14:textId="01AACA16" w:rsidR="003B1564" w:rsidRPr="00287177" w:rsidRDefault="003B1564" w:rsidP="007A251D">
            <w:pPr>
              <w:suppressAutoHyphens/>
              <w:spacing w:before="240" w:after="0" w:line="240" w:lineRule="auto"/>
            </w:pPr>
            <w:r>
              <w:t>*** liczba likwidowanych (przy podłączeniach do sieci) lub wymienianych (przy wymianie na ogrzewanie elektryczne, gazowe, olejowe lub/i OZE) indywidualnych źródeł ciepła.</w:t>
            </w:r>
          </w:p>
        </w:tc>
      </w:tr>
      <w:tr w:rsidR="003B1564" w:rsidRPr="00997DD2" w14:paraId="37F3F9CB" w14:textId="77777777" w:rsidTr="00A74381">
        <w:trPr>
          <w:trHeight w:val="2344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06039477" w14:textId="77777777" w:rsidR="003B1564" w:rsidRPr="00287177" w:rsidRDefault="003B1564" w:rsidP="00A74381">
            <w:pPr>
              <w:spacing w:after="0"/>
            </w:pPr>
            <w:r w:rsidRPr="00287177">
              <w:t>5.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2634523" w14:textId="77777777" w:rsidR="003B1564" w:rsidRPr="00287177" w:rsidRDefault="003B1564" w:rsidP="00A74381">
            <w:pPr>
              <w:spacing w:after="0" w:line="240" w:lineRule="auto"/>
            </w:pPr>
            <w:r w:rsidRPr="00287177">
              <w:t>Udział środków własnych wyższy od minimalnego</w:t>
            </w:r>
          </w:p>
        </w:tc>
        <w:tc>
          <w:tcPr>
            <w:tcW w:w="184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5603A7D" w14:textId="77777777" w:rsidR="003B1564" w:rsidRPr="00287177" w:rsidRDefault="003B1564" w:rsidP="00A74381">
            <w:pPr>
              <w:spacing w:after="0" w:line="240" w:lineRule="auto"/>
            </w:pPr>
            <w:r w:rsidRPr="00287177">
              <w:t>Wniosek wraz 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7B0A108" w14:textId="77777777" w:rsidR="003B1564" w:rsidRPr="00287177" w:rsidRDefault="003B1564" w:rsidP="00A74381">
            <w:pPr>
              <w:spacing w:after="0" w:line="240" w:lineRule="auto"/>
            </w:pPr>
            <w:r w:rsidRPr="00287177">
              <w:t>1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E1E7EA7" w14:textId="77777777" w:rsidR="003B1564" w:rsidRPr="00287177" w:rsidRDefault="003B1564" w:rsidP="00A74381">
            <w:pPr>
              <w:spacing w:after="0" w:line="240" w:lineRule="auto"/>
            </w:pPr>
            <w:r w:rsidRPr="00287177">
              <w:t>0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2EDC933" w14:textId="77777777" w:rsidR="003B1564" w:rsidRPr="00287177" w:rsidRDefault="003B1564" w:rsidP="00A74381">
            <w:pPr>
              <w:suppressAutoHyphens/>
              <w:spacing w:after="0" w:line="240" w:lineRule="auto"/>
            </w:pPr>
            <w:r w:rsidRPr="00287177">
              <w:t>Wkład własny wyższy od minimalnego o:</w:t>
            </w:r>
          </w:p>
          <w:p w14:paraId="174C7F2C" w14:textId="77777777" w:rsidR="003B1564" w:rsidRPr="00287177" w:rsidRDefault="003B1564" w:rsidP="00A74381">
            <w:pPr>
              <w:suppressAutoHyphens/>
              <w:spacing w:after="0" w:line="240" w:lineRule="auto"/>
            </w:pPr>
            <w:r w:rsidRPr="00287177">
              <w:t xml:space="preserve">- ≤ 3 </w:t>
            </w:r>
            <w:proofErr w:type="spellStart"/>
            <w:r w:rsidRPr="00287177">
              <w:t>p.p</w:t>
            </w:r>
            <w:proofErr w:type="spellEnd"/>
            <w:r w:rsidRPr="00287177">
              <w:t>. - 0 pkt</w:t>
            </w:r>
          </w:p>
          <w:p w14:paraId="6CB7860F" w14:textId="77777777" w:rsidR="003B1564" w:rsidRPr="00287177" w:rsidRDefault="003B1564" w:rsidP="00A74381">
            <w:pPr>
              <w:suppressAutoHyphens/>
              <w:spacing w:after="0" w:line="240" w:lineRule="auto"/>
            </w:pPr>
            <w:r w:rsidRPr="00287177">
              <w:t xml:space="preserve">- &gt; 3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6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- 1 pkt </w:t>
            </w:r>
          </w:p>
          <w:p w14:paraId="579EEDCD" w14:textId="77777777" w:rsidR="003B1564" w:rsidRPr="00287177" w:rsidRDefault="003B1564" w:rsidP="00A74381">
            <w:pPr>
              <w:suppressAutoHyphens/>
              <w:spacing w:after="0" w:line="240" w:lineRule="auto"/>
            </w:pPr>
            <w:r w:rsidRPr="00287177">
              <w:t xml:space="preserve">- &gt; 6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9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- 2 pkt </w:t>
            </w:r>
          </w:p>
          <w:p w14:paraId="0715B129" w14:textId="77777777" w:rsidR="003B1564" w:rsidRPr="00287177" w:rsidRDefault="003B1564" w:rsidP="00A74381">
            <w:pPr>
              <w:suppressAutoHyphens/>
              <w:spacing w:after="0" w:line="240" w:lineRule="auto"/>
            </w:pPr>
            <w:r w:rsidRPr="00287177">
              <w:t xml:space="preserve">- &gt; 9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12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- 3 pkt </w:t>
            </w:r>
          </w:p>
          <w:p w14:paraId="663A23A5" w14:textId="77777777" w:rsidR="003B1564" w:rsidRPr="00287177" w:rsidRDefault="003B1564" w:rsidP="00A74381">
            <w:pPr>
              <w:spacing w:after="0" w:line="240" w:lineRule="auto"/>
            </w:pPr>
            <w:r w:rsidRPr="00287177">
              <w:t xml:space="preserve">- &gt; 12 </w:t>
            </w:r>
            <w:proofErr w:type="spellStart"/>
            <w:r w:rsidRPr="00287177">
              <w:t>p.p</w:t>
            </w:r>
            <w:proofErr w:type="spellEnd"/>
            <w:r w:rsidRPr="00287177">
              <w:t>. - 4 pkt</w:t>
            </w:r>
          </w:p>
          <w:p w14:paraId="5F766228" w14:textId="77777777" w:rsidR="003B1564" w:rsidRPr="00287177" w:rsidRDefault="003B1564" w:rsidP="00A74381">
            <w:pPr>
              <w:spacing w:after="0" w:line="240" w:lineRule="auto"/>
            </w:pPr>
          </w:p>
          <w:p w14:paraId="5BA083FA" w14:textId="77777777" w:rsidR="003B1564" w:rsidRPr="00287177" w:rsidRDefault="003B1564" w:rsidP="00A74381">
            <w:pPr>
              <w:spacing w:after="0" w:line="240" w:lineRule="auto"/>
            </w:pPr>
            <w:proofErr w:type="spellStart"/>
            <w:r w:rsidRPr="00287177">
              <w:t>p.p</w:t>
            </w:r>
            <w:proofErr w:type="spellEnd"/>
            <w:r w:rsidRPr="00287177">
              <w:t>. – punkt procentowy</w:t>
            </w:r>
          </w:p>
        </w:tc>
      </w:tr>
      <w:tr w:rsidR="003B1564" w:rsidRPr="00997DD2" w14:paraId="2FA7E694" w14:textId="77777777" w:rsidTr="00A74381">
        <w:trPr>
          <w:trHeight w:val="2344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5C2B0C5" w14:textId="77777777" w:rsidR="003B1564" w:rsidRPr="00287177" w:rsidRDefault="003B1564" w:rsidP="00A74381">
            <w:pPr>
              <w:spacing w:after="0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9044F1B" w14:textId="77777777" w:rsidR="003B1564" w:rsidRPr="00287177" w:rsidRDefault="003B1564" w:rsidP="00A74381">
            <w:pPr>
              <w:spacing w:after="0" w:line="240" w:lineRule="auto"/>
            </w:pPr>
            <w:r>
              <w:t>Planowane ograniczenie „ubóstwa energetycznego”</w:t>
            </w:r>
          </w:p>
        </w:tc>
        <w:tc>
          <w:tcPr>
            <w:tcW w:w="184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55B9AF8" w14:textId="77777777" w:rsidR="003B1564" w:rsidRPr="00287177" w:rsidRDefault="003B1564" w:rsidP="00A74381">
            <w:pPr>
              <w:spacing w:after="0" w:line="240" w:lineRule="auto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65505F7" w14:textId="77777777" w:rsidR="003B1564" w:rsidRPr="00287177" w:rsidRDefault="003B1564" w:rsidP="00A74381">
            <w:pPr>
              <w:spacing w:after="0" w:line="240" w:lineRule="auto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6D2C7E6" w14:textId="77777777" w:rsidR="003B1564" w:rsidRPr="00287177" w:rsidRDefault="003B1564" w:rsidP="00A74381">
            <w:pPr>
              <w:spacing w:after="0" w:line="240" w:lineRule="auto"/>
            </w:pPr>
            <w:r>
              <w:t>0 – 2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F4B7D00" w14:textId="77777777" w:rsidR="003B1564" w:rsidRDefault="003B1564" w:rsidP="00A74381">
            <w:r>
              <w:t>Premiowane będą projekty</w:t>
            </w:r>
            <w:r w:rsidRPr="00786983">
              <w:t xml:space="preserve">, których realizacja skutkować będzie ograniczaniem </w:t>
            </w:r>
            <w:r>
              <w:t>„ubóstwa energetycznego”.</w:t>
            </w:r>
          </w:p>
          <w:p w14:paraId="7E07368C" w14:textId="10175D6D" w:rsidR="003B1564" w:rsidRDefault="003B1564" w:rsidP="00A74381">
            <w:r>
              <w:t xml:space="preserve">0 pkt - </w:t>
            </w:r>
            <w:r w:rsidRPr="00786983">
              <w:t>jeżeli udział</w:t>
            </w:r>
            <w:r>
              <w:t xml:space="preserve"> </w:t>
            </w:r>
            <w:r w:rsidRPr="00786983">
              <w:t>gospodarstw domowych dotkniętych problemem ubóstwa energetycznego, 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</w:t>
            </w:r>
            <w:r w:rsidRPr="00786983">
              <w:t xml:space="preserve"> lub zainstalowan</w:t>
            </w:r>
            <w:r>
              <w:t>e</w:t>
            </w:r>
            <w:r w:rsidRPr="00786983">
              <w:t xml:space="preserve"> now</w:t>
            </w:r>
            <w:r>
              <w:t>e źródło ciepła</w:t>
            </w:r>
            <w:r w:rsidRPr="00786983">
              <w:t xml:space="preserve">, </w:t>
            </w:r>
            <w:r>
              <w:t>wynosi mniej niż</w:t>
            </w:r>
            <w:r w:rsidRPr="00786983">
              <w:t xml:space="preserve"> </w:t>
            </w:r>
            <w:r>
              <w:t>5</w:t>
            </w:r>
            <w:r w:rsidRPr="00786983">
              <w:t xml:space="preserve"> % </w:t>
            </w:r>
            <w:r>
              <w:t>ogólnej</w:t>
            </w:r>
            <w:r w:rsidRPr="00786983">
              <w:t xml:space="preserve"> liczby gospodar</w:t>
            </w:r>
            <w:r>
              <w:t>stw domowych objętych projektem;</w:t>
            </w:r>
          </w:p>
          <w:p w14:paraId="75C498FC" w14:textId="6B67D140" w:rsidR="003B1564" w:rsidRDefault="003B1564" w:rsidP="00A74381">
            <w:r>
              <w:t xml:space="preserve">1 pkt </w:t>
            </w:r>
            <w:r w:rsidRPr="00786983">
              <w:t>-</w:t>
            </w:r>
            <w:r>
              <w:t xml:space="preserve"> </w:t>
            </w:r>
            <w:r w:rsidRPr="00786983">
              <w:t>jeżeli udział</w:t>
            </w:r>
            <w:r>
              <w:t xml:space="preserve"> </w:t>
            </w:r>
            <w:r w:rsidRPr="00786983">
              <w:t>gospodarstw domowych dotkniętych problemem ubóstwa energetycznego, 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 lub zainstalowane nowe</w:t>
            </w:r>
            <w:r w:rsidRPr="00786983">
              <w:t xml:space="preserve"> </w:t>
            </w:r>
            <w:r>
              <w:t>źródło ciepła</w:t>
            </w:r>
            <w:r w:rsidRPr="00786983">
              <w:t xml:space="preserve">, mieści się w przedziale między </w:t>
            </w:r>
            <w:r>
              <w:t>5</w:t>
            </w:r>
            <w:r w:rsidRPr="00786983">
              <w:t xml:space="preserve"> % a </w:t>
            </w:r>
            <w:r>
              <w:t>1</w:t>
            </w:r>
            <w:r w:rsidRPr="00786983">
              <w:t>0 % ogólnej liczby gospodar</w:t>
            </w:r>
            <w:r>
              <w:t>stw domowych objętych projektem;</w:t>
            </w:r>
          </w:p>
          <w:p w14:paraId="122DECC4" w14:textId="08D36D01" w:rsidR="003B1564" w:rsidRDefault="003B1564" w:rsidP="00A74381">
            <w:r>
              <w:t>2</w:t>
            </w:r>
            <w:r w:rsidRPr="00786983">
              <w:t xml:space="preserve"> </w:t>
            </w:r>
            <w:r>
              <w:t>pkt</w:t>
            </w:r>
            <w:r w:rsidRPr="00786983">
              <w:t xml:space="preserve"> -</w:t>
            </w:r>
            <w:r>
              <w:t xml:space="preserve"> </w:t>
            </w:r>
            <w:r w:rsidRPr="00786983">
              <w:t>jeżeli udział gospodarstw domowych dotkniętych problemem ubóstwa energetycznego, 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</w:t>
            </w:r>
            <w:r w:rsidRPr="00786983">
              <w:t xml:space="preserve"> lub zainstalowan</w:t>
            </w:r>
            <w:r>
              <w:t>e nowe</w:t>
            </w:r>
            <w:r w:rsidRPr="00786983">
              <w:t xml:space="preserve"> </w:t>
            </w:r>
            <w:r>
              <w:t>źródło ciepła</w:t>
            </w:r>
            <w:r w:rsidRPr="00786983">
              <w:t xml:space="preserve"> wynosi powyżej </w:t>
            </w:r>
            <w:r>
              <w:t>1</w:t>
            </w:r>
            <w:r w:rsidRPr="00786983">
              <w:t>0</w:t>
            </w:r>
            <w:r>
              <w:t xml:space="preserve"> </w:t>
            </w:r>
            <w:r w:rsidRPr="00786983">
              <w:t>% ogólnej liczby gospodarstw domowych objętych projektem.</w:t>
            </w:r>
            <w:r>
              <w:t xml:space="preserve"> </w:t>
            </w:r>
          </w:p>
          <w:p w14:paraId="06E0E05E" w14:textId="77777777" w:rsidR="003B1564" w:rsidRDefault="003B1564" w:rsidP="00A74381">
            <w:r>
              <w:t>Za gospodarstwa domowe dotknięte problemem ubóstwa energetycznego uważane są te, których członkowie:</w:t>
            </w:r>
          </w:p>
          <w:p w14:paraId="7C0C1C5C" w14:textId="32097071" w:rsidR="003B1564" w:rsidRDefault="003B1564" w:rsidP="00A74381">
            <w:pPr>
              <w:numPr>
                <w:ilvl w:val="0"/>
                <w:numId w:val="61"/>
              </w:numPr>
              <w:spacing w:before="120" w:after="120"/>
              <w:ind w:left="226" w:hanging="141"/>
            </w:pPr>
            <w:r>
              <w:t>w okresie 3 miesięcy poprzedzających miesiąc zawarcia umowy, o której mowa w ust. 2, średni miesięczny dochód na jednego członka gospodarstwa domowego, w rozumieniu ustawy z dnia 21 czerwca 2001 r. o dodatkach mieszkaniowych (Dz. U. z 2017 r. poz. 180 oraz z 2018 r. poz. 756, 1540 i 2529), nie przekracza 175% kwoty najniższej emerytury w gospodarstwie jednoosobowym i 125% tej kwoty w</w:t>
            </w:r>
            <w:r w:rsidR="007A251D">
              <w:t> </w:t>
            </w:r>
            <w:r>
              <w:t>gospodarstwie wieloosobowym i złożyła oświadczenie, w którym określi liczbę osób w gospodarstwie domowym oraz dochód przypadający na jednego członka tego gospodarstwa.</w:t>
            </w:r>
          </w:p>
          <w:p w14:paraId="77A8E7AF" w14:textId="77777777" w:rsidR="003B1564" w:rsidRDefault="003B1564" w:rsidP="00A74381">
            <w:r w:rsidRPr="00786983">
              <w:t>Za gospodarstwa domowe dotknięte problemem ubóstwa energetycznego uważane są również:</w:t>
            </w:r>
          </w:p>
          <w:p w14:paraId="25CD24EE" w14:textId="31A4362F" w:rsidR="003B1564" w:rsidRDefault="003B1564" w:rsidP="00A74381">
            <w:pPr>
              <w:pStyle w:val="Akapitzlist"/>
              <w:numPr>
                <w:ilvl w:val="0"/>
                <w:numId w:val="68"/>
              </w:numPr>
            </w:pPr>
            <w:r w:rsidRPr="00786983">
              <w:t>gospodarstwa domowe których członkami są osoby z</w:t>
            </w:r>
            <w:r>
              <w:t xml:space="preserve"> </w:t>
            </w:r>
            <w:r w:rsidRPr="00786983">
              <w:t>niepełnosprawnością czyli osoby niepełnosprawne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27 sierpnia 1997 r. o</w:t>
            </w:r>
            <w:r>
              <w:t xml:space="preserve"> </w:t>
            </w:r>
            <w:r w:rsidRPr="00786983">
              <w:t>rehabilitacji zawodowej i</w:t>
            </w:r>
            <w:r>
              <w:t xml:space="preserve"> </w:t>
            </w:r>
            <w:r w:rsidRPr="00786983">
              <w:t>społecznej oraz zatrudnianiu osób niepełnosprawnych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 w:rsidRPr="00786983">
              <w:t>Dz. U. z</w:t>
            </w:r>
            <w:r>
              <w:t xml:space="preserve"> </w:t>
            </w:r>
            <w:r w:rsidRPr="00786983">
              <w:t>2018 r., poz. 511 z</w:t>
            </w:r>
            <w:r>
              <w:t xml:space="preserve"> </w:t>
            </w:r>
            <w:proofErr w:type="spellStart"/>
            <w:r w:rsidRPr="00786983">
              <w:t>późn</w:t>
            </w:r>
            <w:proofErr w:type="spellEnd"/>
            <w:r w:rsidRPr="00786983">
              <w:t>. zm.), a</w:t>
            </w:r>
            <w:r>
              <w:t xml:space="preserve"> </w:t>
            </w:r>
            <w:r w:rsidRPr="00786983">
              <w:t>także osoby z</w:t>
            </w:r>
            <w:r>
              <w:t xml:space="preserve"> </w:t>
            </w:r>
            <w:r w:rsidRPr="00786983">
              <w:t>zaburzeniami psychicznymi,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19 sierpnia 1994 r. o</w:t>
            </w:r>
            <w:r>
              <w:t xml:space="preserve"> </w:t>
            </w:r>
            <w:r w:rsidRPr="00786983">
              <w:t>ochronie zdrowia psychicznego (</w:t>
            </w:r>
            <w:proofErr w:type="spellStart"/>
            <w:r>
              <w:t>t.j</w:t>
            </w:r>
            <w:proofErr w:type="spellEnd"/>
            <w:r>
              <w:t>.</w:t>
            </w:r>
            <w:r w:rsidRPr="00786983">
              <w:t xml:space="preserve"> Dz. U. z</w:t>
            </w:r>
            <w:r>
              <w:t xml:space="preserve"> </w:t>
            </w:r>
            <w:r w:rsidRPr="00786983">
              <w:t xml:space="preserve">2017 r., poz. 882 z </w:t>
            </w:r>
            <w:proofErr w:type="spellStart"/>
            <w:r w:rsidRPr="00786983">
              <w:t>późn</w:t>
            </w:r>
            <w:proofErr w:type="spellEnd"/>
            <w:r w:rsidRPr="00786983">
              <w:t>. zm.),</w:t>
            </w:r>
          </w:p>
          <w:p w14:paraId="4A0E77C8" w14:textId="77777777" w:rsidR="003B1564" w:rsidRDefault="003B1564" w:rsidP="00A74381">
            <w:pPr>
              <w:pStyle w:val="Akapitzlist"/>
              <w:numPr>
                <w:ilvl w:val="0"/>
                <w:numId w:val="68"/>
              </w:numPr>
            </w:pPr>
            <w:r w:rsidRPr="00786983">
              <w:t>gospodarstwa domowe których członkowie, w</w:t>
            </w:r>
            <w:r>
              <w:t xml:space="preserve"> </w:t>
            </w:r>
            <w:r w:rsidRPr="00786983">
              <w:t>dniu złożenia wniosku o</w:t>
            </w:r>
            <w:r>
              <w:t xml:space="preserve"> </w:t>
            </w:r>
            <w:r w:rsidRPr="00786983">
              <w:t>objęcie projektem posiadać będą przyznane prawo do świadczenia rodzinnego</w:t>
            </w:r>
            <w:r>
              <w:t xml:space="preserve"> </w:t>
            </w:r>
            <w:r w:rsidRPr="00786983">
              <w:t>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28 listopada 2003</w:t>
            </w:r>
            <w:r>
              <w:t xml:space="preserve"> </w:t>
            </w:r>
            <w:r w:rsidRPr="00786983">
              <w:t>r. oświadczeniach rodzinnych,</w:t>
            </w:r>
          </w:p>
          <w:p w14:paraId="28160BC6" w14:textId="03BF6B51" w:rsidR="003B1564" w:rsidRDefault="003B1564" w:rsidP="00A74381">
            <w:pPr>
              <w:pStyle w:val="Akapitzlist"/>
              <w:numPr>
                <w:ilvl w:val="0"/>
                <w:numId w:val="68"/>
              </w:numPr>
            </w:pPr>
            <w:r w:rsidRPr="00786983">
              <w:t>gospodarstwa domowe których członkami są rodziny wielodzietne i/lub rodziny zastępcze, odpowiednio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28 listopada 2003</w:t>
            </w:r>
            <w:r>
              <w:t xml:space="preserve"> </w:t>
            </w:r>
            <w:r w:rsidRPr="00786983">
              <w:t>r. o</w:t>
            </w:r>
            <w:r w:rsidR="007A251D">
              <w:t> </w:t>
            </w:r>
            <w:r w:rsidRPr="00786983">
              <w:t>świadczeniach rodzinnych</w:t>
            </w:r>
            <w:r>
              <w:t xml:space="preserve">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 w:rsidRPr="00CD5AA6">
              <w:t xml:space="preserve">Dz.U. </w:t>
            </w:r>
            <w:r>
              <w:t xml:space="preserve">z </w:t>
            </w:r>
            <w:r w:rsidRPr="00CD5AA6">
              <w:t>2018</w:t>
            </w:r>
            <w:r>
              <w:t xml:space="preserve"> r.</w:t>
            </w:r>
            <w:r w:rsidRPr="00CD5AA6">
              <w:t xml:space="preserve"> poz. 2220</w:t>
            </w:r>
            <w:r>
              <w:t xml:space="preserve"> z </w:t>
            </w:r>
            <w:proofErr w:type="spellStart"/>
            <w:r>
              <w:t>późn</w:t>
            </w:r>
            <w:proofErr w:type="spellEnd"/>
            <w:r>
              <w:t xml:space="preserve">. zm.) </w:t>
            </w:r>
            <w:r w:rsidRPr="00786983">
              <w:t>oraz ustawy z</w:t>
            </w:r>
            <w:r>
              <w:t xml:space="preserve"> </w:t>
            </w:r>
            <w:r w:rsidRPr="00786983">
              <w:t>dnia 9 czerwca 2011 o</w:t>
            </w:r>
            <w:r>
              <w:t xml:space="preserve"> </w:t>
            </w:r>
            <w:r w:rsidRPr="00786983">
              <w:t>wspieraniu rodziny i</w:t>
            </w:r>
            <w:r>
              <w:t xml:space="preserve"> </w:t>
            </w:r>
            <w:r w:rsidRPr="00786983">
              <w:t>systemie pieczy zastępczej</w:t>
            </w:r>
            <w:r>
              <w:t xml:space="preserve"> ( 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 w:rsidRPr="00683BD4">
              <w:t>Dz.U.</w:t>
            </w:r>
            <w:r>
              <w:t xml:space="preserve"> z</w:t>
            </w:r>
            <w:r w:rsidRPr="00683BD4">
              <w:t xml:space="preserve"> 2018</w:t>
            </w:r>
            <w:r>
              <w:t xml:space="preserve"> r.</w:t>
            </w:r>
            <w:r w:rsidRPr="00683BD4">
              <w:t xml:space="preserve"> poz. 998</w:t>
            </w:r>
            <w:r>
              <w:t xml:space="preserve"> z </w:t>
            </w:r>
            <w:proofErr w:type="spellStart"/>
            <w:r>
              <w:t>późn</w:t>
            </w:r>
            <w:proofErr w:type="spellEnd"/>
            <w:r>
              <w:t xml:space="preserve">, </w:t>
            </w:r>
            <w:proofErr w:type="spellStart"/>
            <w:r>
              <w:t>zm</w:t>
            </w:r>
            <w:proofErr w:type="spellEnd"/>
            <w:r>
              <w:t>)</w:t>
            </w:r>
            <w:r w:rsidRPr="00786983">
              <w:t>. Kryterium dotyczy osób zameldowanych w</w:t>
            </w:r>
            <w:r>
              <w:t xml:space="preserve"> </w:t>
            </w:r>
            <w:r w:rsidRPr="00786983">
              <w:t>lokalu / budynku, w</w:t>
            </w:r>
            <w:r>
              <w:t xml:space="preserve"> </w:t>
            </w:r>
            <w:r w:rsidRPr="00786983">
              <w:t>którym zmieniane będzie źródło ciepła.</w:t>
            </w:r>
            <w:r>
              <w:t xml:space="preserve"> </w:t>
            </w:r>
          </w:p>
          <w:p w14:paraId="70CE75C8" w14:textId="77777777" w:rsidR="003B1564" w:rsidRDefault="000548DE" w:rsidP="00A74381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  <w:p w14:paraId="3B89651B" w14:textId="77777777" w:rsidR="003B1564" w:rsidRDefault="003B1564" w:rsidP="00A74381">
            <w:r w:rsidRPr="00786983">
              <w:t>Wzór do obliczeń:</w:t>
            </w:r>
          </w:p>
          <w:p w14:paraId="20F88292" w14:textId="77777777" w:rsidR="003B1564" w:rsidRDefault="003B1564" w:rsidP="00A74381">
            <w:r>
              <w:t>U</w:t>
            </w:r>
            <w:r>
              <w:rPr>
                <w:vertAlign w:val="subscript"/>
              </w:rPr>
              <w:t>E</w:t>
            </w:r>
            <w:r>
              <w:t xml:space="preserve"> </w:t>
            </w:r>
            <w:r w:rsidRPr="00786983">
              <w:t>–</w:t>
            </w:r>
            <w:r>
              <w:t xml:space="preserve"> </w:t>
            </w:r>
            <w:r w:rsidRPr="00786983">
              <w:t>wskaźnik, który podlega ocenie [%],</w:t>
            </w:r>
          </w:p>
          <w:p w14:paraId="78B5D2A2" w14:textId="77777777" w:rsidR="003B1564" w:rsidRDefault="003B1564" w:rsidP="00A74381">
            <w:r w:rsidRPr="00786983">
              <w:t>L</w:t>
            </w:r>
            <w:r>
              <w:rPr>
                <w:vertAlign w:val="subscript"/>
              </w:rPr>
              <w:t>U</w:t>
            </w:r>
            <w:r>
              <w:t xml:space="preserve"> </w:t>
            </w:r>
            <w:r w:rsidRPr="00786983">
              <w:t>–</w:t>
            </w:r>
            <w:r>
              <w:t xml:space="preserve"> </w:t>
            </w:r>
            <w:r w:rsidRPr="00786983">
              <w:t>liczba gospodarstw domowych objętych projektem, która dotknięta jest problemem ubóstwa energetycznego [szt.],</w:t>
            </w:r>
          </w:p>
          <w:p w14:paraId="725E8882" w14:textId="77777777" w:rsidR="003B1564" w:rsidRPr="00287177" w:rsidRDefault="003B1564" w:rsidP="00A74381">
            <w:pPr>
              <w:suppressAutoHyphens/>
              <w:spacing w:after="0" w:line="240" w:lineRule="auto"/>
            </w:pPr>
            <w:r w:rsidRPr="00786983">
              <w:t>L</w:t>
            </w:r>
            <w:r w:rsidRPr="009018BA">
              <w:rPr>
                <w:vertAlign w:val="subscript"/>
              </w:rPr>
              <w:t>G</w:t>
            </w:r>
            <w:r w:rsidRPr="00786983">
              <w:t xml:space="preserve"> –</w:t>
            </w:r>
            <w:r>
              <w:t xml:space="preserve"> </w:t>
            </w:r>
            <w:r w:rsidRPr="00786983">
              <w:t>całkowita liczba gospodarstw domowych objętych projektem [szt.].</w:t>
            </w:r>
          </w:p>
        </w:tc>
      </w:tr>
      <w:tr w:rsidR="003B1564" w:rsidRPr="00997DD2" w14:paraId="7D63B960" w14:textId="77777777" w:rsidTr="00A74381">
        <w:trPr>
          <w:trHeight w:val="2344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7457F46" w14:textId="77777777" w:rsidR="003B1564" w:rsidRDefault="003B1564" w:rsidP="00A74381">
            <w:pPr>
              <w:spacing w:after="0"/>
            </w:pPr>
            <w:bookmarkStart w:id="0" w:name="_GoBack" w:colFirst="0" w:colLast="1"/>
            <w:r>
              <w:t>7.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0309386" w14:textId="77777777" w:rsidR="003B1564" w:rsidRDefault="003B1564" w:rsidP="00A74381">
            <w:pPr>
              <w:spacing w:after="0" w:line="240" w:lineRule="auto"/>
            </w:pPr>
            <w:r>
              <w:t>Oddziaływanie społeczne projektu</w:t>
            </w:r>
          </w:p>
        </w:tc>
        <w:tc>
          <w:tcPr>
            <w:tcW w:w="184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2982F29" w14:textId="77777777" w:rsidR="003B1564" w:rsidRDefault="003B1564" w:rsidP="00A74381">
            <w:pPr>
              <w:spacing w:after="0" w:line="240" w:lineRule="auto"/>
            </w:pPr>
            <w:r>
              <w:t xml:space="preserve">Wniosek wraz </w:t>
            </w:r>
          </w:p>
          <w:p w14:paraId="2355E335" w14:textId="77777777" w:rsidR="003B1564" w:rsidRDefault="003B1564" w:rsidP="00A74381">
            <w:pPr>
              <w:spacing w:after="0" w:line="240" w:lineRule="auto"/>
            </w:pPr>
            <w:r>
              <w:t>z załącznikami</w:t>
            </w:r>
          </w:p>
        </w:tc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0FA1B49" w14:textId="77777777" w:rsidR="003B1564" w:rsidRDefault="003B1564" w:rsidP="00A74381">
            <w:pPr>
              <w:spacing w:after="0" w:line="240" w:lineRule="auto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5F57E63" w14:textId="77777777" w:rsidR="003B1564" w:rsidRDefault="003B1564" w:rsidP="00A74381">
            <w:pPr>
              <w:spacing w:after="0" w:line="240" w:lineRule="auto"/>
            </w:pPr>
            <w:r>
              <w:t>1 – 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5FE5EA7" w14:textId="77777777" w:rsidR="003B1564" w:rsidRDefault="003B1564" w:rsidP="00A74381">
            <w:r>
              <w:t>Projekt realizowany na terenie gminy o gęstości zaludnienia:</w:t>
            </w:r>
          </w:p>
          <w:p w14:paraId="7A81F977" w14:textId="77777777" w:rsidR="003B1564" w:rsidRDefault="003B1564" w:rsidP="00A74381">
            <w:pPr>
              <w:numPr>
                <w:ilvl w:val="0"/>
                <w:numId w:val="61"/>
              </w:numPr>
              <w:spacing w:before="120" w:after="120"/>
              <w:ind w:left="226" w:hanging="141"/>
            </w:pPr>
            <w:r>
              <w:t>do 50 osób/km</w:t>
            </w:r>
            <w:r>
              <w:rPr>
                <w:vertAlign w:val="superscript"/>
              </w:rPr>
              <w:t>2</w:t>
            </w:r>
            <w:r>
              <w:t xml:space="preserve"> – 1 pkt,</w:t>
            </w:r>
          </w:p>
          <w:p w14:paraId="674C5166" w14:textId="77777777" w:rsidR="003B1564" w:rsidRDefault="003B1564" w:rsidP="00A74381">
            <w:pPr>
              <w:numPr>
                <w:ilvl w:val="0"/>
                <w:numId w:val="61"/>
              </w:numPr>
              <w:spacing w:before="120" w:after="120"/>
              <w:ind w:left="226" w:hanging="141"/>
            </w:pPr>
            <w:r>
              <w:t>51-100 osób/km</w:t>
            </w:r>
            <w:r>
              <w:rPr>
                <w:vertAlign w:val="superscript"/>
              </w:rPr>
              <w:t>2</w:t>
            </w:r>
            <w:r>
              <w:t xml:space="preserve"> – 2 pkt,</w:t>
            </w:r>
          </w:p>
          <w:p w14:paraId="75DBA9F7" w14:textId="77777777" w:rsidR="003B1564" w:rsidRDefault="003B1564" w:rsidP="00A74381">
            <w:pPr>
              <w:numPr>
                <w:ilvl w:val="0"/>
                <w:numId w:val="61"/>
              </w:numPr>
              <w:spacing w:before="120" w:after="120"/>
              <w:ind w:left="226" w:hanging="141"/>
            </w:pPr>
            <w:r>
              <w:t>101-200 osób/km</w:t>
            </w:r>
            <w:r>
              <w:rPr>
                <w:vertAlign w:val="superscript"/>
              </w:rPr>
              <w:t>2</w:t>
            </w:r>
            <w:r>
              <w:t xml:space="preserve"> –3 pkt,</w:t>
            </w:r>
          </w:p>
          <w:p w14:paraId="071468DD" w14:textId="77777777" w:rsidR="003B1564" w:rsidRDefault="003B1564" w:rsidP="00A74381">
            <w:pPr>
              <w:numPr>
                <w:ilvl w:val="0"/>
                <w:numId w:val="61"/>
              </w:numPr>
              <w:spacing w:before="120" w:after="120"/>
              <w:ind w:left="226" w:hanging="141"/>
            </w:pPr>
            <w:r>
              <w:t>201 i więcej osób/km</w:t>
            </w:r>
            <w:r>
              <w:rPr>
                <w:vertAlign w:val="superscript"/>
              </w:rPr>
              <w:t>2</w:t>
            </w:r>
            <w:r>
              <w:t xml:space="preserve"> – 4 pkt,</w:t>
            </w:r>
          </w:p>
          <w:p w14:paraId="35078AC7" w14:textId="77777777" w:rsidR="003B1564" w:rsidRDefault="003B1564" w:rsidP="00A74381">
            <w:r>
              <w:t>Kryterium weryfikowane na podstawie danych z GUS.</w:t>
            </w:r>
          </w:p>
        </w:tc>
      </w:tr>
      <w:bookmarkEnd w:id="0"/>
    </w:tbl>
    <w:p w14:paraId="0F7F4B85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5920D561" w14:textId="77777777" w:rsidR="003B1564" w:rsidRPr="001B0430" w:rsidRDefault="003B1564" w:rsidP="003B1564">
      <w:pPr>
        <w:rPr>
          <w:rFonts w:asciiTheme="minorHAnsi" w:hAnsiTheme="minorHAnsi"/>
          <w:vertAlign w:val="subscript"/>
        </w:rPr>
      </w:pPr>
      <w:r w:rsidRPr="001B0430">
        <w:rPr>
          <w:rFonts w:asciiTheme="minorHAnsi" w:hAnsiTheme="minorHAnsi"/>
          <w:b/>
        </w:rPr>
        <w:t>*Metodologia o</w:t>
      </w:r>
      <w:r w:rsidRPr="001B0430">
        <w:rPr>
          <w:rFonts w:asciiTheme="minorHAnsi" w:hAnsiTheme="minorHAnsi"/>
        </w:rPr>
        <w:t>bliczania poziomu redukcji emisji CO</w:t>
      </w:r>
      <w:r w:rsidRPr="001B0430">
        <w:rPr>
          <w:rFonts w:asciiTheme="minorHAnsi" w:hAnsiTheme="minorHAnsi"/>
          <w:vertAlign w:val="subscript"/>
        </w:rPr>
        <w:t>2</w:t>
      </w:r>
    </w:p>
    <w:p w14:paraId="5BA6C533" w14:textId="77777777" w:rsidR="003B1564" w:rsidRPr="001B0430" w:rsidRDefault="003B1564" w:rsidP="003B1564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 xml:space="preserve">Określenie redukcji emisji zanieczyszczeń będzie sumą redukcji emisji uzyskaną dla poszczególnych budynków wchodzących w skład projektu. </w:t>
      </w:r>
    </w:p>
    <w:p w14:paraId="27E82300" w14:textId="77777777" w:rsidR="003B1564" w:rsidRPr="001B0430" w:rsidRDefault="003B1564" w:rsidP="003B1564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 xml:space="preserve">Dane źródłowe niezbędne do obliczenia redukcji emisji zanieczyszczeń dla budynku będą pochodzić z: </w:t>
      </w:r>
    </w:p>
    <w:p w14:paraId="0F9378F1" w14:textId="77777777" w:rsidR="003B1564" w:rsidRPr="001B0430" w:rsidRDefault="003B1564" w:rsidP="003B1564">
      <w:pPr>
        <w:numPr>
          <w:ilvl w:val="0"/>
          <w:numId w:val="65"/>
        </w:numPr>
        <w:contextualSpacing/>
        <w:jc w:val="both"/>
        <w:rPr>
          <w:rFonts w:asciiTheme="minorHAnsi" w:hAnsiTheme="minorHAnsi"/>
          <w:b/>
        </w:rPr>
      </w:pPr>
      <w:r w:rsidRPr="001B0430">
        <w:rPr>
          <w:rFonts w:asciiTheme="minorHAnsi" w:hAnsiTheme="minorHAnsi"/>
        </w:rPr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14:paraId="27936309" w14:textId="77777777" w:rsidR="003B1564" w:rsidRPr="001B0430" w:rsidRDefault="003B1564" w:rsidP="003B1564">
      <w:pPr>
        <w:numPr>
          <w:ilvl w:val="0"/>
          <w:numId w:val="65"/>
        </w:numPr>
        <w:contextualSpacing/>
        <w:jc w:val="both"/>
        <w:rPr>
          <w:rFonts w:asciiTheme="minorHAnsi" w:hAnsiTheme="minorHAnsi"/>
          <w:b/>
        </w:rPr>
      </w:pPr>
      <w:r w:rsidRPr="001B0430">
        <w:rPr>
          <w:rFonts w:asciiTheme="minorHAnsi" w:hAnsiTheme="minorHAnsi"/>
        </w:rPr>
        <w:t>przyjętych przez Instytucję Zarządzającą RPO WO wskaźników emisji zanieczyszczeń dla poszczególnych rodzajów nośników energii lub energii w urządzeniach/systemach grzewczych.</w:t>
      </w:r>
    </w:p>
    <w:p w14:paraId="5C4B0D8F" w14:textId="77777777" w:rsidR="003B1564" w:rsidRPr="001B0430" w:rsidRDefault="000548DE" w:rsidP="003B1564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4654171E" w14:textId="77777777" w:rsidR="003B1564" w:rsidRPr="001B0430" w:rsidRDefault="000548DE" w:rsidP="003B1564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14:paraId="2307B085" w14:textId="77777777" w:rsidR="003B1564" w:rsidRPr="001B0430" w:rsidRDefault="003B1564" w:rsidP="003B1564">
      <w:pPr>
        <w:keepNext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14:paraId="790B90E4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 – efekt ekologiczny projektu [Mg]</w:t>
      </w:r>
    </w:p>
    <w:p w14:paraId="4BC26BF8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i – pojedyncza inwestycja</w:t>
      </w:r>
    </w:p>
    <w:p w14:paraId="7CB4EDB8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proofErr w:type="spellStart"/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i</w:t>
      </w:r>
      <w:proofErr w:type="spellEnd"/>
      <w:r w:rsidRPr="001B0430">
        <w:rPr>
          <w:rFonts w:asciiTheme="minorHAnsi" w:hAnsiTheme="minorHAnsi"/>
          <w:vertAlign w:val="subscript"/>
        </w:rPr>
        <w:t xml:space="preserve"> </w:t>
      </w:r>
      <w:r w:rsidRPr="001B0430">
        <w:rPr>
          <w:rFonts w:asciiTheme="minorHAnsi" w:hAnsiTheme="minorHAnsi"/>
        </w:rPr>
        <w:t>– efekt ekologiczny dla redukcji CO</w:t>
      </w:r>
      <w:r w:rsidRPr="001B0430">
        <w:rPr>
          <w:rFonts w:asciiTheme="minorHAnsi" w:hAnsiTheme="minorHAnsi"/>
          <w:vertAlign w:val="subscript"/>
        </w:rPr>
        <w:t xml:space="preserve">2 </w:t>
      </w:r>
      <w:r w:rsidRPr="001B0430">
        <w:rPr>
          <w:rFonts w:asciiTheme="minorHAnsi" w:hAnsiTheme="minorHAnsi"/>
        </w:rPr>
        <w:t>dla jednej inwestycji [Mg]</w:t>
      </w:r>
    </w:p>
    <w:p w14:paraId="4410A9E0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1i</w:t>
      </w:r>
      <w:r w:rsidRPr="001B0430">
        <w:rPr>
          <w:rFonts w:asciiTheme="minorHAnsi" w:hAnsiTheme="minorHAnsi"/>
        </w:rPr>
        <w:t xml:space="preserve"> – emisja zanieczyszczeń przed zmianą [Mg]</w:t>
      </w:r>
    </w:p>
    <w:p w14:paraId="4E51BDEE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2i</w:t>
      </w:r>
      <w:r w:rsidRPr="001B0430">
        <w:rPr>
          <w:rFonts w:asciiTheme="minorHAnsi" w:hAnsiTheme="minorHAnsi"/>
        </w:rPr>
        <w:t xml:space="preserve"> – emisja zanieczyszczeń po zmianie [Mg]</w:t>
      </w:r>
    </w:p>
    <w:p w14:paraId="30F03F36" w14:textId="77777777" w:rsidR="003B1564" w:rsidRPr="001B0430" w:rsidRDefault="000548DE" w:rsidP="003B1564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0BB5B5BD" w14:textId="77777777" w:rsidR="003B1564" w:rsidRPr="001B0430" w:rsidRDefault="000548DE" w:rsidP="003B1564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5509D333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>1i</w:t>
      </w:r>
      <w:r w:rsidRPr="001B0430">
        <w:rPr>
          <w:rFonts w:asciiTheme="minorHAnsi" w:hAnsiTheme="minorHAnsi"/>
        </w:rPr>
        <w:t xml:space="preserve"> – roczne zużycie energii w 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ródle, w którym nast</w:t>
      </w:r>
      <w:r w:rsidRPr="001B0430">
        <w:rPr>
          <w:rFonts w:asciiTheme="minorHAnsi" w:hAnsiTheme="minorHAnsi" w:hint="eastAsia"/>
        </w:rPr>
        <w:t>ę</w:t>
      </w:r>
      <w:r w:rsidRPr="001B0430">
        <w:rPr>
          <w:rFonts w:asciiTheme="minorHAnsi" w:hAnsiTheme="minorHAnsi"/>
        </w:rPr>
        <w:t>puje zamiana paliw (energia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cowa) [GJ]</w:t>
      </w:r>
    </w:p>
    <w:p w14:paraId="74F82690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po zmianie [GJ]</w:t>
      </w:r>
    </w:p>
    <w:p w14:paraId="6EEC56C0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</w:t>
      </w:r>
      <w:r w:rsidRPr="001B0430">
        <w:rPr>
          <w:rFonts w:asciiTheme="minorHAnsi" w:hAnsiTheme="minorHAnsi"/>
          <w:vertAlign w:val="subscript"/>
        </w:rPr>
        <w:t>e1i</w:t>
      </w:r>
      <w:r w:rsidRPr="001B0430">
        <w:rPr>
          <w:rFonts w:asciiTheme="minorHAnsi" w:hAnsiTheme="minorHAnsi"/>
        </w:rPr>
        <w:t xml:space="preserve"> – wska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nik emisji dla paliwa poprzednio stosowanego [kg/GJ]</w:t>
      </w:r>
    </w:p>
    <w:p w14:paraId="7BC8E813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</w:t>
      </w:r>
      <w:r w:rsidRPr="001B0430">
        <w:rPr>
          <w:rFonts w:asciiTheme="minorHAnsi" w:hAnsiTheme="minorHAnsi"/>
          <w:vertAlign w:val="subscript"/>
        </w:rPr>
        <w:t>e2i</w:t>
      </w:r>
      <w:r w:rsidRPr="001B0430">
        <w:rPr>
          <w:rFonts w:asciiTheme="minorHAnsi" w:hAnsiTheme="minorHAnsi"/>
        </w:rPr>
        <w:t xml:space="preserve"> – wska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nik emisji dla paliwa proponowanego [kg/GJ]</w:t>
      </w:r>
    </w:p>
    <w:p w14:paraId="657C297F" w14:textId="77777777" w:rsidR="003B1564" w:rsidRPr="001B0430" w:rsidRDefault="003B1564" w:rsidP="003B1564">
      <w:pPr>
        <w:keepNext/>
        <w:spacing w:before="240"/>
        <w:jc w:val="both"/>
        <w:rPr>
          <w:rFonts w:asciiTheme="minorHAnsi" w:hAnsiTheme="minorHAnsi"/>
          <w:i/>
          <w:u w:val="single"/>
        </w:rPr>
      </w:pPr>
      <w:r w:rsidRPr="001B0430">
        <w:rPr>
          <w:rFonts w:asciiTheme="minorHAnsi" w:hAnsiTheme="minorHAnsi"/>
          <w:i/>
          <w:u w:val="single"/>
        </w:rPr>
        <w:t xml:space="preserve">Roczne zużycie energii w </w:t>
      </w:r>
      <w:r w:rsidRPr="001B0430">
        <w:rPr>
          <w:rFonts w:asciiTheme="minorHAnsi" w:hAnsiTheme="minorHAnsi" w:hint="eastAsia"/>
          <w:i/>
          <w:u w:val="single"/>
        </w:rPr>
        <w:t>ź</w:t>
      </w:r>
      <w:r w:rsidRPr="001B0430">
        <w:rPr>
          <w:rFonts w:asciiTheme="minorHAnsi" w:hAnsiTheme="minorHAnsi"/>
          <w:i/>
          <w:u w:val="single"/>
        </w:rPr>
        <w:t>ródle, w którym nast</w:t>
      </w:r>
      <w:r w:rsidRPr="001B0430">
        <w:rPr>
          <w:rFonts w:asciiTheme="minorHAnsi" w:hAnsiTheme="minorHAnsi" w:hint="eastAsia"/>
          <w:i/>
          <w:u w:val="single"/>
        </w:rPr>
        <w:t>ę</w:t>
      </w:r>
      <w:r w:rsidRPr="001B0430">
        <w:rPr>
          <w:rFonts w:asciiTheme="minorHAnsi" w:hAnsiTheme="minorHAnsi"/>
          <w:i/>
          <w:u w:val="single"/>
        </w:rPr>
        <w:t>puje zamiana paliw (energia ko</w:t>
      </w:r>
      <w:r w:rsidRPr="001B0430">
        <w:rPr>
          <w:rFonts w:asciiTheme="minorHAnsi" w:hAnsiTheme="minorHAnsi" w:hint="eastAsia"/>
          <w:i/>
          <w:u w:val="single"/>
        </w:rPr>
        <w:t>ń</w:t>
      </w:r>
      <w:r w:rsidRPr="001B0430">
        <w:rPr>
          <w:rFonts w:asciiTheme="minorHAnsi" w:hAnsiTheme="minorHAnsi"/>
          <w:i/>
          <w:u w:val="single"/>
        </w:rPr>
        <w:t>cowa) [GJ]:</w:t>
      </w:r>
    </w:p>
    <w:p w14:paraId="6750CC12" w14:textId="77777777" w:rsidR="003B1564" w:rsidRPr="001B0430" w:rsidRDefault="000548DE" w:rsidP="003B1564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21B1ADB3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14:paraId="386179BB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proofErr w:type="spellStart"/>
      <w:r w:rsidRPr="001B0430">
        <w:rPr>
          <w:rFonts w:asciiTheme="minorHAnsi" w:hAnsiTheme="minorHAnsi"/>
        </w:rPr>
        <w:t>Q</w:t>
      </w:r>
      <w:r w:rsidRPr="001B0430">
        <w:rPr>
          <w:rFonts w:asciiTheme="minorHAnsi" w:hAnsiTheme="minorHAnsi"/>
          <w:vertAlign w:val="subscript"/>
        </w:rPr>
        <w:t>i</w:t>
      </w:r>
      <w:proofErr w:type="spellEnd"/>
      <w:r w:rsidRPr="001B0430">
        <w:rPr>
          <w:rFonts w:asciiTheme="minorHAnsi" w:hAnsiTheme="minorHAnsi"/>
        </w:rPr>
        <w:t xml:space="preserve"> – wartość opałowa paliwa poprzednio stosowanego [GJ/Mg]</w:t>
      </w:r>
    </w:p>
    <w:p w14:paraId="0E87BC46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m</w:t>
      </w:r>
      <w:r w:rsidRPr="001B0430">
        <w:rPr>
          <w:rFonts w:asciiTheme="minorHAnsi" w:hAnsiTheme="minorHAnsi"/>
          <w:vertAlign w:val="subscript"/>
        </w:rPr>
        <w:t xml:space="preserve">i </w:t>
      </w:r>
      <w:r w:rsidRPr="001B0430">
        <w:rPr>
          <w:rFonts w:asciiTheme="minorHAnsi" w:hAnsiTheme="minorHAnsi"/>
        </w:rPr>
        <w:t>– zużycie paliwa [Mg] – założenie, nie więcej niż 5 Mg na 100 m</w:t>
      </w:r>
      <w:r w:rsidRPr="001B0430">
        <w:rPr>
          <w:rFonts w:asciiTheme="minorHAnsi" w:hAnsiTheme="minorHAnsi"/>
          <w:vertAlign w:val="superscript"/>
        </w:rPr>
        <w:t>2</w:t>
      </w:r>
      <w:r w:rsidRPr="001B0430">
        <w:rPr>
          <w:rFonts w:asciiTheme="minorHAnsi" w:hAnsiTheme="minorHAnsi"/>
        </w:rPr>
        <w:t xml:space="preserve"> powierzchni ogrzewanej dla budynków jednorodzinnych, natomiast dla budynków wielorodzinnych należy w celu udokumentowania zużycia paliwa przedstawić fakturę</w:t>
      </w:r>
    </w:p>
    <w:p w14:paraId="084E8BE5" w14:textId="77777777" w:rsidR="003B1564" w:rsidRPr="001B0430" w:rsidRDefault="003B1564" w:rsidP="003B1564">
      <w:pPr>
        <w:keepNext/>
        <w:jc w:val="both"/>
        <w:rPr>
          <w:rFonts w:asciiTheme="minorHAnsi" w:hAnsiTheme="minorHAnsi"/>
          <w:i/>
          <w:u w:val="single"/>
        </w:rPr>
      </w:pPr>
      <w:r w:rsidRPr="001B0430">
        <w:rPr>
          <w:rFonts w:asciiTheme="minorHAnsi" w:hAnsiTheme="minorHAnsi"/>
          <w:i/>
          <w:u w:val="single"/>
        </w:rPr>
        <w:t>Roczne zużycie energii po zmianie paliwa (energia ko</w:t>
      </w:r>
      <w:r w:rsidRPr="001B0430">
        <w:rPr>
          <w:rFonts w:asciiTheme="minorHAnsi" w:hAnsiTheme="minorHAnsi" w:hint="eastAsia"/>
          <w:i/>
          <w:u w:val="single"/>
        </w:rPr>
        <w:t>ń</w:t>
      </w:r>
      <w:r w:rsidRPr="001B0430">
        <w:rPr>
          <w:rFonts w:asciiTheme="minorHAnsi" w:hAnsiTheme="minorHAnsi"/>
          <w:i/>
          <w:u w:val="single"/>
        </w:rPr>
        <w:t>cowa) [GJ]:</w:t>
      </w:r>
    </w:p>
    <w:p w14:paraId="48598816" w14:textId="77777777" w:rsidR="003B1564" w:rsidRPr="001B0430" w:rsidRDefault="000548DE" w:rsidP="003B1564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14:paraId="2DC6A12A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14:paraId="382194AF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1i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przed zmian</w:t>
      </w:r>
      <w:r w:rsidRPr="001B0430">
        <w:rPr>
          <w:rFonts w:asciiTheme="minorHAnsi" w:hAnsiTheme="minorHAnsi" w:hint="eastAsia"/>
        </w:rPr>
        <w:t>ą</w:t>
      </w:r>
      <w:r w:rsidRPr="001B0430">
        <w:rPr>
          <w:rFonts w:asciiTheme="minorHAnsi" w:hAnsiTheme="minorHAnsi"/>
        </w:rPr>
        <w:t xml:space="preserve"> [GJ]</w:t>
      </w:r>
    </w:p>
    <w:p w14:paraId="7B51E1E6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po zmianie [GJ]</w:t>
      </w:r>
    </w:p>
    <w:p w14:paraId="0F543D14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η</w:t>
      </w:r>
      <w:r w:rsidRPr="001B0430">
        <w:rPr>
          <w:rFonts w:asciiTheme="minorHAnsi" w:hAnsiTheme="minorHAnsi"/>
          <w:vertAlign w:val="subscript"/>
        </w:rPr>
        <w:t xml:space="preserve">1i </w:t>
      </w:r>
      <w:r w:rsidRPr="001B0430">
        <w:rPr>
          <w:rFonts w:asciiTheme="minorHAnsi" w:hAnsiTheme="minorHAnsi"/>
        </w:rPr>
        <w:t>– sprawno</w:t>
      </w:r>
      <w:r w:rsidRPr="001B0430">
        <w:rPr>
          <w:rFonts w:asciiTheme="minorHAnsi" w:hAnsiTheme="minorHAnsi" w:hint="eastAsia"/>
        </w:rPr>
        <w:t>ść</w:t>
      </w:r>
      <w:r w:rsidRPr="001B0430">
        <w:rPr>
          <w:rFonts w:asciiTheme="minorHAnsi" w:hAnsiTheme="minorHAnsi"/>
        </w:rPr>
        <w:t xml:space="preserve"> energetyczna kotła przed zmian</w:t>
      </w:r>
      <w:r w:rsidRPr="001B0430">
        <w:rPr>
          <w:rFonts w:asciiTheme="minorHAnsi" w:hAnsiTheme="minorHAnsi" w:hint="eastAsia"/>
        </w:rPr>
        <w:t>ą</w:t>
      </w:r>
      <w:r w:rsidRPr="001B0430">
        <w:rPr>
          <w:rFonts w:asciiTheme="minorHAnsi" w:hAnsiTheme="minorHAnsi"/>
        </w:rPr>
        <w:t xml:space="preserve"> [%]</w:t>
      </w:r>
    </w:p>
    <w:p w14:paraId="2DB7D9F2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η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sprawno</w:t>
      </w:r>
      <w:r w:rsidRPr="001B0430">
        <w:rPr>
          <w:rFonts w:asciiTheme="minorHAnsi" w:hAnsiTheme="minorHAnsi" w:hint="eastAsia"/>
        </w:rPr>
        <w:t>ść</w:t>
      </w:r>
      <w:r w:rsidRPr="001B0430">
        <w:rPr>
          <w:rFonts w:asciiTheme="minorHAnsi" w:hAnsiTheme="minorHAnsi"/>
        </w:rPr>
        <w:t xml:space="preserve"> energetyczna kotła po zmianie [%]</w:t>
      </w:r>
    </w:p>
    <w:p w14:paraId="0130DCCE" w14:textId="77777777" w:rsidR="003B1564" w:rsidRPr="001B0430" w:rsidRDefault="003B1564" w:rsidP="003B1564">
      <w:pPr>
        <w:spacing w:before="360" w:after="36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Wartość emisji CO</w:t>
      </w:r>
      <w:r w:rsidRPr="001B0430">
        <w:rPr>
          <w:rFonts w:asciiTheme="minorHAnsi" w:hAnsiTheme="minorHAnsi"/>
          <w:vertAlign w:val="subscript"/>
        </w:rPr>
        <w:t>2</w:t>
      </w:r>
      <w:r w:rsidRPr="001B0430">
        <w:rPr>
          <w:rFonts w:asciiTheme="minorHAnsi" w:hAnsiTheme="minorHAnsi"/>
        </w:rPr>
        <w:t xml:space="preserve"> należy wyznaczyć stosując metodologię zawartą w obliczaniu charakterystyki energetycznej budynku zgodnie z obowiązującym Rozporządzeniem Ministra Infrastruktury i Rozwoju w sprawie metodologii wyznaczania charakterystyki energetycznej budynku lub części budynku oraz świadectw charakterystyki energetycznej z dnia 27 lutego 2015 r. (Dz.U. z 2015 r. poz. 376) dla wybranego scenariusza realizacji modernizacji odpowiednio przed i po zastosowaniu środków poprawy efektywności energetycznej podając wartość redukcji jako różnicę obliczonych wartości emisji CO</w:t>
      </w:r>
      <w:r w:rsidRPr="001B0430">
        <w:rPr>
          <w:rFonts w:asciiTheme="minorHAnsi" w:hAnsiTheme="minorHAnsi"/>
          <w:vertAlign w:val="subscript"/>
        </w:rPr>
        <w:t>2</w:t>
      </w:r>
      <w:r w:rsidRPr="001B0430">
        <w:rPr>
          <w:rFonts w:asciiTheme="minorHAnsi" w:hAnsiTheme="minorHAnsi"/>
        </w:rPr>
        <w:t>.</w:t>
      </w:r>
    </w:p>
    <w:p w14:paraId="4A936DAD" w14:textId="77777777" w:rsidR="003B1564" w:rsidRPr="001B0430" w:rsidRDefault="003B1564" w:rsidP="003B1564">
      <w:pPr>
        <w:spacing w:before="360" w:after="36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Do obliczenia efektu ekologicznego wynikającego z ograniczenia zużycia energii elektrycznej mierzonej na granicy bilansowej budynku/-ów należy stosować wskaźnik emisji CO</w:t>
      </w:r>
      <w:r w:rsidRPr="001B0430">
        <w:rPr>
          <w:rFonts w:asciiTheme="minorHAnsi" w:hAnsiTheme="minorHAnsi"/>
          <w:vertAlign w:val="subscript"/>
        </w:rPr>
        <w:t>2</w:t>
      </w:r>
      <w:r w:rsidRPr="001B0430">
        <w:rPr>
          <w:rFonts w:asciiTheme="minorHAnsi" w:hAnsiTheme="minorHAnsi"/>
        </w:rPr>
        <w:t xml:space="preserve"> podany przez KOBIZE przypadający na 1 MWh energii elektrycznej wyprodukowanej w elektrowniach i elektrociepłowniach w roku 201</w:t>
      </w:r>
      <w:r>
        <w:rPr>
          <w:rFonts w:asciiTheme="minorHAnsi" w:hAnsiTheme="minorHAnsi"/>
        </w:rPr>
        <w:t>7</w:t>
      </w:r>
      <w:r w:rsidRPr="001B0430">
        <w:rPr>
          <w:rFonts w:asciiTheme="minorHAnsi" w:hAnsiTheme="minorHAnsi"/>
        </w:rPr>
        <w:t>, którym nie uwzględniono emisji ze spalania biomasy. Wynosi on 81</w:t>
      </w:r>
      <w:r>
        <w:rPr>
          <w:rFonts w:asciiTheme="minorHAnsi" w:hAnsiTheme="minorHAnsi"/>
        </w:rPr>
        <w:t>4</w:t>
      </w:r>
      <w:r w:rsidRPr="001B0430">
        <w:rPr>
          <w:rFonts w:asciiTheme="minorHAnsi" w:hAnsiTheme="minorHAnsi"/>
        </w:rPr>
        <w:t xml:space="preserve"> kg CO</w:t>
      </w:r>
      <w:r w:rsidRPr="001B0430">
        <w:rPr>
          <w:rFonts w:asciiTheme="minorHAnsi" w:hAnsiTheme="minorHAnsi"/>
          <w:vertAlign w:val="subscript"/>
        </w:rPr>
        <w:t>2</w:t>
      </w:r>
      <w:r w:rsidRPr="001B0430">
        <w:rPr>
          <w:rFonts w:asciiTheme="minorHAnsi" w:hAnsiTheme="minorHAnsi"/>
        </w:rPr>
        <w:t xml:space="preserve">/MWh co odpowiada </w:t>
      </w:r>
      <w:r w:rsidRPr="001B0430">
        <w:rPr>
          <w:rFonts w:asciiTheme="minorHAnsi" w:hAnsiTheme="minorHAnsi"/>
          <w:b/>
        </w:rPr>
        <w:t>22</w:t>
      </w:r>
      <w:r>
        <w:rPr>
          <w:rFonts w:asciiTheme="minorHAnsi" w:hAnsiTheme="minorHAnsi"/>
          <w:b/>
        </w:rPr>
        <w:t>6</w:t>
      </w:r>
      <w:r w:rsidRPr="001B0430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>11</w:t>
      </w:r>
      <w:r w:rsidRPr="001B0430">
        <w:rPr>
          <w:rFonts w:asciiTheme="minorHAnsi" w:hAnsiTheme="minorHAnsi"/>
          <w:b/>
        </w:rPr>
        <w:t xml:space="preserve"> kg CO</w:t>
      </w:r>
      <w:r w:rsidRPr="001B0430">
        <w:rPr>
          <w:rFonts w:asciiTheme="minorHAnsi" w:hAnsiTheme="minorHAnsi"/>
          <w:b/>
          <w:vertAlign w:val="subscript"/>
        </w:rPr>
        <w:t>2</w:t>
      </w:r>
      <w:r w:rsidRPr="001B0430">
        <w:rPr>
          <w:rFonts w:asciiTheme="minorHAnsi" w:hAnsiTheme="minorHAnsi"/>
          <w:b/>
        </w:rPr>
        <w:t>/GJ.</w:t>
      </w:r>
    </w:p>
    <w:p w14:paraId="14E37173" w14:textId="77777777" w:rsidR="003B1564" w:rsidRPr="001B0430" w:rsidRDefault="003B1564" w:rsidP="003B1564">
      <w:pPr>
        <w:keepNext/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hAnsiTheme="minorHAnsi"/>
          <w:bCs/>
          <w:i/>
          <w:sz w:val="20"/>
          <w:szCs w:val="20"/>
        </w:rPr>
      </w:pPr>
      <w:r w:rsidRPr="001B0430">
        <w:rPr>
          <w:rFonts w:asciiTheme="minorHAnsi" w:hAnsiTheme="minorHAnsi"/>
          <w:bCs/>
          <w:i/>
          <w:sz w:val="20"/>
          <w:szCs w:val="20"/>
        </w:rPr>
        <w:t xml:space="preserve">Tabela </w: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begin"/>
      </w:r>
      <w:r w:rsidRPr="001B0430">
        <w:rPr>
          <w:rFonts w:asciiTheme="minorHAnsi" w:hAnsiTheme="minorHAnsi"/>
          <w:bCs/>
          <w:i/>
          <w:sz w:val="20"/>
          <w:szCs w:val="20"/>
        </w:rPr>
        <w:instrText xml:space="preserve"> SEQ Tabela \* ARABIC </w:instrTex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separate"/>
      </w:r>
      <w:r w:rsidRPr="001B0430">
        <w:rPr>
          <w:rFonts w:asciiTheme="minorHAnsi" w:hAnsiTheme="minorHAnsi"/>
          <w:bCs/>
          <w:i/>
          <w:noProof/>
          <w:sz w:val="20"/>
          <w:szCs w:val="20"/>
        </w:rPr>
        <w:t>1</w: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end"/>
      </w:r>
      <w:r w:rsidRPr="001B0430">
        <w:rPr>
          <w:rFonts w:asciiTheme="minorHAnsi" w:hAnsiTheme="minorHAnsi"/>
          <w:bCs/>
          <w:i/>
          <w:sz w:val="20"/>
          <w:szCs w:val="20"/>
        </w:rPr>
        <w:t>. Wskaźniki emisji zanieczyszczeń służące do wyznaczenia efektu ekologicznego dla redukcji CO</w:t>
      </w:r>
      <w:r w:rsidRPr="001B0430">
        <w:rPr>
          <w:rFonts w:asciiTheme="minorHAnsi" w:hAnsiTheme="minorHAnsi"/>
          <w:bCs/>
          <w:i/>
          <w:sz w:val="20"/>
          <w:szCs w:val="20"/>
          <w:vertAlign w:val="subscript"/>
        </w:rPr>
        <w:t>2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848"/>
        <w:gridCol w:w="8486"/>
      </w:tblGrid>
      <w:tr w:rsidR="003B1564" w:rsidRPr="00287177" w14:paraId="752B2370" w14:textId="77777777" w:rsidTr="003B1564">
        <w:trPr>
          <w:jc w:val="center"/>
        </w:trPr>
        <w:tc>
          <w:tcPr>
            <w:tcW w:w="2040" w:type="pct"/>
            <w:shd w:val="clear" w:color="auto" w:fill="D9D9D9" w:themeFill="background1" w:themeFillShade="D9"/>
            <w:vAlign w:val="center"/>
          </w:tcPr>
          <w:p w14:paraId="7484016C" w14:textId="77777777" w:rsidR="003B1564" w:rsidRPr="00735431" w:rsidRDefault="003B1564" w:rsidP="003B1564">
            <w:pPr>
              <w:keepNext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Źródła ogrzewania</w:t>
            </w:r>
          </w:p>
        </w:tc>
        <w:tc>
          <w:tcPr>
            <w:tcW w:w="2960" w:type="pct"/>
            <w:shd w:val="clear" w:color="auto" w:fill="D9D9D9" w:themeFill="background1" w:themeFillShade="D9"/>
            <w:vAlign w:val="center"/>
          </w:tcPr>
          <w:p w14:paraId="0737725E" w14:textId="77777777" w:rsidR="003B1564" w:rsidRPr="00287177" w:rsidRDefault="000548DE" w:rsidP="003B1564">
            <w:pPr>
              <w:keepNext/>
              <w:jc w:val="center"/>
              <w:rPr>
                <w:rFonts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e,CO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w:br/>
                </m:r>
              </m:oMath>
            </m:oMathPara>
            <w:r w:rsidR="003B1564" w:rsidRPr="00287177">
              <w:rPr>
                <w:rFonts w:cs="Times New Roman"/>
                <w:b/>
                <w:sz w:val="18"/>
                <w:szCs w:val="18"/>
              </w:rPr>
              <w:t>[kg/GJ]</w:t>
            </w:r>
          </w:p>
        </w:tc>
      </w:tr>
      <w:tr w:rsidR="003B1564" w:rsidRPr="00287177" w14:paraId="3CDCA03F" w14:textId="77777777" w:rsidTr="003B1564">
        <w:trPr>
          <w:jc w:val="center"/>
        </w:trPr>
        <w:tc>
          <w:tcPr>
            <w:tcW w:w="2040" w:type="pct"/>
            <w:vAlign w:val="center"/>
          </w:tcPr>
          <w:p w14:paraId="12FB6EBC" w14:textId="77777777" w:rsidR="003B1564" w:rsidRPr="00287177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Pompa ciepła</w:t>
            </w:r>
          </w:p>
        </w:tc>
        <w:tc>
          <w:tcPr>
            <w:tcW w:w="2960" w:type="pct"/>
            <w:vAlign w:val="center"/>
          </w:tcPr>
          <w:p w14:paraId="52D3DD44" w14:textId="77777777" w:rsidR="003B1564" w:rsidRPr="00735431" w:rsidRDefault="003B1564" w:rsidP="003B156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Emisja dwutlenku węgla z nowego źródła ciepła będzie zależała m.in. od sezonowego współczynnika efektywności SPF i emisji jednostkowej dla energii elektrycznej:</w:t>
            </w:r>
          </w:p>
          <w:p w14:paraId="24DC51AC" w14:textId="77777777" w:rsidR="003B1564" w:rsidRPr="00AC06DE" w:rsidRDefault="003B1564" w:rsidP="003B1564">
            <w:pPr>
              <w:numPr>
                <w:ilvl w:val="0"/>
                <w:numId w:val="66"/>
              </w:numPr>
              <w:spacing w:after="0" w:line="240" w:lineRule="auto"/>
              <w:ind w:left="253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 xml:space="preserve">emisja jednostkowa - w oparciu o aktualne dane publikowane przez </w:t>
            </w:r>
            <w:proofErr w:type="spellStart"/>
            <w:r w:rsidRPr="00287177">
              <w:rPr>
                <w:sz w:val="18"/>
                <w:szCs w:val="18"/>
              </w:rPr>
              <w:t>KOBiZE</w:t>
            </w:r>
            <w:proofErr w:type="spellEnd"/>
            <w:r w:rsidRPr="00287177">
              <w:rPr>
                <w:sz w:val="18"/>
                <w:szCs w:val="18"/>
              </w:rPr>
              <w:t>:</w:t>
            </w:r>
          </w:p>
          <w:p w14:paraId="3335F067" w14:textId="77777777" w:rsidR="003B1564" w:rsidRPr="00735431" w:rsidRDefault="000548DE" w:rsidP="003B1564">
            <w:pPr>
              <w:spacing w:after="0" w:line="240" w:lineRule="auto"/>
              <w:ind w:left="253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hyperlink r:id="rId12" w:history="1">
              <w:r w:rsidR="003B1564" w:rsidRPr="00AC06DE">
                <w:rPr>
                  <w:rStyle w:val="Hipercze"/>
                  <w:sz w:val="18"/>
                  <w:szCs w:val="18"/>
                </w:rPr>
                <w:t>http://www.kobize.pl/en/fileCategory/id/28/wskazniki-emisyjnosci</w:t>
              </w:r>
            </w:hyperlink>
          </w:p>
          <w:p w14:paraId="37546CBF" w14:textId="77777777" w:rsidR="003B1564" w:rsidRPr="00735431" w:rsidRDefault="003B1564" w:rsidP="003B1564">
            <w:pPr>
              <w:numPr>
                <w:ilvl w:val="0"/>
                <w:numId w:val="66"/>
              </w:numPr>
              <w:spacing w:after="0" w:line="240" w:lineRule="auto"/>
              <w:ind w:left="253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sezonowy współczynnik efektywności SPF przyjmowany w zależności od zainstalowanej pompy ciepła.</w:t>
            </w:r>
          </w:p>
        </w:tc>
      </w:tr>
      <w:tr w:rsidR="003B1564" w:rsidRPr="00287177" w14:paraId="6F685D08" w14:textId="77777777" w:rsidTr="003B1564">
        <w:trPr>
          <w:jc w:val="center"/>
        </w:trPr>
        <w:tc>
          <w:tcPr>
            <w:tcW w:w="2040" w:type="pct"/>
            <w:vAlign w:val="center"/>
          </w:tcPr>
          <w:p w14:paraId="76FC67F3" w14:textId="77777777" w:rsidR="003B1564" w:rsidRPr="00287177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Podłączenie do sieci ciepłowniczej</w:t>
            </w:r>
          </w:p>
        </w:tc>
        <w:tc>
          <w:tcPr>
            <w:tcW w:w="2960" w:type="pct"/>
            <w:vAlign w:val="center"/>
          </w:tcPr>
          <w:p w14:paraId="4C2CD807" w14:textId="77777777" w:rsidR="003B1564" w:rsidRPr="001B0430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93,74</w:t>
            </w:r>
          </w:p>
        </w:tc>
      </w:tr>
      <w:tr w:rsidR="003B1564" w:rsidRPr="00287177" w14:paraId="345BFFDE" w14:textId="77777777" w:rsidTr="003B1564">
        <w:trPr>
          <w:jc w:val="center"/>
        </w:trPr>
        <w:tc>
          <w:tcPr>
            <w:tcW w:w="2040" w:type="pct"/>
            <w:vAlign w:val="center"/>
          </w:tcPr>
          <w:p w14:paraId="11C5E99B" w14:textId="77777777" w:rsidR="003B1564" w:rsidRPr="00287177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Kocioł gazowy</w:t>
            </w:r>
          </w:p>
        </w:tc>
        <w:tc>
          <w:tcPr>
            <w:tcW w:w="2960" w:type="pct"/>
            <w:vAlign w:val="center"/>
          </w:tcPr>
          <w:p w14:paraId="709F8FC9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52,00</w:t>
            </w:r>
          </w:p>
        </w:tc>
      </w:tr>
      <w:tr w:rsidR="003B1564" w:rsidRPr="00287177" w14:paraId="2FB530D1" w14:textId="77777777" w:rsidTr="003B1564">
        <w:trPr>
          <w:jc w:val="center"/>
        </w:trPr>
        <w:tc>
          <w:tcPr>
            <w:tcW w:w="2040" w:type="pct"/>
            <w:vAlign w:val="center"/>
          </w:tcPr>
          <w:p w14:paraId="4873A637" w14:textId="77777777" w:rsidR="003B1564" w:rsidRPr="00287177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Nowoczesny kocioł na biomasę (automatyczne zasilanie paliwem)</w:t>
            </w:r>
          </w:p>
        </w:tc>
        <w:tc>
          <w:tcPr>
            <w:tcW w:w="2960" w:type="pct"/>
            <w:vAlign w:val="center"/>
          </w:tcPr>
          <w:p w14:paraId="17BC5929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0</w:t>
            </w:r>
          </w:p>
        </w:tc>
      </w:tr>
      <w:tr w:rsidR="003B1564" w:rsidRPr="00287177" w14:paraId="412CBFC8" w14:textId="77777777" w:rsidTr="003B1564">
        <w:trPr>
          <w:jc w:val="center"/>
        </w:trPr>
        <w:tc>
          <w:tcPr>
            <w:tcW w:w="2040" w:type="pct"/>
            <w:vAlign w:val="center"/>
          </w:tcPr>
          <w:p w14:paraId="551EA13C" w14:textId="77777777" w:rsidR="003B1564" w:rsidRPr="00287177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Nowoczesny kocioł na węgiel (automatyczne zasilanie paliwem)</w:t>
            </w:r>
          </w:p>
        </w:tc>
        <w:tc>
          <w:tcPr>
            <w:tcW w:w="2960" w:type="pct"/>
            <w:vAlign w:val="center"/>
          </w:tcPr>
          <w:p w14:paraId="131C5670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92,00</w:t>
            </w:r>
          </w:p>
        </w:tc>
      </w:tr>
      <w:tr w:rsidR="003B1564" w:rsidRPr="00287177" w14:paraId="6D772DA0" w14:textId="77777777" w:rsidTr="003B1564">
        <w:trPr>
          <w:jc w:val="center"/>
        </w:trPr>
        <w:tc>
          <w:tcPr>
            <w:tcW w:w="2040" w:type="pct"/>
            <w:vAlign w:val="center"/>
          </w:tcPr>
          <w:p w14:paraId="6CC6453A" w14:textId="77777777" w:rsidR="003B1564" w:rsidRPr="00287177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Stare palenisko na paliwo stałe</w:t>
            </w:r>
          </w:p>
        </w:tc>
        <w:tc>
          <w:tcPr>
            <w:tcW w:w="2960" w:type="pct"/>
            <w:vAlign w:val="center"/>
          </w:tcPr>
          <w:p w14:paraId="0D5ABFA7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104,00</w:t>
            </w:r>
          </w:p>
        </w:tc>
      </w:tr>
    </w:tbl>
    <w:p w14:paraId="101E49AA" w14:textId="77777777" w:rsidR="003B1564" w:rsidRPr="001B0430" w:rsidRDefault="003B1564" w:rsidP="003B1564">
      <w:pPr>
        <w:rPr>
          <w:rFonts w:asciiTheme="minorHAnsi" w:hAnsiTheme="minorHAnsi"/>
          <w:vertAlign w:val="subscript"/>
        </w:rPr>
      </w:pPr>
    </w:p>
    <w:p w14:paraId="74FCC004" w14:textId="77777777" w:rsidR="003B1564" w:rsidRPr="001B0430" w:rsidRDefault="003B1564" w:rsidP="003B1564">
      <w:pPr>
        <w:rPr>
          <w:rFonts w:asciiTheme="minorHAnsi" w:hAnsiTheme="minorHAnsi"/>
        </w:rPr>
      </w:pPr>
      <w:r w:rsidRPr="001B0430">
        <w:rPr>
          <w:rFonts w:asciiTheme="minorHAnsi" w:hAnsiTheme="minorHAnsi"/>
          <w:b/>
        </w:rPr>
        <w:t xml:space="preserve">**Metodologia </w:t>
      </w:r>
      <w:r w:rsidRPr="00495BB2">
        <w:rPr>
          <w:rFonts w:asciiTheme="minorHAnsi" w:hAnsiTheme="minorHAnsi"/>
        </w:rPr>
        <w:t>o</w:t>
      </w:r>
      <w:r w:rsidRPr="001B0430">
        <w:rPr>
          <w:rFonts w:asciiTheme="minorHAnsi" w:hAnsiTheme="minorHAnsi"/>
        </w:rPr>
        <w:t>bliczania poziomu redukcji pyłu zawieszonego PM10</w:t>
      </w:r>
    </w:p>
    <w:p w14:paraId="1F5F61AD" w14:textId="77777777" w:rsidR="003B1564" w:rsidRPr="001B0430" w:rsidRDefault="003B1564" w:rsidP="003B1564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 xml:space="preserve">Określenie redukcji emisji zanieczyszczeń będzie sumą redukcji emisji uzyskaną dla poszczególnych budynków wchodzących w skład projektu. </w:t>
      </w:r>
    </w:p>
    <w:p w14:paraId="2932E604" w14:textId="77777777" w:rsidR="003B1564" w:rsidRPr="001B0430" w:rsidRDefault="003B1564" w:rsidP="003B1564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 xml:space="preserve">Dane źródłowe niezbędne do obliczenia redukcji emisji zanieczyszczeń dla budynku będą pochodzić z: </w:t>
      </w:r>
    </w:p>
    <w:p w14:paraId="20AEFBD3" w14:textId="77777777" w:rsidR="003B1564" w:rsidRPr="001B0430" w:rsidRDefault="003B1564" w:rsidP="003B1564">
      <w:pPr>
        <w:numPr>
          <w:ilvl w:val="0"/>
          <w:numId w:val="65"/>
        </w:numPr>
        <w:contextualSpacing/>
        <w:jc w:val="both"/>
        <w:rPr>
          <w:rFonts w:asciiTheme="minorHAnsi" w:hAnsiTheme="minorHAnsi"/>
          <w:b/>
        </w:rPr>
      </w:pPr>
      <w:r w:rsidRPr="001B0430">
        <w:rPr>
          <w:rFonts w:asciiTheme="minorHAnsi" w:hAnsiTheme="minorHAnsi"/>
        </w:rPr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14:paraId="73FF955B" w14:textId="77777777" w:rsidR="003B1564" w:rsidRPr="001B0430" w:rsidRDefault="003B1564" w:rsidP="003B1564">
      <w:pPr>
        <w:numPr>
          <w:ilvl w:val="0"/>
          <w:numId w:val="65"/>
        </w:numPr>
        <w:spacing w:after="0"/>
        <w:contextualSpacing/>
        <w:jc w:val="both"/>
        <w:rPr>
          <w:rFonts w:asciiTheme="minorHAnsi" w:hAnsiTheme="minorHAnsi"/>
          <w:b/>
        </w:rPr>
      </w:pPr>
      <w:r w:rsidRPr="001B0430">
        <w:rPr>
          <w:rFonts w:asciiTheme="minorHAnsi" w:hAnsiTheme="minorHAnsi"/>
        </w:rPr>
        <w:t xml:space="preserve">przyjętych przez Instytucję Zarządzającą RPO WO wskaźników emisji zanieczyszczeń dla poszczególnych rodzajów nośników energii lub energii </w:t>
      </w:r>
      <w:r>
        <w:rPr>
          <w:rFonts w:asciiTheme="minorHAnsi" w:hAnsiTheme="minorHAnsi"/>
        </w:rPr>
        <w:br/>
      </w:r>
      <w:r w:rsidRPr="001B0430">
        <w:rPr>
          <w:rFonts w:asciiTheme="minorHAnsi" w:hAnsiTheme="minorHAnsi"/>
        </w:rPr>
        <w:t>w urządzeniach/systemach grzewczych.</w:t>
      </w:r>
    </w:p>
    <w:p w14:paraId="2F11BDBE" w14:textId="77777777" w:rsidR="003B1564" w:rsidRPr="001B0430" w:rsidRDefault="003B1564" w:rsidP="003B1564">
      <w:pPr>
        <w:spacing w:after="0"/>
        <w:ind w:left="720"/>
        <w:contextualSpacing/>
        <w:jc w:val="both"/>
        <w:rPr>
          <w:rFonts w:asciiTheme="minorHAnsi" w:hAnsiTheme="minorHAnsi"/>
          <w:b/>
        </w:rPr>
      </w:pPr>
    </w:p>
    <w:p w14:paraId="56A8FB43" w14:textId="77777777" w:rsidR="003B1564" w:rsidRPr="001B0430" w:rsidRDefault="000548DE" w:rsidP="003B1564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2BBC1FFE" w14:textId="77777777" w:rsidR="003B1564" w:rsidRPr="001B0430" w:rsidRDefault="000548DE" w:rsidP="003B1564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14:paraId="6B242744" w14:textId="77777777" w:rsidR="003B1564" w:rsidRPr="001B0430" w:rsidRDefault="003B1564" w:rsidP="003B1564">
      <w:pPr>
        <w:keepNext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14:paraId="65034D4B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 – efekt ekologiczny projektu [Mg]</w:t>
      </w:r>
    </w:p>
    <w:p w14:paraId="4AB91E2C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i – pojedyncza inwestycja</w:t>
      </w:r>
    </w:p>
    <w:p w14:paraId="3AC7555A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proofErr w:type="spellStart"/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i</w:t>
      </w:r>
      <w:proofErr w:type="spellEnd"/>
      <w:r w:rsidRPr="001B0430">
        <w:rPr>
          <w:rFonts w:asciiTheme="minorHAnsi" w:hAnsiTheme="minorHAnsi"/>
          <w:vertAlign w:val="subscript"/>
        </w:rPr>
        <w:t xml:space="preserve"> </w:t>
      </w:r>
      <w:r w:rsidRPr="001B0430">
        <w:rPr>
          <w:rFonts w:asciiTheme="minorHAnsi" w:hAnsiTheme="minorHAnsi"/>
        </w:rPr>
        <w:t>– efekt ekologiczny dla redukcji pyłu zawieszonego PM10 dla jednej inwestycji [Mg]</w:t>
      </w:r>
    </w:p>
    <w:p w14:paraId="0C222F98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1i</w:t>
      </w:r>
      <w:r w:rsidRPr="001B0430">
        <w:rPr>
          <w:rFonts w:asciiTheme="minorHAnsi" w:hAnsiTheme="minorHAnsi"/>
        </w:rPr>
        <w:t xml:space="preserve"> – emisja zanieczyszczeń przed zmianą [Mg]</w:t>
      </w:r>
    </w:p>
    <w:p w14:paraId="1688A227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2i</w:t>
      </w:r>
      <w:r w:rsidRPr="001B0430">
        <w:rPr>
          <w:rFonts w:asciiTheme="minorHAnsi" w:hAnsiTheme="minorHAnsi"/>
        </w:rPr>
        <w:t xml:space="preserve"> – emisja zanieczyszczeń po zmianie [Mg]</w:t>
      </w:r>
    </w:p>
    <w:p w14:paraId="12C17408" w14:textId="77777777" w:rsidR="003B1564" w:rsidRPr="001B0430" w:rsidRDefault="000548DE" w:rsidP="003B1564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228D23C9" w14:textId="77777777" w:rsidR="003B1564" w:rsidRPr="001B0430" w:rsidRDefault="000548DE" w:rsidP="003B1564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14:paraId="1BA2976F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>1i</w:t>
      </w:r>
      <w:r w:rsidRPr="001B0430">
        <w:rPr>
          <w:rFonts w:asciiTheme="minorHAnsi" w:hAnsiTheme="minorHAnsi"/>
        </w:rPr>
        <w:t xml:space="preserve"> – roczne zużycie energii w 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ródle, w którym nast</w:t>
      </w:r>
      <w:r w:rsidRPr="001B0430">
        <w:rPr>
          <w:rFonts w:asciiTheme="minorHAnsi" w:hAnsiTheme="minorHAnsi" w:hint="eastAsia"/>
        </w:rPr>
        <w:t>ę</w:t>
      </w:r>
      <w:r w:rsidRPr="001B0430">
        <w:rPr>
          <w:rFonts w:asciiTheme="minorHAnsi" w:hAnsiTheme="minorHAnsi"/>
        </w:rPr>
        <w:t>puje zamiana paliw (energia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cowa) [GJ]</w:t>
      </w:r>
    </w:p>
    <w:p w14:paraId="479846C1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po zmianie [GJ]</w:t>
      </w:r>
    </w:p>
    <w:p w14:paraId="37DF3441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</w:t>
      </w:r>
      <w:r w:rsidRPr="001B0430">
        <w:rPr>
          <w:rFonts w:asciiTheme="minorHAnsi" w:hAnsiTheme="minorHAnsi"/>
          <w:vertAlign w:val="subscript"/>
        </w:rPr>
        <w:t>e1i</w:t>
      </w:r>
      <w:r w:rsidRPr="001B0430">
        <w:rPr>
          <w:rFonts w:asciiTheme="minorHAnsi" w:hAnsiTheme="minorHAnsi"/>
        </w:rPr>
        <w:t xml:space="preserve"> – wska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nik emisji dla paliwa poprzednio stosowanego [kg/GJ]</w:t>
      </w:r>
    </w:p>
    <w:p w14:paraId="08E468CD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</w:t>
      </w:r>
      <w:r w:rsidRPr="001B0430">
        <w:rPr>
          <w:rFonts w:asciiTheme="minorHAnsi" w:hAnsiTheme="minorHAnsi"/>
          <w:vertAlign w:val="subscript"/>
        </w:rPr>
        <w:t>e2i</w:t>
      </w:r>
      <w:r w:rsidRPr="001B0430">
        <w:rPr>
          <w:rFonts w:asciiTheme="minorHAnsi" w:hAnsiTheme="minorHAnsi"/>
        </w:rPr>
        <w:t xml:space="preserve"> – wska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nik emisji dla paliwa proponowanego [kg/GJ]</w:t>
      </w:r>
    </w:p>
    <w:p w14:paraId="3D952304" w14:textId="77777777" w:rsidR="003B1564" w:rsidRPr="001B0430" w:rsidRDefault="003B1564" w:rsidP="003B1564">
      <w:pPr>
        <w:spacing w:before="240"/>
        <w:jc w:val="both"/>
        <w:rPr>
          <w:rFonts w:asciiTheme="minorHAnsi" w:hAnsiTheme="minorHAnsi"/>
          <w:i/>
          <w:u w:val="single"/>
        </w:rPr>
      </w:pPr>
      <w:r w:rsidRPr="001B0430">
        <w:rPr>
          <w:rFonts w:asciiTheme="minorHAnsi" w:hAnsiTheme="minorHAnsi"/>
          <w:i/>
          <w:u w:val="single"/>
        </w:rPr>
        <w:t xml:space="preserve">Roczne zużycie energii w </w:t>
      </w:r>
      <w:r w:rsidRPr="001B0430">
        <w:rPr>
          <w:rFonts w:asciiTheme="minorHAnsi" w:hAnsiTheme="minorHAnsi" w:hint="eastAsia"/>
          <w:i/>
          <w:u w:val="single"/>
        </w:rPr>
        <w:t>ź</w:t>
      </w:r>
      <w:r w:rsidRPr="001B0430">
        <w:rPr>
          <w:rFonts w:asciiTheme="minorHAnsi" w:hAnsiTheme="minorHAnsi"/>
          <w:i/>
          <w:u w:val="single"/>
        </w:rPr>
        <w:t>ródle, w którym nast</w:t>
      </w:r>
      <w:r w:rsidRPr="001B0430">
        <w:rPr>
          <w:rFonts w:asciiTheme="minorHAnsi" w:hAnsiTheme="minorHAnsi" w:hint="eastAsia"/>
          <w:i/>
          <w:u w:val="single"/>
        </w:rPr>
        <w:t>ę</w:t>
      </w:r>
      <w:r w:rsidRPr="001B0430">
        <w:rPr>
          <w:rFonts w:asciiTheme="minorHAnsi" w:hAnsiTheme="minorHAnsi"/>
          <w:i/>
          <w:u w:val="single"/>
        </w:rPr>
        <w:t>puje zamiana paliw (energia ko</w:t>
      </w:r>
      <w:r w:rsidRPr="001B0430">
        <w:rPr>
          <w:rFonts w:asciiTheme="minorHAnsi" w:hAnsiTheme="minorHAnsi" w:hint="eastAsia"/>
          <w:i/>
          <w:u w:val="single"/>
        </w:rPr>
        <w:t>ń</w:t>
      </w:r>
      <w:r w:rsidRPr="001B0430">
        <w:rPr>
          <w:rFonts w:asciiTheme="minorHAnsi" w:hAnsiTheme="minorHAnsi"/>
          <w:i/>
          <w:u w:val="single"/>
        </w:rPr>
        <w:t>cowa) [GJ]:</w:t>
      </w:r>
    </w:p>
    <w:p w14:paraId="1D6D202E" w14:textId="77777777" w:rsidR="003B1564" w:rsidRPr="001B0430" w:rsidRDefault="000548DE" w:rsidP="003B1564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7E784260" w14:textId="77777777" w:rsidR="003B1564" w:rsidRPr="00287177" w:rsidRDefault="003B1564" w:rsidP="003B1564">
      <w:pPr>
        <w:spacing w:after="0"/>
        <w:jc w:val="both"/>
        <w:rPr>
          <w:rFonts w:asciiTheme="minorHAnsi" w:hAnsiTheme="minorHAnsi"/>
        </w:rPr>
      </w:pPr>
    </w:p>
    <w:p w14:paraId="66974985" w14:textId="77777777" w:rsidR="003B1564" w:rsidRPr="00287177" w:rsidRDefault="003B1564" w:rsidP="003B1564">
      <w:pPr>
        <w:spacing w:after="0"/>
        <w:jc w:val="both"/>
        <w:rPr>
          <w:rFonts w:asciiTheme="minorHAnsi" w:hAnsiTheme="minorHAnsi"/>
        </w:rPr>
      </w:pPr>
    </w:p>
    <w:p w14:paraId="54EC5BD7" w14:textId="77777777" w:rsidR="003B1564" w:rsidRPr="00287177" w:rsidRDefault="003B1564" w:rsidP="003B1564">
      <w:pPr>
        <w:spacing w:after="0"/>
        <w:jc w:val="both"/>
        <w:rPr>
          <w:rFonts w:asciiTheme="minorHAnsi" w:hAnsiTheme="minorHAnsi"/>
        </w:rPr>
      </w:pPr>
    </w:p>
    <w:p w14:paraId="0A8C2FDC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14:paraId="3F14BBDA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proofErr w:type="spellStart"/>
      <w:r w:rsidRPr="001B0430">
        <w:rPr>
          <w:rFonts w:asciiTheme="minorHAnsi" w:hAnsiTheme="minorHAnsi"/>
        </w:rPr>
        <w:t>Q</w:t>
      </w:r>
      <w:r w:rsidRPr="001B0430">
        <w:rPr>
          <w:rFonts w:asciiTheme="minorHAnsi" w:hAnsiTheme="minorHAnsi"/>
          <w:vertAlign w:val="subscript"/>
        </w:rPr>
        <w:t>i</w:t>
      </w:r>
      <w:proofErr w:type="spellEnd"/>
      <w:r w:rsidRPr="001B0430">
        <w:rPr>
          <w:rFonts w:asciiTheme="minorHAnsi" w:hAnsiTheme="minorHAnsi"/>
        </w:rPr>
        <w:t xml:space="preserve"> – wartość opałowa paliwa poprzednio stosowanego [GJ/Mg]</w:t>
      </w:r>
    </w:p>
    <w:p w14:paraId="19776520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m</w:t>
      </w:r>
      <w:r w:rsidRPr="001B0430">
        <w:rPr>
          <w:rFonts w:asciiTheme="minorHAnsi" w:hAnsiTheme="minorHAnsi"/>
          <w:vertAlign w:val="subscript"/>
        </w:rPr>
        <w:t xml:space="preserve">i </w:t>
      </w:r>
      <w:r w:rsidRPr="001B0430">
        <w:rPr>
          <w:rFonts w:asciiTheme="minorHAnsi" w:hAnsiTheme="minorHAnsi"/>
        </w:rPr>
        <w:t>– zużycie paliwa [Mg] – założenie, nie więcej niż 5 Mg na 100 m</w:t>
      </w:r>
      <w:r w:rsidRPr="001B0430">
        <w:rPr>
          <w:rFonts w:asciiTheme="minorHAnsi" w:hAnsiTheme="minorHAnsi"/>
          <w:vertAlign w:val="superscript"/>
        </w:rPr>
        <w:t>2</w:t>
      </w:r>
      <w:r w:rsidRPr="001B0430">
        <w:rPr>
          <w:rFonts w:asciiTheme="minorHAnsi" w:hAnsiTheme="minorHAnsi"/>
        </w:rPr>
        <w:t xml:space="preserve"> powierzchni ogrzewanej dla budynków jednorodzinnych, natomiast dla budynków wielorodzinnych należy w celu udokumentowania zużycia paliwa przedstawić fakturę</w:t>
      </w:r>
    </w:p>
    <w:p w14:paraId="146F48AE" w14:textId="77777777" w:rsidR="003B1564" w:rsidRPr="001B0430" w:rsidRDefault="003B1564" w:rsidP="003B1564">
      <w:pPr>
        <w:keepNext/>
        <w:jc w:val="both"/>
        <w:rPr>
          <w:rFonts w:asciiTheme="minorHAnsi" w:hAnsiTheme="minorHAnsi"/>
          <w:i/>
          <w:u w:val="single"/>
        </w:rPr>
      </w:pPr>
      <w:r w:rsidRPr="001B0430">
        <w:rPr>
          <w:rFonts w:asciiTheme="minorHAnsi" w:hAnsiTheme="minorHAnsi"/>
          <w:i/>
          <w:u w:val="single"/>
        </w:rPr>
        <w:t>Roczne zużycie energii po zmianie paliwa (energia ko</w:t>
      </w:r>
      <w:r w:rsidRPr="001B0430">
        <w:rPr>
          <w:rFonts w:asciiTheme="minorHAnsi" w:hAnsiTheme="minorHAnsi" w:hint="eastAsia"/>
          <w:i/>
          <w:u w:val="single"/>
        </w:rPr>
        <w:t>ń</w:t>
      </w:r>
      <w:r w:rsidRPr="001B0430">
        <w:rPr>
          <w:rFonts w:asciiTheme="minorHAnsi" w:hAnsiTheme="minorHAnsi"/>
          <w:i/>
          <w:u w:val="single"/>
        </w:rPr>
        <w:t>cowa) [GJ]:</w:t>
      </w:r>
    </w:p>
    <w:p w14:paraId="0C43FCB4" w14:textId="77777777" w:rsidR="003B1564" w:rsidRPr="001B0430" w:rsidRDefault="000548DE" w:rsidP="003B1564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14:paraId="27422F6D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14:paraId="31223E9E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1i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przed zmian</w:t>
      </w:r>
      <w:r w:rsidRPr="001B0430">
        <w:rPr>
          <w:rFonts w:asciiTheme="minorHAnsi" w:hAnsiTheme="minorHAnsi" w:hint="eastAsia"/>
        </w:rPr>
        <w:t>ą</w:t>
      </w:r>
      <w:r w:rsidRPr="001B0430">
        <w:rPr>
          <w:rFonts w:asciiTheme="minorHAnsi" w:hAnsiTheme="minorHAnsi"/>
        </w:rPr>
        <w:t xml:space="preserve"> [GJ]</w:t>
      </w:r>
    </w:p>
    <w:p w14:paraId="09C8FAF5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po zmianie [GJ]</w:t>
      </w:r>
    </w:p>
    <w:p w14:paraId="7E504E62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η</w:t>
      </w:r>
      <w:r w:rsidRPr="001B0430">
        <w:rPr>
          <w:rFonts w:asciiTheme="minorHAnsi" w:hAnsiTheme="minorHAnsi"/>
          <w:vertAlign w:val="subscript"/>
        </w:rPr>
        <w:t xml:space="preserve">1i </w:t>
      </w:r>
      <w:r w:rsidRPr="001B0430">
        <w:rPr>
          <w:rFonts w:asciiTheme="minorHAnsi" w:hAnsiTheme="minorHAnsi"/>
        </w:rPr>
        <w:t>– sprawno</w:t>
      </w:r>
      <w:r w:rsidRPr="001B0430">
        <w:rPr>
          <w:rFonts w:asciiTheme="minorHAnsi" w:hAnsiTheme="minorHAnsi" w:hint="eastAsia"/>
        </w:rPr>
        <w:t>ść</w:t>
      </w:r>
      <w:r w:rsidRPr="001B0430">
        <w:rPr>
          <w:rFonts w:asciiTheme="minorHAnsi" w:hAnsiTheme="minorHAnsi"/>
        </w:rPr>
        <w:t xml:space="preserve"> energetyczna kotła przed zmian</w:t>
      </w:r>
      <w:r w:rsidRPr="001B0430">
        <w:rPr>
          <w:rFonts w:asciiTheme="minorHAnsi" w:hAnsiTheme="minorHAnsi" w:hint="eastAsia"/>
        </w:rPr>
        <w:t>ą</w:t>
      </w:r>
      <w:r w:rsidRPr="001B0430">
        <w:rPr>
          <w:rFonts w:asciiTheme="minorHAnsi" w:hAnsiTheme="minorHAnsi"/>
        </w:rPr>
        <w:t xml:space="preserve"> [%]</w:t>
      </w:r>
    </w:p>
    <w:p w14:paraId="69DC0D72" w14:textId="77777777" w:rsidR="003B1564" w:rsidRPr="001B0430" w:rsidRDefault="003B1564" w:rsidP="003B1564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η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sprawno</w:t>
      </w:r>
      <w:r w:rsidRPr="001B0430">
        <w:rPr>
          <w:rFonts w:asciiTheme="minorHAnsi" w:hAnsiTheme="minorHAnsi" w:hint="eastAsia"/>
        </w:rPr>
        <w:t>ść</w:t>
      </w:r>
      <w:r w:rsidRPr="001B0430">
        <w:rPr>
          <w:rFonts w:asciiTheme="minorHAnsi" w:hAnsiTheme="minorHAnsi"/>
        </w:rPr>
        <w:t xml:space="preserve"> energetyczna kotła po zmianie [%]</w:t>
      </w:r>
    </w:p>
    <w:p w14:paraId="39FCB464" w14:textId="77777777" w:rsidR="003B1564" w:rsidRPr="001B0430" w:rsidRDefault="003B1564" w:rsidP="003B1564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 tabeli nr 2 zestawiono wskaźniki, które należy zastosować w obliczeniach redukcji pyłu zawieszonego PM10. Należy pomnożyć odpowiedni wskaźnik emisji przez wskaźnik rocznego zapotrzebowania na energię użytkową̨ dla wartości przed modernizacją i wybranego wariantu po modernizacji. Różnica iloczynów po modernizacji i przed określa wartość redukcji.</w:t>
      </w:r>
    </w:p>
    <w:p w14:paraId="2EA14256" w14:textId="77777777" w:rsidR="003B1564" w:rsidRPr="001B0430" w:rsidRDefault="003B1564" w:rsidP="003B1564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hAnsiTheme="minorHAnsi"/>
          <w:bCs/>
          <w:i/>
          <w:sz w:val="20"/>
          <w:szCs w:val="20"/>
        </w:rPr>
      </w:pPr>
      <w:r w:rsidRPr="001B0430">
        <w:rPr>
          <w:rFonts w:asciiTheme="minorHAnsi" w:hAnsiTheme="minorHAnsi"/>
          <w:bCs/>
          <w:i/>
          <w:sz w:val="20"/>
          <w:szCs w:val="20"/>
        </w:rPr>
        <w:t xml:space="preserve">Tabela </w: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begin"/>
      </w:r>
      <w:r w:rsidRPr="001B0430">
        <w:rPr>
          <w:rFonts w:asciiTheme="minorHAnsi" w:hAnsiTheme="minorHAnsi"/>
          <w:bCs/>
          <w:i/>
          <w:sz w:val="20"/>
          <w:szCs w:val="20"/>
        </w:rPr>
        <w:instrText xml:space="preserve"> SEQ Tabela \* ARABIC </w:instrTex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separate"/>
      </w:r>
      <w:r w:rsidRPr="001B0430">
        <w:rPr>
          <w:rFonts w:asciiTheme="minorHAnsi" w:hAnsiTheme="minorHAnsi"/>
          <w:bCs/>
          <w:i/>
          <w:noProof/>
          <w:sz w:val="20"/>
          <w:szCs w:val="20"/>
        </w:rPr>
        <w:t>2</w: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end"/>
      </w:r>
      <w:r w:rsidRPr="001B0430">
        <w:rPr>
          <w:rFonts w:asciiTheme="minorHAnsi" w:hAnsiTheme="minorHAnsi"/>
          <w:bCs/>
          <w:i/>
          <w:sz w:val="20"/>
          <w:szCs w:val="20"/>
        </w:rPr>
        <w:t xml:space="preserve">. </w:t>
      </w:r>
      <w:r w:rsidRPr="001B0430">
        <w:rPr>
          <w:rFonts w:asciiTheme="minorHAnsi" w:hAnsiTheme="minorHAnsi"/>
          <w:bCs/>
          <w:i/>
          <w:sz w:val="20"/>
          <w:szCs w:val="20"/>
        </w:rPr>
        <w:tab/>
        <w:t>Wskaźniki emisji zanieczyszczeń służące do wyznaczenia efektu ekologicznego dla redukcji pyłu zawieszonego PM10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232"/>
        <w:gridCol w:w="4102"/>
      </w:tblGrid>
      <w:tr w:rsidR="003B1564" w:rsidRPr="00287177" w14:paraId="45BD8BC4" w14:textId="77777777" w:rsidTr="003B1564">
        <w:trPr>
          <w:tblHeader/>
          <w:jc w:val="center"/>
        </w:trPr>
        <w:tc>
          <w:tcPr>
            <w:tcW w:w="3569" w:type="pct"/>
            <w:shd w:val="clear" w:color="auto" w:fill="D9D9D9" w:themeFill="background1" w:themeFillShade="D9"/>
            <w:vAlign w:val="center"/>
          </w:tcPr>
          <w:p w14:paraId="7B7AA731" w14:textId="77777777" w:rsidR="003B1564" w:rsidRPr="00287177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Źródła ogrzewania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2B6D0DB8" w14:textId="77777777" w:rsidR="003B1564" w:rsidRPr="00287177" w:rsidRDefault="000548DE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e,PM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10</m:t>
                        </m:r>
                      </m:e>
                      <m:sub/>
                    </m:sSub>
                  </m:sub>
                </m:sSub>
              </m:oMath>
            </m:oMathPara>
          </w:p>
          <w:p w14:paraId="11B41CB2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[g/GJ]</w:t>
            </w:r>
          </w:p>
        </w:tc>
      </w:tr>
      <w:tr w:rsidR="003B1564" w:rsidRPr="00287177" w14:paraId="698B874A" w14:textId="77777777" w:rsidTr="003B1564">
        <w:trPr>
          <w:jc w:val="center"/>
        </w:trPr>
        <w:tc>
          <w:tcPr>
            <w:tcW w:w="3569" w:type="pct"/>
            <w:vAlign w:val="center"/>
          </w:tcPr>
          <w:p w14:paraId="13A7B366" w14:textId="77777777" w:rsidR="003B1564" w:rsidRPr="00735431" w:rsidRDefault="003B1564" w:rsidP="003B1564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1 </w:t>
            </w:r>
            <w:r w:rsidRPr="00287177">
              <w:rPr>
                <w:rFonts w:cs="Times New Roman"/>
                <w:b/>
                <w:sz w:val="18"/>
                <w:szCs w:val="18"/>
              </w:rPr>
              <w:t xml:space="preserve">– </w:t>
            </w:r>
            <w:r w:rsidRPr="00287177">
              <w:rPr>
                <w:b/>
                <w:sz w:val="18"/>
                <w:szCs w:val="18"/>
              </w:rPr>
              <w:t>stare kotły</w:t>
            </w:r>
          </w:p>
        </w:tc>
        <w:tc>
          <w:tcPr>
            <w:tcW w:w="1431" w:type="pct"/>
            <w:vAlign w:val="center"/>
          </w:tcPr>
          <w:p w14:paraId="239A17B0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421</w:t>
            </w:r>
          </w:p>
        </w:tc>
      </w:tr>
      <w:tr w:rsidR="003B1564" w:rsidRPr="00287177" w14:paraId="147F36FE" w14:textId="77777777" w:rsidTr="003B1564">
        <w:trPr>
          <w:jc w:val="center"/>
        </w:trPr>
        <w:tc>
          <w:tcPr>
            <w:tcW w:w="3569" w:type="pct"/>
            <w:vAlign w:val="center"/>
          </w:tcPr>
          <w:p w14:paraId="28D1FF3F" w14:textId="77777777" w:rsidR="003B1564" w:rsidRPr="00287177" w:rsidRDefault="003B1564" w:rsidP="003B1564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 – zasilanie ręczne – klasa 4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1B39D3CE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29,6</w:t>
            </w:r>
          </w:p>
        </w:tc>
      </w:tr>
      <w:tr w:rsidR="003B1564" w:rsidRPr="00287177" w14:paraId="38222407" w14:textId="77777777" w:rsidTr="003B1564">
        <w:trPr>
          <w:jc w:val="center"/>
        </w:trPr>
        <w:tc>
          <w:tcPr>
            <w:tcW w:w="3569" w:type="pct"/>
            <w:vAlign w:val="center"/>
          </w:tcPr>
          <w:p w14:paraId="6F6D67BE" w14:textId="77777777" w:rsidR="003B1564" w:rsidRPr="00287177" w:rsidRDefault="003B1564" w:rsidP="003B1564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 – zasilanie ręczne – klasa 5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5331CA13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3B1564" w:rsidRPr="00287177" w14:paraId="3075FCAD" w14:textId="77777777" w:rsidTr="003B1564">
        <w:trPr>
          <w:jc w:val="center"/>
        </w:trPr>
        <w:tc>
          <w:tcPr>
            <w:tcW w:w="3569" w:type="pct"/>
            <w:vAlign w:val="center"/>
          </w:tcPr>
          <w:p w14:paraId="10CCF451" w14:textId="77777777" w:rsidR="003B1564" w:rsidRPr="00287177" w:rsidRDefault="003B1564" w:rsidP="003B1564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 – zasilanie automatyczne – klasa 4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21C57DC0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3B1564" w:rsidRPr="00287177" w14:paraId="1B408E50" w14:textId="77777777" w:rsidTr="003B1564">
        <w:trPr>
          <w:jc w:val="center"/>
        </w:trPr>
        <w:tc>
          <w:tcPr>
            <w:tcW w:w="3569" w:type="pct"/>
            <w:vAlign w:val="center"/>
          </w:tcPr>
          <w:p w14:paraId="396B4F17" w14:textId="77777777" w:rsidR="003B1564" w:rsidRPr="00287177" w:rsidRDefault="003B1564" w:rsidP="003B1564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 – zasilanie automatyczne – klasa 5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64C601D1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3B1564" w:rsidRPr="00287177" w14:paraId="26E4366F" w14:textId="77777777" w:rsidTr="003B1564">
        <w:trPr>
          <w:jc w:val="center"/>
        </w:trPr>
        <w:tc>
          <w:tcPr>
            <w:tcW w:w="3569" w:type="pct"/>
            <w:vAlign w:val="center"/>
          </w:tcPr>
          <w:p w14:paraId="16A04F4F" w14:textId="77777777" w:rsidR="003B1564" w:rsidRPr="00287177" w:rsidRDefault="003B1564" w:rsidP="003B1564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kamienny– zasilanie ręczne – Ecodesign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1F0F3EAD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3B1564" w:rsidRPr="00287177" w14:paraId="16132ED2" w14:textId="77777777" w:rsidTr="003B1564">
        <w:trPr>
          <w:jc w:val="center"/>
        </w:trPr>
        <w:tc>
          <w:tcPr>
            <w:tcW w:w="3569" w:type="pct"/>
            <w:vAlign w:val="center"/>
          </w:tcPr>
          <w:p w14:paraId="1C091406" w14:textId="77777777" w:rsidR="003B1564" w:rsidRPr="00287177" w:rsidRDefault="003B1564" w:rsidP="003B1564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kamienny– zasilanie automatyczne – Ecodesign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14:paraId="2351D989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3B1564" w:rsidRPr="00287177" w14:paraId="42CA97A2" w14:textId="77777777" w:rsidTr="003B1564">
        <w:trPr>
          <w:jc w:val="center"/>
        </w:trPr>
        <w:tc>
          <w:tcPr>
            <w:tcW w:w="3569" w:type="pct"/>
            <w:vAlign w:val="center"/>
          </w:tcPr>
          <w:p w14:paraId="78F7DDCA" w14:textId="77777777" w:rsidR="003B1564" w:rsidRPr="00287177" w:rsidRDefault="003B1564" w:rsidP="003B1564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Węgiel brunatny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580494BA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284,17</w:t>
            </w:r>
          </w:p>
        </w:tc>
      </w:tr>
      <w:tr w:rsidR="003B1564" w:rsidRPr="00287177" w14:paraId="21FC5DB2" w14:textId="77777777" w:rsidTr="003B1564">
        <w:trPr>
          <w:jc w:val="center"/>
        </w:trPr>
        <w:tc>
          <w:tcPr>
            <w:tcW w:w="3569" w:type="pct"/>
            <w:vAlign w:val="center"/>
          </w:tcPr>
          <w:p w14:paraId="7128098D" w14:textId="77777777" w:rsidR="003B1564" w:rsidRPr="00287177" w:rsidRDefault="003B1564" w:rsidP="003B1564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Gaz ziemny</w:t>
            </w:r>
            <w:r>
              <w:rPr>
                <w:rFonts w:cs="Times New Roman"/>
                <w:b/>
                <w:sz w:val="18"/>
                <w:szCs w:val="18"/>
              </w:rPr>
              <w:t>/LPG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28034F0D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0,7</w:t>
            </w:r>
          </w:p>
        </w:tc>
      </w:tr>
      <w:tr w:rsidR="003B1564" w:rsidRPr="00287177" w14:paraId="54B69DC3" w14:textId="77777777" w:rsidTr="003B1564">
        <w:trPr>
          <w:jc w:val="center"/>
        </w:trPr>
        <w:tc>
          <w:tcPr>
            <w:tcW w:w="3569" w:type="pct"/>
            <w:vAlign w:val="center"/>
          </w:tcPr>
          <w:p w14:paraId="69A34370" w14:textId="77777777" w:rsidR="003B1564" w:rsidRPr="00287177" w:rsidRDefault="003B1564" w:rsidP="003B1564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Olej opałowy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14:paraId="375F0E5C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</w:t>
            </w:r>
          </w:p>
        </w:tc>
      </w:tr>
      <w:tr w:rsidR="003B1564" w:rsidRPr="00287177" w14:paraId="5A4D37A4" w14:textId="77777777" w:rsidTr="003B1564">
        <w:trPr>
          <w:jc w:val="center"/>
        </w:trPr>
        <w:tc>
          <w:tcPr>
            <w:tcW w:w="3569" w:type="pct"/>
            <w:vAlign w:val="center"/>
          </w:tcPr>
          <w:p w14:paraId="7CCF2079" w14:textId="77777777" w:rsidR="003B1564" w:rsidRPr="00287177" w:rsidRDefault="003B1564" w:rsidP="003B1564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Biomasa – drewno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rFonts w:cs="Times New Roman"/>
                <w:b/>
                <w:sz w:val="18"/>
                <w:szCs w:val="18"/>
              </w:rPr>
              <w:t>– stare kotły</w:t>
            </w:r>
          </w:p>
        </w:tc>
        <w:tc>
          <w:tcPr>
            <w:tcW w:w="1431" w:type="pct"/>
            <w:vAlign w:val="center"/>
          </w:tcPr>
          <w:p w14:paraId="311DAB9B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760</w:t>
            </w:r>
          </w:p>
        </w:tc>
      </w:tr>
      <w:tr w:rsidR="003B1564" w:rsidRPr="00287177" w14:paraId="1FD9B783" w14:textId="77777777" w:rsidTr="003B1564">
        <w:trPr>
          <w:jc w:val="center"/>
        </w:trPr>
        <w:tc>
          <w:tcPr>
            <w:tcW w:w="3569" w:type="pct"/>
            <w:vAlign w:val="center"/>
          </w:tcPr>
          <w:p w14:paraId="5F5C82B7" w14:textId="77777777" w:rsidR="003B1564" w:rsidRPr="00287177" w:rsidRDefault="003B1564" w:rsidP="003B1564">
            <w:pPr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rFonts w:cs="Times New Roman"/>
                <w:b/>
                <w:sz w:val="18"/>
                <w:szCs w:val="18"/>
              </w:rPr>
              <w:t>Biomasa – drewno</w:t>
            </w:r>
            <w:r w:rsidRPr="00287177"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rFonts w:cs="Times New Roman"/>
                <w:b/>
                <w:sz w:val="18"/>
                <w:szCs w:val="18"/>
              </w:rPr>
              <w:t>– nowe kotły</w:t>
            </w:r>
          </w:p>
        </w:tc>
        <w:tc>
          <w:tcPr>
            <w:tcW w:w="1431" w:type="pct"/>
            <w:vAlign w:val="center"/>
          </w:tcPr>
          <w:p w14:paraId="7B0F9525" w14:textId="77777777" w:rsidR="003B1564" w:rsidRPr="00735431" w:rsidRDefault="003B1564" w:rsidP="003B15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42</w:t>
            </w:r>
          </w:p>
        </w:tc>
      </w:tr>
    </w:tbl>
    <w:p w14:paraId="7E61D4DC" w14:textId="77777777" w:rsidR="003B1564" w:rsidRPr="001B0430" w:rsidRDefault="003B1564" w:rsidP="003B1564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1B0430">
        <w:rPr>
          <w:rFonts w:asciiTheme="minorHAnsi" w:hAnsiTheme="minorHAnsi"/>
          <w:i/>
          <w:sz w:val="18"/>
          <w:szCs w:val="18"/>
          <w:vertAlign w:val="superscript"/>
          <w:lang w:val="en-US"/>
        </w:rPr>
        <w:t>1</w:t>
      </w:r>
      <w:r w:rsidRPr="001B0430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Pr="001B0430">
        <w:rPr>
          <w:rFonts w:asciiTheme="minorHAnsi" w:hAnsiTheme="minorHAnsi"/>
          <w:b/>
          <w:i/>
          <w:sz w:val="18"/>
          <w:szCs w:val="18"/>
          <w:lang w:val="en-US"/>
        </w:rPr>
        <w:t>–</w:t>
      </w:r>
      <w:r w:rsidRPr="001B0430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Pr="001B0430">
        <w:rPr>
          <w:rFonts w:asciiTheme="minorHAnsi" w:hAnsiTheme="minorHAnsi"/>
          <w:i/>
          <w:sz w:val="18"/>
          <w:szCs w:val="18"/>
          <w:lang w:val="en-US"/>
        </w:rPr>
        <w:tab/>
        <w:t>EMEP EEA air pollutant emission inventory guidebook 2016 Introduction, https://www.eea.europa.eu/publications/emep-eea-guidebook-2016</w:t>
      </w:r>
    </w:p>
    <w:p w14:paraId="0A2FE593" w14:textId="77777777" w:rsidR="003B1564" w:rsidRPr="001B0430" w:rsidRDefault="003B1564" w:rsidP="003B1564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1B0430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1B0430">
        <w:rPr>
          <w:rFonts w:asciiTheme="minorHAnsi" w:hAnsiTheme="minorHAnsi"/>
          <w:i/>
          <w:sz w:val="18"/>
          <w:szCs w:val="18"/>
        </w:rPr>
        <w:t xml:space="preserve"> </w:t>
      </w:r>
      <w:r w:rsidRPr="001B0430">
        <w:rPr>
          <w:rFonts w:asciiTheme="minorHAnsi" w:hAnsiTheme="minorHAnsi"/>
          <w:b/>
          <w:i/>
          <w:sz w:val="18"/>
          <w:szCs w:val="18"/>
        </w:rPr>
        <w:t>–</w:t>
      </w:r>
      <w:r w:rsidRPr="001B0430">
        <w:rPr>
          <w:rFonts w:asciiTheme="minorHAnsi" w:hAnsiTheme="minorHAnsi"/>
          <w:i/>
          <w:sz w:val="18"/>
          <w:szCs w:val="18"/>
        </w:rPr>
        <w:t xml:space="preserve"> </w:t>
      </w:r>
      <w:r w:rsidRPr="001B0430">
        <w:rPr>
          <w:rFonts w:asciiTheme="minorHAnsi" w:hAnsiTheme="minorHAnsi"/>
          <w:i/>
          <w:sz w:val="18"/>
          <w:szCs w:val="18"/>
        </w:rPr>
        <w:tab/>
        <w:t xml:space="preserve"> Wskaźniki emisji wyznaczone dla nowych kotłów według normy PN EN 303-5:2012 przy założeniu 10% tlenu w spalinach (zgodnie z metodyką przeliczania USEPA), www.epa.gov/ttn/emc/methods/method19.html</w:t>
      </w:r>
    </w:p>
    <w:p w14:paraId="6A86F05F" w14:textId="77777777" w:rsidR="003B1564" w:rsidRDefault="003B1564" w:rsidP="003B1564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1B0430"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Pr="001B0430">
        <w:rPr>
          <w:rFonts w:asciiTheme="minorHAnsi" w:hAnsiTheme="minorHAnsi"/>
          <w:i/>
          <w:sz w:val="18"/>
          <w:szCs w:val="18"/>
        </w:rPr>
        <w:t xml:space="preserve"> </w:t>
      </w:r>
      <w:r w:rsidRPr="001B0430">
        <w:rPr>
          <w:rFonts w:asciiTheme="minorHAnsi" w:hAnsiTheme="minorHAnsi"/>
          <w:b/>
          <w:i/>
          <w:sz w:val="18"/>
          <w:szCs w:val="18"/>
        </w:rPr>
        <w:t>–</w:t>
      </w:r>
      <w:r w:rsidRPr="001B0430">
        <w:rPr>
          <w:rFonts w:asciiTheme="minorHAnsi" w:hAnsiTheme="minorHAnsi"/>
          <w:i/>
          <w:sz w:val="18"/>
          <w:szCs w:val="18"/>
        </w:rPr>
        <w:t xml:space="preserve"> </w:t>
      </w:r>
      <w:r w:rsidRPr="001B0430">
        <w:rPr>
          <w:rFonts w:asciiTheme="minorHAnsi" w:hAnsiTheme="minorHAnsi"/>
          <w:i/>
          <w:sz w:val="18"/>
          <w:szCs w:val="18"/>
        </w:rPr>
        <w:tab/>
        <w:t xml:space="preserve"> Podniesienie jakości i skuteczności zarządzania jakością powietrza w strefach w celu zapewnienia czystego powietrza w województwie, „Następstwa i konsekwencje prawne podjętych uchwał sejmików województw w sprawie Programów Ochrony Powietrza i Planów Działań Krótkoterminowych” Poradnik dla organów administracji publicznej Część II Opracowanie eksperckie</w:t>
      </w:r>
    </w:p>
    <w:p w14:paraId="55C060A6" w14:textId="77777777" w:rsidR="003B1564" w:rsidRPr="001B0430" w:rsidRDefault="003B1564" w:rsidP="003B1564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</w:p>
    <w:p w14:paraId="5048AEF9" w14:textId="77777777" w:rsidR="003B1564" w:rsidRDefault="003B1564" w:rsidP="003B1564">
      <w:pPr>
        <w:spacing w:after="0" w:line="240" w:lineRule="auto"/>
        <w:rPr>
          <w:b/>
          <w:color w:val="0000CC"/>
          <w:sz w:val="36"/>
          <w:szCs w:val="36"/>
          <w:lang w:eastAsia="pl-PL"/>
        </w:rPr>
      </w:pPr>
      <w:r w:rsidRPr="001B0430">
        <w:rPr>
          <w:rFonts w:asciiTheme="minorHAnsi" w:hAnsiTheme="minorHAnsi"/>
        </w:rPr>
        <w:t xml:space="preserve">W przypadku likwidacji indywidualnych źródeł grzewczych i podłączania obiektu do sieci ciepłowniczej zasilanej źródłem powyżej 50 </w:t>
      </w:r>
      <w:proofErr w:type="spellStart"/>
      <w:r w:rsidRPr="001B0430">
        <w:rPr>
          <w:rFonts w:asciiTheme="minorHAnsi" w:hAnsiTheme="minorHAnsi"/>
        </w:rPr>
        <w:t>MWt</w:t>
      </w:r>
      <w:proofErr w:type="spellEnd"/>
      <w:r w:rsidRPr="001B0430">
        <w:rPr>
          <w:rFonts w:asciiTheme="minorHAnsi" w:hAnsiTheme="minorHAnsi"/>
        </w:rPr>
        <w:t xml:space="preserve"> oraz poprzez zastosowanie pom</w:t>
      </w:r>
      <w:r>
        <w:rPr>
          <w:rFonts w:asciiTheme="minorHAnsi" w:hAnsiTheme="minorHAnsi"/>
        </w:rPr>
        <w:t>p</w:t>
      </w:r>
      <w:r w:rsidRPr="001B0430">
        <w:rPr>
          <w:rFonts w:asciiTheme="minorHAnsi" w:hAnsiTheme="minorHAnsi"/>
        </w:rPr>
        <w:t>y ciepła efekt redukcji pyłu zawieszonego PM10 należy określić jako 100 % dotychczasowej emisji.</w:t>
      </w:r>
    </w:p>
    <w:p w14:paraId="03E090D4" w14:textId="77777777" w:rsidR="003B1564" w:rsidRDefault="003B1564" w:rsidP="009E5912">
      <w:pPr>
        <w:spacing w:after="0"/>
        <w:rPr>
          <w:rFonts w:ascii="Times New Roman" w:hAnsi="Times New Roman"/>
          <w:b/>
          <w:sz w:val="16"/>
          <w:szCs w:val="16"/>
        </w:rPr>
      </w:pPr>
    </w:p>
    <w:sectPr w:rsidR="003B1564" w:rsidSect="00F5091A">
      <w:pgSz w:w="16838" w:h="11906" w:orient="landscape"/>
      <w:pgMar w:top="1418" w:right="1247" w:bottom="1247" w:left="1247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2FFCD" w14:textId="77777777" w:rsidR="003B1564" w:rsidRDefault="003B1564" w:rsidP="00481F86">
      <w:pPr>
        <w:spacing w:after="0" w:line="240" w:lineRule="auto"/>
      </w:pPr>
      <w:r>
        <w:separator/>
      </w:r>
    </w:p>
  </w:endnote>
  <w:endnote w:type="continuationSeparator" w:id="0">
    <w:p w14:paraId="076F1519" w14:textId="77777777" w:rsidR="003B1564" w:rsidRDefault="003B1564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E7AE" w14:textId="77777777" w:rsidR="003B1564" w:rsidRDefault="003B1564">
    <w:pPr>
      <w:pStyle w:val="Stopka"/>
      <w:jc w:val="center"/>
    </w:pPr>
    <w:r w:rsidRPr="00481F86">
      <w:rPr>
        <w:sz w:val="20"/>
      </w:rPr>
      <w:fldChar w:fldCharType="begin"/>
    </w:r>
    <w:r w:rsidRPr="00481F86">
      <w:rPr>
        <w:sz w:val="20"/>
      </w:rPr>
      <w:instrText xml:space="preserve"> PAGE   \* MERGEFORMAT </w:instrText>
    </w:r>
    <w:r w:rsidRPr="00481F86">
      <w:rPr>
        <w:sz w:val="20"/>
      </w:rPr>
      <w:fldChar w:fldCharType="separate"/>
    </w:r>
    <w:r w:rsidR="000548DE">
      <w:rPr>
        <w:noProof/>
        <w:sz w:val="20"/>
      </w:rPr>
      <w:t>12</w:t>
    </w:r>
    <w:r w:rsidRPr="00481F8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2143" w14:textId="77777777" w:rsidR="003B1564" w:rsidRDefault="003B1564" w:rsidP="00481F86">
      <w:pPr>
        <w:spacing w:after="0" w:line="240" w:lineRule="auto"/>
      </w:pPr>
      <w:r>
        <w:separator/>
      </w:r>
    </w:p>
  </w:footnote>
  <w:footnote w:type="continuationSeparator" w:id="0">
    <w:p w14:paraId="7F5ED5E5" w14:textId="77777777" w:rsidR="003B1564" w:rsidRDefault="003B1564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92039" w14:textId="77777777" w:rsidR="00FE196A" w:rsidRPr="00E71656" w:rsidRDefault="00FE196A" w:rsidP="00FE196A">
    <w:pPr>
      <w:spacing w:after="0" w:line="240" w:lineRule="auto"/>
      <w:ind w:right="-425"/>
      <w:jc w:val="right"/>
      <w:rPr>
        <w:i/>
        <w:sz w:val="20"/>
        <w:szCs w:val="20"/>
      </w:rPr>
    </w:pPr>
    <w:r w:rsidRPr="00E71656">
      <w:rPr>
        <w:b/>
        <w:i/>
        <w:sz w:val="20"/>
      </w:rPr>
      <w:t>Z</w:t>
    </w:r>
    <w:r>
      <w:rPr>
        <w:b/>
        <w:i/>
        <w:sz w:val="20"/>
      </w:rPr>
      <w:t>ałącznik nr 7</w:t>
    </w:r>
    <w:r w:rsidRPr="00E71656">
      <w:rPr>
        <w:b/>
        <w:i/>
        <w:sz w:val="20"/>
      </w:rPr>
      <w:t xml:space="preserve"> </w:t>
    </w:r>
    <w:r w:rsidRPr="00E71656">
      <w:rPr>
        <w:i/>
        <w:sz w:val="20"/>
      </w:rPr>
      <w:t xml:space="preserve">do Regulaminu konkursu </w:t>
    </w:r>
  </w:p>
  <w:p w14:paraId="3D65DE1C" w14:textId="77777777" w:rsidR="00FE196A" w:rsidRDefault="00FE196A" w:rsidP="00FE196A">
    <w:pPr>
      <w:spacing w:after="0" w:line="240" w:lineRule="auto"/>
      <w:ind w:right="-425"/>
      <w:jc w:val="right"/>
      <w:rPr>
        <w:i/>
        <w:sz w:val="20"/>
      </w:rPr>
    </w:pPr>
    <w:r>
      <w:rPr>
        <w:i/>
        <w:sz w:val="20"/>
      </w:rPr>
      <w:t xml:space="preserve">Działanie 5.5 Ochrona powietrza RPO WO 2014-2020 </w:t>
    </w:r>
  </w:p>
  <w:p w14:paraId="0806A2E1" w14:textId="77777777" w:rsidR="00FE196A" w:rsidRDefault="00FE196A" w:rsidP="00FE196A">
    <w:pPr>
      <w:spacing w:after="0" w:line="240" w:lineRule="auto"/>
      <w:ind w:right="-425"/>
      <w:jc w:val="right"/>
    </w:pPr>
    <w:r>
      <w:rPr>
        <w:i/>
        <w:sz w:val="20"/>
      </w:rPr>
      <w:t xml:space="preserve">Wersja nr 1, </w:t>
    </w:r>
    <w:r>
      <w:rPr>
        <w:b/>
        <w:i/>
        <w:sz w:val="20"/>
      </w:rPr>
      <w:t>październik</w:t>
    </w:r>
    <w:r>
      <w:rPr>
        <w:i/>
        <w:sz w:val="20"/>
      </w:rPr>
      <w:t xml:space="preserve"> 2019 r.</w:t>
    </w:r>
  </w:p>
  <w:p w14:paraId="5C268A66" w14:textId="083D81B8" w:rsidR="003B1564" w:rsidRPr="000A13AC" w:rsidRDefault="003B1564" w:rsidP="00F65B33">
    <w:pPr>
      <w:tabs>
        <w:tab w:val="center" w:pos="4536"/>
        <w:tab w:val="right" w:pos="8789"/>
      </w:tabs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A6F8" w14:textId="336B8871" w:rsidR="003B1564" w:rsidRPr="00E71656" w:rsidRDefault="003B1564" w:rsidP="00337DD7">
    <w:pPr>
      <w:spacing w:after="0" w:line="240" w:lineRule="auto"/>
      <w:ind w:right="-425"/>
      <w:jc w:val="right"/>
      <w:rPr>
        <w:i/>
        <w:sz w:val="20"/>
        <w:szCs w:val="20"/>
      </w:rPr>
    </w:pPr>
    <w:r w:rsidRPr="00E71656">
      <w:rPr>
        <w:b/>
        <w:i/>
        <w:sz w:val="20"/>
      </w:rPr>
      <w:t>Z</w:t>
    </w:r>
    <w:r>
      <w:rPr>
        <w:b/>
        <w:i/>
        <w:sz w:val="20"/>
      </w:rPr>
      <w:t>ałącznik nr 7</w:t>
    </w:r>
    <w:r w:rsidRPr="00E71656">
      <w:rPr>
        <w:b/>
        <w:i/>
        <w:sz w:val="20"/>
      </w:rPr>
      <w:t xml:space="preserve"> </w:t>
    </w:r>
    <w:r w:rsidRPr="00E71656">
      <w:rPr>
        <w:i/>
        <w:sz w:val="20"/>
      </w:rPr>
      <w:t xml:space="preserve">do Regulaminu konkursu </w:t>
    </w:r>
  </w:p>
  <w:p w14:paraId="630F5BF9" w14:textId="77777777" w:rsidR="003B1564" w:rsidRDefault="003B1564" w:rsidP="00337DD7">
    <w:pPr>
      <w:spacing w:after="0" w:line="240" w:lineRule="auto"/>
      <w:ind w:right="-425"/>
      <w:jc w:val="right"/>
      <w:rPr>
        <w:i/>
        <w:sz w:val="20"/>
      </w:rPr>
    </w:pPr>
    <w:r>
      <w:rPr>
        <w:i/>
        <w:sz w:val="20"/>
      </w:rPr>
      <w:t xml:space="preserve">Działanie 5.5 Ochrona powietrza RPO WO 2014-2020 </w:t>
    </w:r>
  </w:p>
  <w:p w14:paraId="5F483E2A" w14:textId="77777777" w:rsidR="003B1564" w:rsidRDefault="003B1564" w:rsidP="00337DD7">
    <w:pPr>
      <w:spacing w:after="0" w:line="240" w:lineRule="auto"/>
      <w:ind w:right="-425"/>
      <w:jc w:val="right"/>
    </w:pPr>
    <w:r>
      <w:rPr>
        <w:i/>
        <w:sz w:val="20"/>
      </w:rPr>
      <w:t xml:space="preserve">Wersja nr 1, </w:t>
    </w:r>
    <w:r>
      <w:rPr>
        <w:b/>
        <w:i/>
        <w:sz w:val="20"/>
      </w:rPr>
      <w:t>październik</w:t>
    </w:r>
    <w:r>
      <w:rPr>
        <w:i/>
        <w:sz w:val="20"/>
      </w:rPr>
      <w:t xml:space="preserve"> 2019 r.</w:t>
    </w:r>
  </w:p>
  <w:p w14:paraId="6C22C233" w14:textId="398291D7" w:rsidR="003B1564" w:rsidRPr="000A13AC" w:rsidRDefault="003B1564" w:rsidP="000A13AC">
    <w:pPr>
      <w:tabs>
        <w:tab w:val="center" w:pos="4536"/>
        <w:tab w:val="right" w:pos="8789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454"/>
    <w:multiLevelType w:val="hybridMultilevel"/>
    <w:tmpl w:val="6FD6E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51E26"/>
    <w:multiLevelType w:val="hybridMultilevel"/>
    <w:tmpl w:val="897A7B74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E1735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01A88"/>
    <w:multiLevelType w:val="hybridMultilevel"/>
    <w:tmpl w:val="FF14414A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47D4"/>
    <w:multiLevelType w:val="hybridMultilevel"/>
    <w:tmpl w:val="C85E39CE"/>
    <w:lvl w:ilvl="0" w:tplc="FF807C3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B1986"/>
    <w:multiLevelType w:val="hybridMultilevel"/>
    <w:tmpl w:val="D9AAF46C"/>
    <w:lvl w:ilvl="0" w:tplc="67F6CF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68CA"/>
    <w:multiLevelType w:val="hybridMultilevel"/>
    <w:tmpl w:val="9E56F3B8"/>
    <w:lvl w:ilvl="0" w:tplc="3A4A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B6FD9"/>
    <w:multiLevelType w:val="hybridMultilevel"/>
    <w:tmpl w:val="3FC01FF8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327E5"/>
    <w:multiLevelType w:val="hybridMultilevel"/>
    <w:tmpl w:val="E146F39A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B95AF3"/>
    <w:multiLevelType w:val="hybridMultilevel"/>
    <w:tmpl w:val="D36C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E5EDD"/>
    <w:multiLevelType w:val="hybridMultilevel"/>
    <w:tmpl w:val="FCB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886C61"/>
    <w:multiLevelType w:val="hybridMultilevel"/>
    <w:tmpl w:val="321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AB432E"/>
    <w:multiLevelType w:val="hybridMultilevel"/>
    <w:tmpl w:val="EF30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9" w15:restartNumberingAfterBreak="0">
    <w:nsid w:val="626F1959"/>
    <w:multiLevelType w:val="hybridMultilevel"/>
    <w:tmpl w:val="65E0D092"/>
    <w:lvl w:ilvl="0" w:tplc="81B4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4931F0E"/>
    <w:multiLevelType w:val="hybridMultilevel"/>
    <w:tmpl w:val="144E4820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3850B0"/>
    <w:multiLevelType w:val="hybridMultilevel"/>
    <w:tmpl w:val="2CAE9C44"/>
    <w:lvl w:ilvl="0" w:tplc="E66A0B9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2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697490"/>
    <w:multiLevelType w:val="hybridMultilevel"/>
    <w:tmpl w:val="734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7D0FC6"/>
    <w:multiLevelType w:val="hybridMultilevel"/>
    <w:tmpl w:val="ABB4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BC7658"/>
    <w:multiLevelType w:val="hybridMultilevel"/>
    <w:tmpl w:val="36A49D06"/>
    <w:lvl w:ilvl="0" w:tplc="9D1EF93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383832"/>
    <w:multiLevelType w:val="hybridMultilevel"/>
    <w:tmpl w:val="EAE8856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56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2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5406C14"/>
    <w:multiLevelType w:val="hybridMultilevel"/>
    <w:tmpl w:val="835CC970"/>
    <w:lvl w:ilvl="0" w:tplc="679EB67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BA95560"/>
    <w:multiLevelType w:val="hybridMultilevel"/>
    <w:tmpl w:val="21203E52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3"/>
  </w:num>
  <w:num w:numId="4">
    <w:abstractNumId w:val="30"/>
  </w:num>
  <w:num w:numId="5">
    <w:abstractNumId w:val="65"/>
  </w:num>
  <w:num w:numId="6">
    <w:abstractNumId w:val="47"/>
  </w:num>
  <w:num w:numId="7">
    <w:abstractNumId w:val="17"/>
  </w:num>
  <w:num w:numId="8">
    <w:abstractNumId w:val="0"/>
  </w:num>
  <w:num w:numId="9">
    <w:abstractNumId w:val="17"/>
  </w:num>
  <w:num w:numId="10">
    <w:abstractNumId w:val="64"/>
  </w:num>
  <w:num w:numId="11">
    <w:abstractNumId w:val="10"/>
  </w:num>
  <w:num w:numId="12">
    <w:abstractNumId w:val="58"/>
  </w:num>
  <w:num w:numId="13">
    <w:abstractNumId w:val="11"/>
  </w:num>
  <w:num w:numId="14">
    <w:abstractNumId w:val="27"/>
  </w:num>
  <w:num w:numId="15">
    <w:abstractNumId w:val="44"/>
  </w:num>
  <w:num w:numId="16">
    <w:abstractNumId w:val="19"/>
  </w:num>
  <w:num w:numId="17">
    <w:abstractNumId w:val="22"/>
  </w:num>
  <w:num w:numId="18">
    <w:abstractNumId w:val="35"/>
  </w:num>
  <w:num w:numId="19">
    <w:abstractNumId w:val="24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60"/>
  </w:num>
  <w:num w:numId="25">
    <w:abstractNumId w:val="32"/>
  </w:num>
  <w:num w:numId="26">
    <w:abstractNumId w:val="61"/>
  </w:num>
  <w:num w:numId="27">
    <w:abstractNumId w:val="39"/>
  </w:num>
  <w:num w:numId="28">
    <w:abstractNumId w:val="48"/>
  </w:num>
  <w:num w:numId="29">
    <w:abstractNumId w:val="50"/>
  </w:num>
  <w:num w:numId="30">
    <w:abstractNumId w:val="29"/>
  </w:num>
  <w:num w:numId="31">
    <w:abstractNumId w:val="51"/>
  </w:num>
  <w:num w:numId="32">
    <w:abstractNumId w:val="2"/>
  </w:num>
  <w:num w:numId="33">
    <w:abstractNumId w:val="16"/>
  </w:num>
  <w:num w:numId="34">
    <w:abstractNumId w:val="9"/>
  </w:num>
  <w:num w:numId="35">
    <w:abstractNumId w:val="37"/>
  </w:num>
  <w:num w:numId="36">
    <w:abstractNumId w:val="3"/>
  </w:num>
  <w:num w:numId="37">
    <w:abstractNumId w:val="25"/>
  </w:num>
  <w:num w:numId="38">
    <w:abstractNumId w:val="6"/>
  </w:num>
  <w:num w:numId="39">
    <w:abstractNumId w:val="26"/>
  </w:num>
  <w:num w:numId="40">
    <w:abstractNumId w:val="63"/>
  </w:num>
  <w:num w:numId="41">
    <w:abstractNumId w:val="49"/>
  </w:num>
  <w:num w:numId="42">
    <w:abstractNumId w:val="54"/>
  </w:num>
  <w:num w:numId="43">
    <w:abstractNumId w:val="59"/>
  </w:num>
  <w:num w:numId="44">
    <w:abstractNumId w:val="23"/>
  </w:num>
  <w:num w:numId="45">
    <w:abstractNumId w:val="34"/>
  </w:num>
  <w:num w:numId="46">
    <w:abstractNumId w:val="41"/>
  </w:num>
  <w:num w:numId="47">
    <w:abstractNumId w:val="56"/>
  </w:num>
  <w:num w:numId="48">
    <w:abstractNumId w:val="43"/>
  </w:num>
  <w:num w:numId="49">
    <w:abstractNumId w:val="46"/>
  </w:num>
  <w:num w:numId="50">
    <w:abstractNumId w:val="33"/>
  </w:num>
  <w:num w:numId="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62"/>
  </w:num>
  <w:num w:numId="54">
    <w:abstractNumId w:val="40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45"/>
  </w:num>
  <w:num w:numId="58">
    <w:abstractNumId w:val="20"/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28"/>
  </w:num>
  <w:num w:numId="62">
    <w:abstractNumId w:val="31"/>
  </w:num>
  <w:num w:numId="63">
    <w:abstractNumId w:val="1"/>
  </w:num>
  <w:num w:numId="64">
    <w:abstractNumId w:val="5"/>
  </w:num>
  <w:num w:numId="65">
    <w:abstractNumId w:val="55"/>
  </w:num>
  <w:num w:numId="66">
    <w:abstractNumId w:val="57"/>
  </w:num>
  <w:num w:numId="67">
    <w:abstractNumId w:val="13"/>
  </w:num>
  <w:num w:numId="68">
    <w:abstractNumId w:val="21"/>
  </w:num>
  <w:num w:numId="69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B90"/>
    <w:rsid w:val="00000C22"/>
    <w:rsid w:val="00000CF2"/>
    <w:rsid w:val="00001993"/>
    <w:rsid w:val="00001E85"/>
    <w:rsid w:val="00002BCC"/>
    <w:rsid w:val="000065BA"/>
    <w:rsid w:val="00011ADA"/>
    <w:rsid w:val="0001444A"/>
    <w:rsid w:val="00014F9B"/>
    <w:rsid w:val="00016A32"/>
    <w:rsid w:val="00016BE4"/>
    <w:rsid w:val="00017C9A"/>
    <w:rsid w:val="000227EE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D8C"/>
    <w:rsid w:val="00045155"/>
    <w:rsid w:val="00046A29"/>
    <w:rsid w:val="00053193"/>
    <w:rsid w:val="000542CD"/>
    <w:rsid w:val="000548DE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70147"/>
    <w:rsid w:val="00070478"/>
    <w:rsid w:val="0007161A"/>
    <w:rsid w:val="00072994"/>
    <w:rsid w:val="00073713"/>
    <w:rsid w:val="000809BB"/>
    <w:rsid w:val="00090266"/>
    <w:rsid w:val="000917DB"/>
    <w:rsid w:val="000942BC"/>
    <w:rsid w:val="0009535E"/>
    <w:rsid w:val="0009587F"/>
    <w:rsid w:val="00097190"/>
    <w:rsid w:val="00097D4A"/>
    <w:rsid w:val="000A13AC"/>
    <w:rsid w:val="000A1E3B"/>
    <w:rsid w:val="000A276D"/>
    <w:rsid w:val="000A3C49"/>
    <w:rsid w:val="000A44B4"/>
    <w:rsid w:val="000A5D88"/>
    <w:rsid w:val="000A6D35"/>
    <w:rsid w:val="000A7C0A"/>
    <w:rsid w:val="000B376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455"/>
    <w:rsid w:val="000C6DF3"/>
    <w:rsid w:val="000C7BC6"/>
    <w:rsid w:val="000D1870"/>
    <w:rsid w:val="000D225A"/>
    <w:rsid w:val="000D2E89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0F7790"/>
    <w:rsid w:val="001015B8"/>
    <w:rsid w:val="001016A6"/>
    <w:rsid w:val="0010257C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40599"/>
    <w:rsid w:val="0014174D"/>
    <w:rsid w:val="00144E1F"/>
    <w:rsid w:val="00145310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6F0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517"/>
    <w:rsid w:val="00172B2B"/>
    <w:rsid w:val="001750A7"/>
    <w:rsid w:val="001766B9"/>
    <w:rsid w:val="0018171D"/>
    <w:rsid w:val="0018344F"/>
    <w:rsid w:val="001846BE"/>
    <w:rsid w:val="001858AA"/>
    <w:rsid w:val="00186034"/>
    <w:rsid w:val="00186FE6"/>
    <w:rsid w:val="001872C0"/>
    <w:rsid w:val="00187D49"/>
    <w:rsid w:val="00190AF6"/>
    <w:rsid w:val="00191DCB"/>
    <w:rsid w:val="001A0457"/>
    <w:rsid w:val="001A314C"/>
    <w:rsid w:val="001A6F1C"/>
    <w:rsid w:val="001A771C"/>
    <w:rsid w:val="001A78F0"/>
    <w:rsid w:val="001B0430"/>
    <w:rsid w:val="001B0F42"/>
    <w:rsid w:val="001B3D1D"/>
    <w:rsid w:val="001B4793"/>
    <w:rsid w:val="001B4DDE"/>
    <w:rsid w:val="001B529F"/>
    <w:rsid w:val="001B59D0"/>
    <w:rsid w:val="001B6ADA"/>
    <w:rsid w:val="001B74F3"/>
    <w:rsid w:val="001B7680"/>
    <w:rsid w:val="001C0D50"/>
    <w:rsid w:val="001C0E7F"/>
    <w:rsid w:val="001C102A"/>
    <w:rsid w:val="001C1CD1"/>
    <w:rsid w:val="001C261D"/>
    <w:rsid w:val="001C26C9"/>
    <w:rsid w:val="001C4294"/>
    <w:rsid w:val="001C4CF1"/>
    <w:rsid w:val="001C6E56"/>
    <w:rsid w:val="001D3132"/>
    <w:rsid w:val="001D42A9"/>
    <w:rsid w:val="001D4757"/>
    <w:rsid w:val="001E0C89"/>
    <w:rsid w:val="001E2A0D"/>
    <w:rsid w:val="001E36EE"/>
    <w:rsid w:val="001E4E70"/>
    <w:rsid w:val="001E5FEC"/>
    <w:rsid w:val="001F1D06"/>
    <w:rsid w:val="001F1E3E"/>
    <w:rsid w:val="001F5FB1"/>
    <w:rsid w:val="001F6701"/>
    <w:rsid w:val="001F6B09"/>
    <w:rsid w:val="001F73BA"/>
    <w:rsid w:val="00200F55"/>
    <w:rsid w:val="00201A4C"/>
    <w:rsid w:val="00202D27"/>
    <w:rsid w:val="00203341"/>
    <w:rsid w:val="002038E7"/>
    <w:rsid w:val="0020393A"/>
    <w:rsid w:val="00205068"/>
    <w:rsid w:val="002059C7"/>
    <w:rsid w:val="0020752F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D18"/>
    <w:rsid w:val="0022773D"/>
    <w:rsid w:val="002309F9"/>
    <w:rsid w:val="002318F0"/>
    <w:rsid w:val="0023272D"/>
    <w:rsid w:val="002340B9"/>
    <w:rsid w:val="00234FDA"/>
    <w:rsid w:val="0023618D"/>
    <w:rsid w:val="0023682D"/>
    <w:rsid w:val="0023749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6241B"/>
    <w:rsid w:val="00262D86"/>
    <w:rsid w:val="0026380A"/>
    <w:rsid w:val="00266788"/>
    <w:rsid w:val="002725C8"/>
    <w:rsid w:val="0027542C"/>
    <w:rsid w:val="00275AB3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EF7"/>
    <w:rsid w:val="002864FA"/>
    <w:rsid w:val="00286DA7"/>
    <w:rsid w:val="00287177"/>
    <w:rsid w:val="0028786F"/>
    <w:rsid w:val="00290327"/>
    <w:rsid w:val="002929B7"/>
    <w:rsid w:val="002949AD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997"/>
    <w:rsid w:val="002B6AC2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FAD"/>
    <w:rsid w:val="002E13B5"/>
    <w:rsid w:val="002E1575"/>
    <w:rsid w:val="002E3650"/>
    <w:rsid w:val="002E4DBF"/>
    <w:rsid w:val="002E523E"/>
    <w:rsid w:val="002F0AD9"/>
    <w:rsid w:val="002F2307"/>
    <w:rsid w:val="002F286C"/>
    <w:rsid w:val="002F2DC7"/>
    <w:rsid w:val="002F35B6"/>
    <w:rsid w:val="002F4EE8"/>
    <w:rsid w:val="002F6901"/>
    <w:rsid w:val="002F7EB0"/>
    <w:rsid w:val="00300D56"/>
    <w:rsid w:val="00305701"/>
    <w:rsid w:val="00305DD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1B5F"/>
    <w:rsid w:val="00326A3C"/>
    <w:rsid w:val="00327DD9"/>
    <w:rsid w:val="00331F29"/>
    <w:rsid w:val="00335D75"/>
    <w:rsid w:val="00337DD7"/>
    <w:rsid w:val="0034144A"/>
    <w:rsid w:val="00341DC4"/>
    <w:rsid w:val="00345469"/>
    <w:rsid w:val="003467F9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51DD"/>
    <w:rsid w:val="00390A13"/>
    <w:rsid w:val="0039149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1564"/>
    <w:rsid w:val="003B20C3"/>
    <w:rsid w:val="003B290C"/>
    <w:rsid w:val="003B5EEB"/>
    <w:rsid w:val="003B74C5"/>
    <w:rsid w:val="003C240E"/>
    <w:rsid w:val="003C3B5F"/>
    <w:rsid w:val="003C6ED6"/>
    <w:rsid w:val="003D0701"/>
    <w:rsid w:val="003D1196"/>
    <w:rsid w:val="003D17A5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F007A"/>
    <w:rsid w:val="003F081D"/>
    <w:rsid w:val="003F1990"/>
    <w:rsid w:val="003F2CE0"/>
    <w:rsid w:val="003F516C"/>
    <w:rsid w:val="003F5FFF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1A7A"/>
    <w:rsid w:val="00411BB4"/>
    <w:rsid w:val="00412DE8"/>
    <w:rsid w:val="00413D5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7CCF"/>
    <w:rsid w:val="0043021B"/>
    <w:rsid w:val="00431680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153"/>
    <w:rsid w:val="004909A5"/>
    <w:rsid w:val="004913A3"/>
    <w:rsid w:val="004918A0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E9A"/>
    <w:rsid w:val="004C33F8"/>
    <w:rsid w:val="004C39B1"/>
    <w:rsid w:val="004C42E2"/>
    <w:rsid w:val="004C4868"/>
    <w:rsid w:val="004C4E01"/>
    <w:rsid w:val="004C5CE6"/>
    <w:rsid w:val="004C5D9E"/>
    <w:rsid w:val="004C6828"/>
    <w:rsid w:val="004C7B8F"/>
    <w:rsid w:val="004D0AAD"/>
    <w:rsid w:val="004D535E"/>
    <w:rsid w:val="004E15FF"/>
    <w:rsid w:val="004E1C9B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2A44"/>
    <w:rsid w:val="005168C2"/>
    <w:rsid w:val="00520A0E"/>
    <w:rsid w:val="00520E2F"/>
    <w:rsid w:val="005260B6"/>
    <w:rsid w:val="00533578"/>
    <w:rsid w:val="00533E38"/>
    <w:rsid w:val="0053609E"/>
    <w:rsid w:val="00536F61"/>
    <w:rsid w:val="00537205"/>
    <w:rsid w:val="005372E2"/>
    <w:rsid w:val="00537751"/>
    <w:rsid w:val="00540082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7E43"/>
    <w:rsid w:val="00561708"/>
    <w:rsid w:val="00561D51"/>
    <w:rsid w:val="005624EF"/>
    <w:rsid w:val="00562BE9"/>
    <w:rsid w:val="00562CDE"/>
    <w:rsid w:val="005643FE"/>
    <w:rsid w:val="005648B0"/>
    <w:rsid w:val="00565777"/>
    <w:rsid w:val="00566256"/>
    <w:rsid w:val="00567A7C"/>
    <w:rsid w:val="00572581"/>
    <w:rsid w:val="00574151"/>
    <w:rsid w:val="005749AB"/>
    <w:rsid w:val="00577A1D"/>
    <w:rsid w:val="00581982"/>
    <w:rsid w:val="00581FDD"/>
    <w:rsid w:val="00583145"/>
    <w:rsid w:val="00583BFA"/>
    <w:rsid w:val="00583D58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71ED"/>
    <w:rsid w:val="005F1275"/>
    <w:rsid w:val="005F2BF4"/>
    <w:rsid w:val="005F37AB"/>
    <w:rsid w:val="005F571F"/>
    <w:rsid w:val="005F6D0F"/>
    <w:rsid w:val="00600940"/>
    <w:rsid w:val="00600E45"/>
    <w:rsid w:val="006105F8"/>
    <w:rsid w:val="00610A2D"/>
    <w:rsid w:val="00610FD6"/>
    <w:rsid w:val="00615EBE"/>
    <w:rsid w:val="0061601E"/>
    <w:rsid w:val="0061732F"/>
    <w:rsid w:val="00617E23"/>
    <w:rsid w:val="006202E7"/>
    <w:rsid w:val="00620FE6"/>
    <w:rsid w:val="00621023"/>
    <w:rsid w:val="0062254A"/>
    <w:rsid w:val="00625CCA"/>
    <w:rsid w:val="006279F5"/>
    <w:rsid w:val="00627B3F"/>
    <w:rsid w:val="00631349"/>
    <w:rsid w:val="00631377"/>
    <w:rsid w:val="006321A2"/>
    <w:rsid w:val="00632EF7"/>
    <w:rsid w:val="0063443F"/>
    <w:rsid w:val="00635F5A"/>
    <w:rsid w:val="00636DB8"/>
    <w:rsid w:val="00637CA3"/>
    <w:rsid w:val="00641D00"/>
    <w:rsid w:val="00642E5B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225B"/>
    <w:rsid w:val="0066341A"/>
    <w:rsid w:val="00664697"/>
    <w:rsid w:val="00664B15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30C3"/>
    <w:rsid w:val="00685668"/>
    <w:rsid w:val="00690810"/>
    <w:rsid w:val="00690EB9"/>
    <w:rsid w:val="00691EE7"/>
    <w:rsid w:val="006923DC"/>
    <w:rsid w:val="00694D09"/>
    <w:rsid w:val="00695781"/>
    <w:rsid w:val="006957B6"/>
    <w:rsid w:val="00696767"/>
    <w:rsid w:val="006A1867"/>
    <w:rsid w:val="006A246B"/>
    <w:rsid w:val="006A2652"/>
    <w:rsid w:val="006A26DD"/>
    <w:rsid w:val="006A27B8"/>
    <w:rsid w:val="006A2BD5"/>
    <w:rsid w:val="006B1DC0"/>
    <w:rsid w:val="006B4517"/>
    <w:rsid w:val="006B6FEC"/>
    <w:rsid w:val="006C0D26"/>
    <w:rsid w:val="006C36D4"/>
    <w:rsid w:val="006C3872"/>
    <w:rsid w:val="006C574D"/>
    <w:rsid w:val="006C7053"/>
    <w:rsid w:val="006D1358"/>
    <w:rsid w:val="006D5830"/>
    <w:rsid w:val="006D5989"/>
    <w:rsid w:val="006D5CCB"/>
    <w:rsid w:val="006D7E1A"/>
    <w:rsid w:val="006D7ED9"/>
    <w:rsid w:val="006D7F8B"/>
    <w:rsid w:val="006E1302"/>
    <w:rsid w:val="006E2981"/>
    <w:rsid w:val="006E2F33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A70"/>
    <w:rsid w:val="006F6CEF"/>
    <w:rsid w:val="006F79B1"/>
    <w:rsid w:val="006F7E38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BEE"/>
    <w:rsid w:val="00725D42"/>
    <w:rsid w:val="00727272"/>
    <w:rsid w:val="007272F7"/>
    <w:rsid w:val="00727856"/>
    <w:rsid w:val="00727A33"/>
    <w:rsid w:val="00727C8F"/>
    <w:rsid w:val="00731A89"/>
    <w:rsid w:val="00733886"/>
    <w:rsid w:val="0073524C"/>
    <w:rsid w:val="00735431"/>
    <w:rsid w:val="0073787C"/>
    <w:rsid w:val="007409DF"/>
    <w:rsid w:val="00744DAD"/>
    <w:rsid w:val="00745540"/>
    <w:rsid w:val="0074749E"/>
    <w:rsid w:val="00750960"/>
    <w:rsid w:val="007510E4"/>
    <w:rsid w:val="00752201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F2"/>
    <w:rsid w:val="00774BE3"/>
    <w:rsid w:val="00775DE6"/>
    <w:rsid w:val="00780322"/>
    <w:rsid w:val="00780A0E"/>
    <w:rsid w:val="00781A58"/>
    <w:rsid w:val="007829F2"/>
    <w:rsid w:val="00782E1C"/>
    <w:rsid w:val="00782EEC"/>
    <w:rsid w:val="00787275"/>
    <w:rsid w:val="00792205"/>
    <w:rsid w:val="007925DC"/>
    <w:rsid w:val="00792C57"/>
    <w:rsid w:val="00795E7E"/>
    <w:rsid w:val="00797869"/>
    <w:rsid w:val="007A1D00"/>
    <w:rsid w:val="007A251D"/>
    <w:rsid w:val="007A29BD"/>
    <w:rsid w:val="007A2EB1"/>
    <w:rsid w:val="007A4D7F"/>
    <w:rsid w:val="007A515C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4218"/>
    <w:rsid w:val="007C48BB"/>
    <w:rsid w:val="007C601B"/>
    <w:rsid w:val="007C6DEA"/>
    <w:rsid w:val="007D10D6"/>
    <w:rsid w:val="007D49E0"/>
    <w:rsid w:val="007E1F79"/>
    <w:rsid w:val="007E2600"/>
    <w:rsid w:val="007E307C"/>
    <w:rsid w:val="007E34B3"/>
    <w:rsid w:val="007E3F3C"/>
    <w:rsid w:val="007E427D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800018"/>
    <w:rsid w:val="008023EE"/>
    <w:rsid w:val="0080577C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42C2"/>
    <w:rsid w:val="00815DAC"/>
    <w:rsid w:val="00816080"/>
    <w:rsid w:val="00824292"/>
    <w:rsid w:val="00825643"/>
    <w:rsid w:val="00825D5B"/>
    <w:rsid w:val="008264B8"/>
    <w:rsid w:val="008267CD"/>
    <w:rsid w:val="00826A62"/>
    <w:rsid w:val="008337AB"/>
    <w:rsid w:val="00833C7E"/>
    <w:rsid w:val="00835301"/>
    <w:rsid w:val="008361F8"/>
    <w:rsid w:val="00837E40"/>
    <w:rsid w:val="00840395"/>
    <w:rsid w:val="00845AD4"/>
    <w:rsid w:val="008469FF"/>
    <w:rsid w:val="008475F7"/>
    <w:rsid w:val="00847F46"/>
    <w:rsid w:val="0085227D"/>
    <w:rsid w:val="00854D18"/>
    <w:rsid w:val="008553D5"/>
    <w:rsid w:val="008578ED"/>
    <w:rsid w:val="00861183"/>
    <w:rsid w:val="008624CC"/>
    <w:rsid w:val="00863780"/>
    <w:rsid w:val="00863ABA"/>
    <w:rsid w:val="00867DBC"/>
    <w:rsid w:val="0087138E"/>
    <w:rsid w:val="00871B83"/>
    <w:rsid w:val="008723FC"/>
    <w:rsid w:val="00872F88"/>
    <w:rsid w:val="008730A1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304"/>
    <w:rsid w:val="008C3250"/>
    <w:rsid w:val="008C3404"/>
    <w:rsid w:val="008C5AA6"/>
    <w:rsid w:val="008C782D"/>
    <w:rsid w:val="008D1017"/>
    <w:rsid w:val="008D1A64"/>
    <w:rsid w:val="008D2459"/>
    <w:rsid w:val="008D37F8"/>
    <w:rsid w:val="008D39DF"/>
    <w:rsid w:val="008D6341"/>
    <w:rsid w:val="008D65A8"/>
    <w:rsid w:val="008D6DD4"/>
    <w:rsid w:val="008E0482"/>
    <w:rsid w:val="008F03AD"/>
    <w:rsid w:val="008F0F6C"/>
    <w:rsid w:val="008F152A"/>
    <w:rsid w:val="008F211C"/>
    <w:rsid w:val="008F23C8"/>
    <w:rsid w:val="008F24BA"/>
    <w:rsid w:val="008F359F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91971"/>
    <w:rsid w:val="00995646"/>
    <w:rsid w:val="009960D2"/>
    <w:rsid w:val="0099623E"/>
    <w:rsid w:val="00996245"/>
    <w:rsid w:val="00997563"/>
    <w:rsid w:val="009A56F4"/>
    <w:rsid w:val="009B0295"/>
    <w:rsid w:val="009B1715"/>
    <w:rsid w:val="009B2008"/>
    <w:rsid w:val="009B24F2"/>
    <w:rsid w:val="009B2B68"/>
    <w:rsid w:val="009B2D46"/>
    <w:rsid w:val="009B3B8D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CC2"/>
    <w:rsid w:val="009D37C5"/>
    <w:rsid w:val="009D4A1C"/>
    <w:rsid w:val="009D4CE4"/>
    <w:rsid w:val="009D5643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B96"/>
    <w:rsid w:val="009E5912"/>
    <w:rsid w:val="009E5C32"/>
    <w:rsid w:val="009F15AA"/>
    <w:rsid w:val="009F3AAD"/>
    <w:rsid w:val="009F5277"/>
    <w:rsid w:val="009F7961"/>
    <w:rsid w:val="00A03DC2"/>
    <w:rsid w:val="00A052FA"/>
    <w:rsid w:val="00A06B5A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589"/>
    <w:rsid w:val="00A271F4"/>
    <w:rsid w:val="00A274EB"/>
    <w:rsid w:val="00A30D2D"/>
    <w:rsid w:val="00A32402"/>
    <w:rsid w:val="00A34274"/>
    <w:rsid w:val="00A35ED9"/>
    <w:rsid w:val="00A35F08"/>
    <w:rsid w:val="00A365F5"/>
    <w:rsid w:val="00A40FE0"/>
    <w:rsid w:val="00A43510"/>
    <w:rsid w:val="00A435A2"/>
    <w:rsid w:val="00A43AB1"/>
    <w:rsid w:val="00A46F64"/>
    <w:rsid w:val="00A478FF"/>
    <w:rsid w:val="00A5099F"/>
    <w:rsid w:val="00A554B4"/>
    <w:rsid w:val="00A5578D"/>
    <w:rsid w:val="00A57344"/>
    <w:rsid w:val="00A60DD4"/>
    <w:rsid w:val="00A60DF7"/>
    <w:rsid w:val="00A636FF"/>
    <w:rsid w:val="00A63AD0"/>
    <w:rsid w:val="00A64FF6"/>
    <w:rsid w:val="00A666CF"/>
    <w:rsid w:val="00A72438"/>
    <w:rsid w:val="00A735E7"/>
    <w:rsid w:val="00A74381"/>
    <w:rsid w:val="00A750C8"/>
    <w:rsid w:val="00A7548C"/>
    <w:rsid w:val="00A779A1"/>
    <w:rsid w:val="00A80C1E"/>
    <w:rsid w:val="00A81056"/>
    <w:rsid w:val="00A8110C"/>
    <w:rsid w:val="00A8213E"/>
    <w:rsid w:val="00A85550"/>
    <w:rsid w:val="00A92DB8"/>
    <w:rsid w:val="00A94265"/>
    <w:rsid w:val="00A9493B"/>
    <w:rsid w:val="00AA024B"/>
    <w:rsid w:val="00AA14AE"/>
    <w:rsid w:val="00AA550B"/>
    <w:rsid w:val="00AA6A94"/>
    <w:rsid w:val="00AB1A28"/>
    <w:rsid w:val="00AB35AE"/>
    <w:rsid w:val="00AB3DCF"/>
    <w:rsid w:val="00AB5E5E"/>
    <w:rsid w:val="00AB678A"/>
    <w:rsid w:val="00AB6A63"/>
    <w:rsid w:val="00AB6DC1"/>
    <w:rsid w:val="00AC0B71"/>
    <w:rsid w:val="00AC0C8A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4B6D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108"/>
    <w:rsid w:val="00B109B2"/>
    <w:rsid w:val="00B11651"/>
    <w:rsid w:val="00B15223"/>
    <w:rsid w:val="00B163C1"/>
    <w:rsid w:val="00B17F89"/>
    <w:rsid w:val="00B23AE5"/>
    <w:rsid w:val="00B26D7B"/>
    <w:rsid w:val="00B271AD"/>
    <w:rsid w:val="00B30D41"/>
    <w:rsid w:val="00B33F11"/>
    <w:rsid w:val="00B4296A"/>
    <w:rsid w:val="00B42FCD"/>
    <w:rsid w:val="00B446FB"/>
    <w:rsid w:val="00B519A6"/>
    <w:rsid w:val="00B53F8F"/>
    <w:rsid w:val="00B53FE7"/>
    <w:rsid w:val="00B6072A"/>
    <w:rsid w:val="00B61074"/>
    <w:rsid w:val="00B62A71"/>
    <w:rsid w:val="00B62ABA"/>
    <w:rsid w:val="00B64FA6"/>
    <w:rsid w:val="00B6622B"/>
    <w:rsid w:val="00B6684E"/>
    <w:rsid w:val="00B71671"/>
    <w:rsid w:val="00B71814"/>
    <w:rsid w:val="00B751A1"/>
    <w:rsid w:val="00B77E5B"/>
    <w:rsid w:val="00B824BC"/>
    <w:rsid w:val="00B836EB"/>
    <w:rsid w:val="00B85BE6"/>
    <w:rsid w:val="00B902C7"/>
    <w:rsid w:val="00B96C06"/>
    <w:rsid w:val="00BA0CA3"/>
    <w:rsid w:val="00BA102A"/>
    <w:rsid w:val="00BA1042"/>
    <w:rsid w:val="00BA2B27"/>
    <w:rsid w:val="00BA326F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2B11"/>
    <w:rsid w:val="00BD39F2"/>
    <w:rsid w:val="00BD4E99"/>
    <w:rsid w:val="00BD6BBD"/>
    <w:rsid w:val="00BD7A6E"/>
    <w:rsid w:val="00BE0509"/>
    <w:rsid w:val="00BE1614"/>
    <w:rsid w:val="00BE1A23"/>
    <w:rsid w:val="00BE2FD0"/>
    <w:rsid w:val="00BE37FC"/>
    <w:rsid w:val="00BE5578"/>
    <w:rsid w:val="00BE568F"/>
    <w:rsid w:val="00BE7755"/>
    <w:rsid w:val="00BE7F02"/>
    <w:rsid w:val="00BF0F9C"/>
    <w:rsid w:val="00BF4198"/>
    <w:rsid w:val="00BF532C"/>
    <w:rsid w:val="00BF70EB"/>
    <w:rsid w:val="00C0109B"/>
    <w:rsid w:val="00C03748"/>
    <w:rsid w:val="00C05844"/>
    <w:rsid w:val="00C05A28"/>
    <w:rsid w:val="00C07FB5"/>
    <w:rsid w:val="00C104B3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51244"/>
    <w:rsid w:val="00C51658"/>
    <w:rsid w:val="00C51EF2"/>
    <w:rsid w:val="00C52279"/>
    <w:rsid w:val="00C53672"/>
    <w:rsid w:val="00C53AAA"/>
    <w:rsid w:val="00C53B90"/>
    <w:rsid w:val="00C5431B"/>
    <w:rsid w:val="00C54337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8DD"/>
    <w:rsid w:val="00C735CD"/>
    <w:rsid w:val="00C74C3C"/>
    <w:rsid w:val="00C755F4"/>
    <w:rsid w:val="00C769D3"/>
    <w:rsid w:val="00C771CF"/>
    <w:rsid w:val="00C77385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A13"/>
    <w:rsid w:val="00C96BC1"/>
    <w:rsid w:val="00C97E0E"/>
    <w:rsid w:val="00C97FCF"/>
    <w:rsid w:val="00CA370C"/>
    <w:rsid w:val="00CA4558"/>
    <w:rsid w:val="00CA4B20"/>
    <w:rsid w:val="00CA561E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3A6"/>
    <w:rsid w:val="00CC16AD"/>
    <w:rsid w:val="00CC1941"/>
    <w:rsid w:val="00CC23E7"/>
    <w:rsid w:val="00CC3FC2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F47"/>
    <w:rsid w:val="00CE0286"/>
    <w:rsid w:val="00CE037A"/>
    <w:rsid w:val="00CE1015"/>
    <w:rsid w:val="00CE2D5A"/>
    <w:rsid w:val="00CE48C4"/>
    <w:rsid w:val="00CF0F50"/>
    <w:rsid w:val="00CF1B69"/>
    <w:rsid w:val="00CF1D24"/>
    <w:rsid w:val="00CF5976"/>
    <w:rsid w:val="00CF5BBC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22CC5"/>
    <w:rsid w:val="00D22F5B"/>
    <w:rsid w:val="00D232C1"/>
    <w:rsid w:val="00D2376C"/>
    <w:rsid w:val="00D23EF4"/>
    <w:rsid w:val="00D24D49"/>
    <w:rsid w:val="00D250AC"/>
    <w:rsid w:val="00D26769"/>
    <w:rsid w:val="00D30133"/>
    <w:rsid w:val="00D30A00"/>
    <w:rsid w:val="00D34A7B"/>
    <w:rsid w:val="00D3511C"/>
    <w:rsid w:val="00D3583E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335C"/>
    <w:rsid w:val="00DA39EC"/>
    <w:rsid w:val="00DA7CED"/>
    <w:rsid w:val="00DB2F6C"/>
    <w:rsid w:val="00DB4D37"/>
    <w:rsid w:val="00DB7159"/>
    <w:rsid w:val="00DC1AA7"/>
    <w:rsid w:val="00DC1BDB"/>
    <w:rsid w:val="00DC2223"/>
    <w:rsid w:val="00DC2240"/>
    <w:rsid w:val="00DC28A4"/>
    <w:rsid w:val="00DC39C8"/>
    <w:rsid w:val="00DC3FDD"/>
    <w:rsid w:val="00DC463B"/>
    <w:rsid w:val="00DC5B91"/>
    <w:rsid w:val="00DC6398"/>
    <w:rsid w:val="00DC65BB"/>
    <w:rsid w:val="00DC7E25"/>
    <w:rsid w:val="00DD0881"/>
    <w:rsid w:val="00DD0DF4"/>
    <w:rsid w:val="00DD0E41"/>
    <w:rsid w:val="00DD22B7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F040D"/>
    <w:rsid w:val="00DF18EE"/>
    <w:rsid w:val="00DF6A08"/>
    <w:rsid w:val="00DF7810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4AB5"/>
    <w:rsid w:val="00E206E3"/>
    <w:rsid w:val="00E20EF7"/>
    <w:rsid w:val="00E221DA"/>
    <w:rsid w:val="00E2495D"/>
    <w:rsid w:val="00E25E17"/>
    <w:rsid w:val="00E27F75"/>
    <w:rsid w:val="00E31E56"/>
    <w:rsid w:val="00E323FB"/>
    <w:rsid w:val="00E35BB0"/>
    <w:rsid w:val="00E35EAD"/>
    <w:rsid w:val="00E407AC"/>
    <w:rsid w:val="00E40EAD"/>
    <w:rsid w:val="00E4120B"/>
    <w:rsid w:val="00E4239F"/>
    <w:rsid w:val="00E4321D"/>
    <w:rsid w:val="00E46505"/>
    <w:rsid w:val="00E46895"/>
    <w:rsid w:val="00E47C29"/>
    <w:rsid w:val="00E510FE"/>
    <w:rsid w:val="00E5511D"/>
    <w:rsid w:val="00E55AD4"/>
    <w:rsid w:val="00E6150A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380"/>
    <w:rsid w:val="00E9411F"/>
    <w:rsid w:val="00E9528C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3382"/>
    <w:rsid w:val="00EB4257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E0B81"/>
    <w:rsid w:val="00EE1383"/>
    <w:rsid w:val="00EE2286"/>
    <w:rsid w:val="00EE2EF0"/>
    <w:rsid w:val="00EE41C7"/>
    <w:rsid w:val="00EE49A2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16F1"/>
    <w:rsid w:val="00F01CBB"/>
    <w:rsid w:val="00F02308"/>
    <w:rsid w:val="00F0261D"/>
    <w:rsid w:val="00F0274B"/>
    <w:rsid w:val="00F02BF3"/>
    <w:rsid w:val="00F03537"/>
    <w:rsid w:val="00F0504A"/>
    <w:rsid w:val="00F063DB"/>
    <w:rsid w:val="00F069EA"/>
    <w:rsid w:val="00F10028"/>
    <w:rsid w:val="00F114FA"/>
    <w:rsid w:val="00F128FA"/>
    <w:rsid w:val="00F1325B"/>
    <w:rsid w:val="00F13886"/>
    <w:rsid w:val="00F14129"/>
    <w:rsid w:val="00F14B87"/>
    <w:rsid w:val="00F158FC"/>
    <w:rsid w:val="00F16AF2"/>
    <w:rsid w:val="00F16F11"/>
    <w:rsid w:val="00F200DA"/>
    <w:rsid w:val="00F20801"/>
    <w:rsid w:val="00F20AC1"/>
    <w:rsid w:val="00F21F59"/>
    <w:rsid w:val="00F23088"/>
    <w:rsid w:val="00F2379C"/>
    <w:rsid w:val="00F23B04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91A"/>
    <w:rsid w:val="00F51019"/>
    <w:rsid w:val="00F5377D"/>
    <w:rsid w:val="00F5624A"/>
    <w:rsid w:val="00F6097C"/>
    <w:rsid w:val="00F63D4B"/>
    <w:rsid w:val="00F64784"/>
    <w:rsid w:val="00F65B33"/>
    <w:rsid w:val="00F66357"/>
    <w:rsid w:val="00F666F3"/>
    <w:rsid w:val="00F66F86"/>
    <w:rsid w:val="00F70476"/>
    <w:rsid w:val="00F7125D"/>
    <w:rsid w:val="00F7188B"/>
    <w:rsid w:val="00F720A9"/>
    <w:rsid w:val="00F73127"/>
    <w:rsid w:val="00F76655"/>
    <w:rsid w:val="00F76B3D"/>
    <w:rsid w:val="00F83DF1"/>
    <w:rsid w:val="00F84C62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F2"/>
    <w:rsid w:val="00FA2921"/>
    <w:rsid w:val="00FA5842"/>
    <w:rsid w:val="00FA5A23"/>
    <w:rsid w:val="00FA6179"/>
    <w:rsid w:val="00FA71D7"/>
    <w:rsid w:val="00FA752C"/>
    <w:rsid w:val="00FA7E05"/>
    <w:rsid w:val="00FB0EB6"/>
    <w:rsid w:val="00FB1E79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196A"/>
    <w:rsid w:val="00FE2688"/>
    <w:rsid w:val="00FE2BD0"/>
    <w:rsid w:val="00FE2C18"/>
    <w:rsid w:val="00FE388A"/>
    <w:rsid w:val="00FE44B3"/>
    <w:rsid w:val="00FF060F"/>
    <w:rsid w:val="00FF097D"/>
    <w:rsid w:val="00FF0DD7"/>
    <w:rsid w:val="00FF0FDA"/>
    <w:rsid w:val="00FF1146"/>
    <w:rsid w:val="00FF12E8"/>
    <w:rsid w:val="00FF22DB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61A49E15"/>
  <w15:docId w15:val="{AE4FFFD8-4E50-4C08-B89B-5CB1C0ED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bize.pl/en/fileCategory/id/28/wskazniki-emisyjno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2DCE5-B41D-4E69-8FC2-69D638EA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5472</Words>
  <Characters>38021</Characters>
  <Application>Microsoft Office Word</Application>
  <DocSecurity>0</DocSecurity>
  <Lines>316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43407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cp:lastModifiedBy>Anna Żeliźniak</cp:lastModifiedBy>
  <cp:revision>3</cp:revision>
  <cp:lastPrinted>2019-07-15T09:22:00Z</cp:lastPrinted>
  <dcterms:created xsi:type="dcterms:W3CDTF">2019-09-26T08:02:00Z</dcterms:created>
  <dcterms:modified xsi:type="dcterms:W3CDTF">2019-09-26T12:16:00Z</dcterms:modified>
</cp:coreProperties>
</file>