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CD75" w14:textId="64AA566B" w:rsidR="00915DF5" w:rsidRPr="00CB2201" w:rsidRDefault="00915DF5" w:rsidP="00915DF5">
      <w:pPr>
        <w:rPr>
          <w:rFonts w:ascii="Calibri" w:hAnsi="Calibri"/>
        </w:rPr>
      </w:pPr>
    </w:p>
    <w:p w14:paraId="523EB7D3" w14:textId="00F02BAF" w:rsidR="00915DF5" w:rsidRPr="00CB2201" w:rsidRDefault="00A6573D" w:rsidP="00344097">
      <w:pPr>
        <w:jc w:val="right"/>
        <w:rPr>
          <w:rFonts w:ascii="Calibri" w:hAnsi="Calibri"/>
        </w:rPr>
      </w:pPr>
      <w:r w:rsidRPr="00A6573D">
        <w:rPr>
          <w:rFonts w:ascii="Calibri" w:hAnsi="Calibri"/>
          <w:noProof/>
        </w:rPr>
        <w:drawing>
          <wp:inline distT="0" distB="0" distL="0" distR="0" wp14:anchorId="7B0FD8B3" wp14:editId="26801654">
            <wp:extent cx="6031230" cy="689979"/>
            <wp:effectExtent l="0" t="0" r="0" b="0"/>
            <wp:docPr id="2" name="Obraz 2" descr="C:\Users\przemyslaw.mazur\Desktop\RPO+PL+OPO+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689979"/>
                    </a:xfrm>
                    <a:prstGeom prst="rect">
                      <a:avLst/>
                    </a:prstGeom>
                    <a:noFill/>
                    <a:ln>
                      <a:noFill/>
                    </a:ln>
                  </pic:spPr>
                </pic:pic>
              </a:graphicData>
            </a:graphic>
          </wp:inline>
        </w:drawing>
      </w:r>
    </w:p>
    <w:p w14:paraId="4B1F0DF1" w14:textId="77777777" w:rsidR="00915DF5" w:rsidRPr="00CB2201" w:rsidRDefault="00915DF5" w:rsidP="00915DF5">
      <w:pPr>
        <w:rPr>
          <w:rFonts w:ascii="Calibri" w:hAnsi="Calibri"/>
        </w:rPr>
      </w:pPr>
    </w:p>
    <w:p w14:paraId="2F2A2C6D" w14:textId="77777777" w:rsidR="00621906" w:rsidRDefault="00621906" w:rsidP="006D4808">
      <w:pPr>
        <w:jc w:val="center"/>
        <w:rPr>
          <w:rFonts w:ascii="Calibri" w:hAnsi="Calibri"/>
          <w:b/>
          <w:sz w:val="44"/>
          <w:szCs w:val="44"/>
        </w:rPr>
      </w:pPr>
    </w:p>
    <w:p w14:paraId="7FF710FC" w14:textId="77777777" w:rsidR="00621906" w:rsidRDefault="00621906" w:rsidP="006D4808">
      <w:pPr>
        <w:jc w:val="center"/>
        <w:rPr>
          <w:rFonts w:ascii="Calibri" w:hAnsi="Calibri"/>
          <w:b/>
          <w:sz w:val="44"/>
          <w:szCs w:val="44"/>
        </w:rPr>
      </w:pPr>
    </w:p>
    <w:p w14:paraId="44538703" w14:textId="77777777" w:rsidR="00621906" w:rsidRDefault="00621906" w:rsidP="006D4808">
      <w:pPr>
        <w:jc w:val="center"/>
        <w:rPr>
          <w:rFonts w:ascii="Calibri" w:hAnsi="Calibri"/>
          <w:b/>
          <w:sz w:val="44"/>
          <w:szCs w:val="44"/>
        </w:rPr>
      </w:pPr>
    </w:p>
    <w:p w14:paraId="536F547B" w14:textId="77777777" w:rsidR="00621906" w:rsidRDefault="00621906" w:rsidP="006D4808">
      <w:pPr>
        <w:jc w:val="center"/>
        <w:rPr>
          <w:rFonts w:ascii="Calibri" w:hAnsi="Calibri"/>
          <w:b/>
          <w:sz w:val="44"/>
          <w:szCs w:val="44"/>
        </w:rPr>
      </w:pPr>
    </w:p>
    <w:p w14:paraId="7108DD14" w14:textId="77777777" w:rsidR="00621906" w:rsidRDefault="00621906" w:rsidP="006D4808">
      <w:pPr>
        <w:jc w:val="center"/>
        <w:rPr>
          <w:rFonts w:ascii="Calibri" w:hAnsi="Calibri"/>
          <w:b/>
          <w:sz w:val="44"/>
          <w:szCs w:val="44"/>
        </w:rPr>
      </w:pPr>
    </w:p>
    <w:p w14:paraId="0166ACCC" w14:textId="77777777" w:rsidR="00915DF5" w:rsidRPr="000E15BB" w:rsidRDefault="006D4808" w:rsidP="006D4808">
      <w:pPr>
        <w:jc w:val="cente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5AFFC435" w14:textId="77777777" w:rsidR="00915DF5" w:rsidRPr="00CB2201" w:rsidRDefault="00915DF5" w:rsidP="00915DF5">
      <w:pPr>
        <w:jc w:val="center"/>
        <w:rPr>
          <w:rFonts w:ascii="Calibri" w:hAnsi="Calibri"/>
          <w:b/>
          <w:sz w:val="44"/>
          <w:szCs w:val="44"/>
        </w:rPr>
      </w:pPr>
    </w:p>
    <w:p w14:paraId="211704A4" w14:textId="77777777" w:rsidR="00915DF5" w:rsidRPr="00CB2201" w:rsidRDefault="00915DF5" w:rsidP="00915DF5">
      <w:pPr>
        <w:jc w:val="cente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 xml:space="preserve">ZE ŚRODKÓW EFRR </w:t>
      </w:r>
      <w:r>
        <w:rPr>
          <w:rFonts w:ascii="Calibri" w:hAnsi="Calibri"/>
          <w:b/>
          <w:sz w:val="44"/>
          <w:szCs w:val="44"/>
        </w:rPr>
        <w:br/>
      </w:r>
      <w:r w:rsidRPr="00CB2201">
        <w:rPr>
          <w:rFonts w:ascii="Calibri" w:hAnsi="Calibri"/>
          <w:b/>
          <w:sz w:val="44"/>
          <w:szCs w:val="44"/>
        </w:rPr>
        <w:t>DLA PRZEDSIĘBIORCÓW</w:t>
      </w:r>
    </w:p>
    <w:p w14:paraId="0B19CF4A" w14:textId="77777777" w:rsidR="00915DF5" w:rsidRDefault="00915DF5" w:rsidP="00915DF5">
      <w:pPr>
        <w:rPr>
          <w:rFonts w:ascii="Calibri" w:hAnsi="Calibri"/>
          <w:sz w:val="40"/>
          <w:szCs w:val="40"/>
        </w:rPr>
      </w:pPr>
    </w:p>
    <w:p w14:paraId="7831F6D6" w14:textId="77777777" w:rsidR="00915DF5" w:rsidRDefault="00915DF5" w:rsidP="00915DF5">
      <w:pPr>
        <w:rPr>
          <w:rFonts w:ascii="Calibri" w:hAnsi="Calibri"/>
          <w:sz w:val="40"/>
          <w:szCs w:val="40"/>
        </w:rPr>
      </w:pPr>
    </w:p>
    <w:p w14:paraId="2FD76F59" w14:textId="77777777" w:rsidR="00915DF5" w:rsidRDefault="00915DF5" w:rsidP="00915DF5">
      <w:pPr>
        <w:rPr>
          <w:rFonts w:ascii="Calibri" w:hAnsi="Calibri"/>
          <w:sz w:val="40"/>
          <w:szCs w:val="40"/>
        </w:rPr>
      </w:pPr>
    </w:p>
    <w:p w14:paraId="76D769B1" w14:textId="77777777" w:rsidR="00915DF5" w:rsidRDefault="00915DF5" w:rsidP="00915DF5">
      <w:pPr>
        <w:rPr>
          <w:rFonts w:ascii="Calibri" w:hAnsi="Calibri"/>
          <w:sz w:val="40"/>
          <w:szCs w:val="40"/>
        </w:rPr>
      </w:pPr>
    </w:p>
    <w:p w14:paraId="40FEACA1" w14:textId="1FE67B16"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14E2FD7" w14:textId="77777777" w:rsidR="009B4A9A" w:rsidRDefault="009B4A9A" w:rsidP="00915DF5">
      <w:pPr>
        <w:rPr>
          <w:rFonts w:asciiTheme="minorHAnsi" w:hAnsiTheme="minorHAnsi"/>
          <w:sz w:val="40"/>
          <w:szCs w:val="40"/>
        </w:rPr>
      </w:pPr>
    </w:p>
    <w:p w14:paraId="3F8E3E1F" w14:textId="77777777" w:rsidR="009B4A9A" w:rsidRDefault="009B4A9A" w:rsidP="00915DF5">
      <w:pPr>
        <w:rPr>
          <w:rFonts w:asciiTheme="minorHAnsi" w:hAnsiTheme="minorHAnsi"/>
          <w:sz w:val="40"/>
          <w:szCs w:val="40"/>
        </w:rPr>
      </w:pPr>
    </w:p>
    <w:p w14:paraId="34AF3425" w14:textId="77777777" w:rsidR="009B4A9A" w:rsidRPr="009B4A9A" w:rsidRDefault="009B4A9A" w:rsidP="00915DF5">
      <w:pPr>
        <w:rPr>
          <w:rFonts w:asciiTheme="minorHAnsi" w:hAnsiTheme="minorHAnsi"/>
          <w:sz w:val="40"/>
          <w:szCs w:val="40"/>
        </w:rPr>
      </w:pPr>
    </w:p>
    <w:p w14:paraId="630E7CC1" w14:textId="77777777" w:rsidR="009B4A9A" w:rsidRPr="00817B8E" w:rsidRDefault="009B4A9A" w:rsidP="009B4A9A">
      <w:pPr>
        <w:jc w:val="center"/>
        <w:rPr>
          <w:rFonts w:asciiTheme="minorHAnsi" w:hAnsiTheme="minorHAnsi"/>
          <w:b/>
          <w:sz w:val="22"/>
          <w:szCs w:val="22"/>
        </w:rPr>
      </w:pPr>
      <w:r w:rsidRPr="00817B8E">
        <w:rPr>
          <w:rFonts w:asciiTheme="minorHAnsi" w:hAnsiTheme="minorHAnsi"/>
          <w:b/>
          <w:sz w:val="22"/>
          <w:szCs w:val="22"/>
        </w:rPr>
        <w:t>Wersja 1</w:t>
      </w:r>
    </w:p>
    <w:p w14:paraId="3DD4E4C2" w14:textId="77777777" w:rsidR="009B4A9A" w:rsidRPr="009B4A9A" w:rsidRDefault="009B4A9A" w:rsidP="009B4A9A">
      <w:pPr>
        <w:jc w:val="center"/>
        <w:rPr>
          <w:rFonts w:asciiTheme="minorHAnsi" w:hAnsiTheme="minorHAnsi"/>
          <w:b/>
        </w:rPr>
      </w:pPr>
      <w:r w:rsidRPr="00817B8E">
        <w:rPr>
          <w:rFonts w:asciiTheme="minorHAnsi" w:hAnsiTheme="minorHAnsi"/>
          <w:b/>
          <w:sz w:val="22"/>
          <w:szCs w:val="22"/>
        </w:rPr>
        <w:t>Opole, maj 2018 r.</w:t>
      </w:r>
    </w:p>
    <w:p w14:paraId="1D135FFA" w14:textId="77777777" w:rsidR="00915DF5" w:rsidRDefault="00915DF5" w:rsidP="00915DF5">
      <w:pPr>
        <w:jc w:val="center"/>
        <w:rPr>
          <w:rFonts w:ascii="Calibri" w:hAnsi="Calibri"/>
          <w:b/>
        </w:rPr>
      </w:pPr>
    </w:p>
    <w:p w14:paraId="0B55B026" w14:textId="77777777" w:rsidR="00915DF5" w:rsidRDefault="00915DF5" w:rsidP="00915DF5">
      <w:pPr>
        <w:jc w:val="center"/>
        <w:rPr>
          <w:rFonts w:ascii="Calibri" w:hAnsi="Calibri"/>
          <w:b/>
        </w:rPr>
      </w:pPr>
    </w:p>
    <w:p w14:paraId="35665B17" w14:textId="40704875" w:rsidR="009E4BA3" w:rsidRPr="006D181B" w:rsidRDefault="009E4BA3" w:rsidP="006D181B">
      <w:pPr>
        <w:tabs>
          <w:tab w:val="left" w:pos="1965"/>
        </w:tabs>
        <w:rPr>
          <w:rFonts w:ascii="Calibri" w:hAnsi="Calibri"/>
          <w:sz w:val="22"/>
          <w:szCs w:val="22"/>
        </w:rPr>
      </w:pPr>
    </w:p>
    <w:p w14:paraId="2C15662B" w14:textId="37F9E22C" w:rsidR="001B64FD" w:rsidRDefault="00A007A6" w:rsidP="00470414">
      <w:pPr>
        <w:jc w:val="center"/>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51072" behindDoc="0" locked="0" layoutInCell="1" allowOverlap="1" wp14:anchorId="4F85F491" wp14:editId="47C0C71F">
                <wp:simplePos x="0" y="0"/>
                <wp:positionH relativeFrom="column">
                  <wp:posOffset>24130</wp:posOffset>
                </wp:positionH>
                <wp:positionV relativeFrom="paragraph">
                  <wp:posOffset>80645</wp:posOffset>
                </wp:positionV>
                <wp:extent cx="5601970" cy="4495800"/>
                <wp:effectExtent l="0" t="0" r="17780" b="57150"/>
                <wp:wrapSquare wrapText="bothSides"/>
                <wp:docPr id="14" name="Zwój poziomy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44958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A08868" w14:textId="77777777" w:rsidR="00621906" w:rsidRPr="00A007A6" w:rsidRDefault="00621906" w:rsidP="001B64FD">
                            <w:pPr>
                              <w:jc w:val="both"/>
                              <w:rPr>
                                <w:rFonts w:ascii="Calibri" w:hAnsi="Calibri"/>
                                <w:b/>
                                <w:szCs w:val="22"/>
                              </w:rPr>
                            </w:pPr>
                            <w:r w:rsidRPr="00A007A6">
                              <w:rPr>
                                <w:rFonts w:ascii="Calibri" w:hAnsi="Calibri"/>
                                <w:b/>
                                <w:szCs w:val="22"/>
                              </w:rPr>
                              <w:t>Instrukcja wypełniania załączników do wniosku złożonego w ramach m.in.:</w:t>
                            </w:r>
                          </w:p>
                          <w:p w14:paraId="5D9DD91E"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w:t>
                            </w:r>
                            <w:r w:rsidRPr="00A007A6">
                              <w:rPr>
                                <w:rFonts w:ascii="Calibri" w:eastAsia="TimesNewRoman" w:hAnsi="Calibri"/>
                                <w:b/>
                                <w:color w:val="333300"/>
                                <w:szCs w:val="22"/>
                              </w:rPr>
                              <w:t xml:space="preserve">Ś </w:t>
                            </w:r>
                            <w:r w:rsidRPr="00A007A6">
                              <w:rPr>
                                <w:rFonts w:ascii="Calibri" w:hAnsi="Calibri"/>
                                <w:b/>
                                <w:color w:val="333300"/>
                                <w:szCs w:val="22"/>
                              </w:rPr>
                              <w:t xml:space="preserve">1 </w:t>
                            </w:r>
                            <w:r w:rsidRPr="00A007A6">
                              <w:rPr>
                                <w:rFonts w:ascii="Calibri" w:hAnsi="Calibri"/>
                                <w:b/>
                                <w:color w:val="333300"/>
                                <w:szCs w:val="22"/>
                              </w:rPr>
                              <w:tab/>
                              <w:t>Innowacje w gospodarce</w:t>
                            </w:r>
                          </w:p>
                          <w:p w14:paraId="0B9F3DDA"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1.1 Innowacje w przedsiębiorstwach</w:t>
                            </w:r>
                          </w:p>
                          <w:p w14:paraId="77148186"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1.2 Infrastruktura B+R</w:t>
                            </w:r>
                          </w:p>
                          <w:p w14:paraId="68B9EDC2"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2 Konkurencyjna gospodarka</w:t>
                            </w:r>
                          </w:p>
                          <w:p w14:paraId="3FE323E3"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2.1 Nowe produkty i usługi w MSP</w:t>
                            </w:r>
                          </w:p>
                          <w:p w14:paraId="07E49156" w14:textId="72E0EE1B"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2.3 Wzmocnienie otoczenia biznesu</w:t>
                            </w:r>
                          </w:p>
                          <w:p w14:paraId="66A849DC"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2.4 Współpraca gospodarcza i promocja</w:t>
                            </w:r>
                          </w:p>
                          <w:p w14:paraId="612670E9"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3 Gospodarka niskoemisyjna</w:t>
                            </w:r>
                          </w:p>
                          <w:p w14:paraId="1AC67B61"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Poddziałanie 3.2.3 Efektywność energetyczna w mieszkalnictwie</w:t>
                            </w:r>
                          </w:p>
                          <w:p w14:paraId="4B77FED2"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3.3 Odnawialne źródła energii</w:t>
                            </w:r>
                          </w:p>
                          <w:p w14:paraId="55779C2C"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3.4 Efektywność energetyczna w MSP</w:t>
                            </w:r>
                          </w:p>
                          <w:p w14:paraId="68AF34AD"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10 Inwestycje w infrastrukturę społeczną</w:t>
                            </w:r>
                          </w:p>
                          <w:p w14:paraId="2484B1E2"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Poddziałanie 10.1.2 Infrastruktura usług społecznych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5F49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01" o:spid="_x0000_s1026" type="#_x0000_t98" style="position:absolute;left:0;text-align:left;margin-left:1.9pt;margin-top:6.35pt;width:441.1pt;height:3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" fillcolor="#dafda7" strokecolor="#94b64e">
                <v:fill color2="#f5ffe6" rotate="t" angle="180" colors="0 #dafda7;22938f #e4fdc2;1 #f5ffe6" focus="100%" type="gradient"/>
                <v:shadow on="t" color="black" opacity="24903f" origin=",.5" offset="0,.55556mm"/>
                <v:textbox>
                  <w:txbxContent>
                    <w:p w14:paraId="44A08868" w14:textId="77777777" w:rsidR="00621906" w:rsidRPr="00A007A6" w:rsidRDefault="00621906" w:rsidP="001B64FD">
                      <w:pPr>
                        <w:jc w:val="both"/>
                        <w:rPr>
                          <w:rFonts w:ascii="Calibri" w:hAnsi="Calibri"/>
                          <w:b/>
                          <w:szCs w:val="22"/>
                        </w:rPr>
                      </w:pPr>
                      <w:r w:rsidRPr="00A007A6">
                        <w:rPr>
                          <w:rFonts w:ascii="Calibri" w:hAnsi="Calibri"/>
                          <w:b/>
                          <w:szCs w:val="22"/>
                        </w:rPr>
                        <w:t>Instrukcja wypełniania załączników do wniosku złożonego w ramach m.in.:</w:t>
                      </w:r>
                    </w:p>
                    <w:p w14:paraId="5D9DD91E"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w:t>
                      </w:r>
                      <w:r w:rsidRPr="00A007A6">
                        <w:rPr>
                          <w:rFonts w:ascii="Calibri" w:eastAsia="TimesNewRoman" w:hAnsi="Calibri"/>
                          <w:b/>
                          <w:color w:val="333300"/>
                          <w:szCs w:val="22"/>
                        </w:rPr>
                        <w:t xml:space="preserve">Ś </w:t>
                      </w:r>
                      <w:r w:rsidRPr="00A007A6">
                        <w:rPr>
                          <w:rFonts w:ascii="Calibri" w:hAnsi="Calibri"/>
                          <w:b/>
                          <w:color w:val="333300"/>
                          <w:szCs w:val="22"/>
                        </w:rPr>
                        <w:t xml:space="preserve">1 </w:t>
                      </w:r>
                      <w:r w:rsidRPr="00A007A6">
                        <w:rPr>
                          <w:rFonts w:ascii="Calibri" w:hAnsi="Calibri"/>
                          <w:b/>
                          <w:color w:val="333300"/>
                          <w:szCs w:val="22"/>
                        </w:rPr>
                        <w:tab/>
                        <w:t>Innowacje w gospodarce</w:t>
                      </w:r>
                    </w:p>
                    <w:p w14:paraId="0B9F3DDA"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1.1 Innowacje w przedsiębiorstwach</w:t>
                      </w:r>
                    </w:p>
                    <w:p w14:paraId="77148186"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1.2 Infrastruktura B+R</w:t>
                      </w:r>
                    </w:p>
                    <w:p w14:paraId="68B9EDC2"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2 Konkurencyjna gospodarka</w:t>
                      </w:r>
                    </w:p>
                    <w:p w14:paraId="3FE323E3"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2.1 Nowe produkty i usługi w MSP</w:t>
                      </w:r>
                    </w:p>
                    <w:p w14:paraId="07E49156" w14:textId="72E0EE1B"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2.3 Wzmocnienie otoczenia biznesu</w:t>
                      </w:r>
                    </w:p>
                    <w:p w14:paraId="66A849DC"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2.4 Współpraca gospodarcza i promocja</w:t>
                      </w:r>
                    </w:p>
                    <w:p w14:paraId="612670E9"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3 Gospodarka niskoemisyjna</w:t>
                      </w:r>
                    </w:p>
                    <w:p w14:paraId="1AC67B61"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Poddziałanie 3.2.3 Efektywność energetyczna w mieszkalnictwie</w:t>
                      </w:r>
                    </w:p>
                    <w:p w14:paraId="4B77FED2"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3.3 Odnawialne źródła energii</w:t>
                      </w:r>
                    </w:p>
                    <w:p w14:paraId="55779C2C"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Działanie 3.4 Efektywność energetyczna w MSP</w:t>
                      </w:r>
                    </w:p>
                    <w:p w14:paraId="68AF34AD" w14:textId="77777777" w:rsidR="00621906" w:rsidRPr="00A007A6" w:rsidRDefault="00621906" w:rsidP="001B64FD">
                      <w:pPr>
                        <w:spacing w:after="40"/>
                        <w:jc w:val="both"/>
                        <w:rPr>
                          <w:rFonts w:ascii="Calibri" w:hAnsi="Calibri"/>
                          <w:b/>
                          <w:color w:val="333300"/>
                          <w:szCs w:val="22"/>
                        </w:rPr>
                      </w:pPr>
                      <w:r w:rsidRPr="00A007A6">
                        <w:rPr>
                          <w:rFonts w:ascii="Calibri" w:hAnsi="Calibri"/>
                          <w:b/>
                          <w:color w:val="333300"/>
                          <w:szCs w:val="22"/>
                        </w:rPr>
                        <w:t>Oś 10 Inwestycje w infrastrukturę społeczną</w:t>
                      </w:r>
                    </w:p>
                    <w:p w14:paraId="2484B1E2" w14:textId="77777777" w:rsidR="00621906" w:rsidRPr="00A007A6" w:rsidRDefault="00621906" w:rsidP="001B64FD">
                      <w:pPr>
                        <w:spacing w:after="40"/>
                        <w:jc w:val="both"/>
                        <w:rPr>
                          <w:rFonts w:ascii="Calibri" w:hAnsi="Calibri"/>
                          <w:color w:val="333300"/>
                          <w:szCs w:val="22"/>
                        </w:rPr>
                      </w:pPr>
                      <w:r w:rsidRPr="00A007A6">
                        <w:rPr>
                          <w:rFonts w:ascii="Calibri" w:hAnsi="Calibri"/>
                          <w:color w:val="333300"/>
                          <w:szCs w:val="22"/>
                        </w:rPr>
                        <w:t>Poddziałanie 10.1.2 Infrastruktura usług społecznych</w:t>
                      </w:r>
                    </w:p>
                  </w:txbxContent>
                </v:textbox>
                <w10:wrap type="square"/>
              </v:shape>
            </w:pict>
          </mc:Fallback>
        </mc:AlternateContent>
      </w:r>
      <w:r w:rsidR="00261D66">
        <w:rPr>
          <w:rFonts w:ascii="Calibri" w:hAnsi="Calibri"/>
          <w:b/>
          <w:sz w:val="20"/>
        </w:rPr>
        <w:br w:type="page"/>
      </w:r>
    </w:p>
    <w:p w14:paraId="4BFD3B30" w14:textId="77777777" w:rsidR="001B64FD" w:rsidRPr="00A007A6" w:rsidRDefault="001B64FD" w:rsidP="001B64FD">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p>
    <w:p w14:paraId="4CD489C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4FD798FD" w14:textId="7BF10E95"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75C3002E" w14:textId="77777777" w:rsidR="00712350" w:rsidRPr="00712350" w:rsidRDefault="00A87903">
      <w:pPr>
        <w:pStyle w:val="Spistreci3"/>
        <w:rPr>
          <w:rFonts w:asciiTheme="minorHAnsi" w:eastAsiaTheme="minorEastAsia" w:hAnsiTheme="minorHAnsi" w:cstheme="minorBidi"/>
        </w:rPr>
      </w:pPr>
      <w:r w:rsidRPr="004D13C6">
        <w:rPr>
          <w:rFonts w:ascii="Times New Roman" w:hAnsi="Times New Roman"/>
          <w:sz w:val="24"/>
        </w:rPr>
        <w:fldChar w:fldCharType="begin"/>
      </w:r>
      <w:r w:rsidR="001B64FD" w:rsidRPr="004D13C6">
        <w:rPr>
          <w:rFonts w:ascii="Times New Roman" w:hAnsi="Times New Roman"/>
          <w:sz w:val="24"/>
        </w:rPr>
        <w:instrText xml:space="preserve"> TOC \o "1-3" \h \z \u </w:instrText>
      </w:r>
      <w:r w:rsidRPr="004D13C6">
        <w:rPr>
          <w:rFonts w:ascii="Times New Roman" w:hAnsi="Times New Roman"/>
          <w:sz w:val="24"/>
        </w:rPr>
        <w:fldChar w:fldCharType="separate"/>
      </w:r>
      <w:hyperlink w:anchor="_Toc513190457" w:history="1">
        <w:r w:rsidR="00712350" w:rsidRPr="00712350">
          <w:rPr>
            <w:rStyle w:val="Hipercze"/>
          </w:rPr>
          <w:t>1.</w:t>
        </w:r>
        <w:r w:rsidR="00712350" w:rsidRPr="00712350">
          <w:rPr>
            <w:rFonts w:asciiTheme="minorHAnsi" w:eastAsiaTheme="minorEastAsia" w:hAnsiTheme="minorHAnsi" w:cstheme="minorBidi"/>
          </w:rPr>
          <w:tab/>
        </w:r>
        <w:r w:rsidR="00712350" w:rsidRPr="00712350">
          <w:rPr>
            <w:rStyle w:val="Hipercze"/>
          </w:rPr>
          <w:t>BIZNESPLAN DLA WNIOSKODAWCÓW UBIEGAJĄCYCH SIĘ O WSPARCIE</w:t>
        </w:r>
        <w:r w:rsidR="00712350" w:rsidRPr="00712350">
          <w:rPr>
            <w:webHidden/>
          </w:rPr>
          <w:tab/>
        </w:r>
        <w:r w:rsidR="00712350" w:rsidRPr="00712350">
          <w:rPr>
            <w:webHidden/>
          </w:rPr>
          <w:fldChar w:fldCharType="begin"/>
        </w:r>
        <w:r w:rsidR="00712350" w:rsidRPr="00712350">
          <w:rPr>
            <w:webHidden/>
          </w:rPr>
          <w:instrText xml:space="preserve"> PAGEREF _Toc513190457 \h </w:instrText>
        </w:r>
        <w:r w:rsidR="00712350" w:rsidRPr="00712350">
          <w:rPr>
            <w:webHidden/>
          </w:rPr>
        </w:r>
        <w:r w:rsidR="00712350" w:rsidRPr="00712350">
          <w:rPr>
            <w:webHidden/>
          </w:rPr>
          <w:fldChar w:fldCharType="separate"/>
        </w:r>
        <w:r w:rsidR="001148DD">
          <w:rPr>
            <w:webHidden/>
          </w:rPr>
          <w:t>5</w:t>
        </w:r>
        <w:r w:rsidR="00712350" w:rsidRPr="00712350">
          <w:rPr>
            <w:webHidden/>
          </w:rPr>
          <w:fldChar w:fldCharType="end"/>
        </w:r>
      </w:hyperlink>
    </w:p>
    <w:p w14:paraId="54EADE18" w14:textId="77777777" w:rsidR="00712350" w:rsidRPr="00712350" w:rsidRDefault="00712350">
      <w:pPr>
        <w:pStyle w:val="Spistreci3"/>
        <w:rPr>
          <w:rFonts w:asciiTheme="minorHAnsi" w:eastAsiaTheme="minorEastAsia" w:hAnsiTheme="minorHAnsi" w:cstheme="minorBidi"/>
        </w:rPr>
      </w:pPr>
      <w:hyperlink w:anchor="_Toc513190458" w:history="1">
        <w:r w:rsidRPr="00712350">
          <w:rPr>
            <w:rStyle w:val="Hipercze"/>
            <w:bCs/>
            <w:lang w:val="x-none"/>
          </w:rPr>
          <w:t>2.</w:t>
        </w:r>
        <w:r w:rsidRPr="00712350">
          <w:rPr>
            <w:rFonts w:asciiTheme="minorHAnsi" w:eastAsiaTheme="minorEastAsia" w:hAnsiTheme="minorHAnsi" w:cstheme="minorBidi"/>
          </w:rPr>
          <w:tab/>
        </w:r>
        <w:r w:rsidRPr="00712350">
          <w:rPr>
            <w:rStyle w:val="Hipercze"/>
            <w:bCs/>
            <w:lang w:val="x-none"/>
          </w:rPr>
          <w:t>FORMULARZ W ZAKRESIE OCENY ODDZIAŁYWANIA NA ŚRODOWISKO</w:t>
        </w:r>
        <w:r w:rsidRPr="00712350">
          <w:rPr>
            <w:webHidden/>
          </w:rPr>
          <w:tab/>
        </w:r>
        <w:r w:rsidRPr="00712350">
          <w:rPr>
            <w:webHidden/>
          </w:rPr>
          <w:fldChar w:fldCharType="begin"/>
        </w:r>
        <w:r w:rsidRPr="00712350">
          <w:rPr>
            <w:webHidden/>
          </w:rPr>
          <w:instrText xml:space="preserve"> PAGEREF _Toc513190458 \h </w:instrText>
        </w:r>
        <w:r w:rsidRPr="00712350">
          <w:rPr>
            <w:webHidden/>
          </w:rPr>
        </w:r>
        <w:r w:rsidRPr="00712350">
          <w:rPr>
            <w:webHidden/>
          </w:rPr>
          <w:fldChar w:fldCharType="separate"/>
        </w:r>
        <w:r w:rsidR="001148DD">
          <w:rPr>
            <w:webHidden/>
          </w:rPr>
          <w:t>5</w:t>
        </w:r>
        <w:r w:rsidRPr="00712350">
          <w:rPr>
            <w:webHidden/>
          </w:rPr>
          <w:fldChar w:fldCharType="end"/>
        </w:r>
      </w:hyperlink>
    </w:p>
    <w:p w14:paraId="51572273" w14:textId="77777777" w:rsidR="00712350" w:rsidRPr="00712350" w:rsidRDefault="00712350">
      <w:pPr>
        <w:pStyle w:val="Spistreci3"/>
        <w:rPr>
          <w:rFonts w:asciiTheme="minorHAnsi" w:eastAsiaTheme="minorEastAsia" w:hAnsiTheme="minorHAnsi" w:cstheme="minorBidi"/>
        </w:rPr>
      </w:pPr>
      <w:hyperlink w:anchor="_Toc513190459" w:history="1">
        <w:r w:rsidRPr="00712350">
          <w:rPr>
            <w:rStyle w:val="Hipercze"/>
            <w:bCs/>
            <w:lang w:val="x-none"/>
          </w:rPr>
          <w:t>2.1.</w:t>
        </w:r>
        <w:r w:rsidRPr="00712350">
          <w:rPr>
            <w:rFonts w:asciiTheme="minorHAnsi" w:eastAsiaTheme="minorEastAsia" w:hAnsiTheme="minorHAnsi" w:cstheme="minorBidi"/>
          </w:rPr>
          <w:tab/>
        </w:r>
        <w:r w:rsidRPr="00712350">
          <w:rPr>
            <w:rStyle w:val="Hipercze"/>
            <w:bCs/>
          </w:rPr>
          <w:t>INSTRUKCJA WYPEŁNIANIA FORMULARZA</w:t>
        </w:r>
        <w:r w:rsidRPr="00712350">
          <w:rPr>
            <w:webHidden/>
          </w:rPr>
          <w:tab/>
        </w:r>
        <w:r w:rsidRPr="00712350">
          <w:rPr>
            <w:webHidden/>
          </w:rPr>
          <w:fldChar w:fldCharType="begin"/>
        </w:r>
        <w:r w:rsidRPr="00712350">
          <w:rPr>
            <w:webHidden/>
          </w:rPr>
          <w:instrText xml:space="preserve"> PAGEREF _Toc513190459 \h </w:instrText>
        </w:r>
        <w:r w:rsidRPr="00712350">
          <w:rPr>
            <w:webHidden/>
          </w:rPr>
        </w:r>
        <w:r w:rsidRPr="00712350">
          <w:rPr>
            <w:webHidden/>
          </w:rPr>
          <w:fldChar w:fldCharType="separate"/>
        </w:r>
        <w:r w:rsidR="001148DD">
          <w:rPr>
            <w:webHidden/>
          </w:rPr>
          <w:t>8</w:t>
        </w:r>
        <w:r w:rsidRPr="00712350">
          <w:rPr>
            <w:webHidden/>
          </w:rPr>
          <w:fldChar w:fldCharType="end"/>
        </w:r>
      </w:hyperlink>
    </w:p>
    <w:p w14:paraId="16D1668E" w14:textId="77777777" w:rsidR="00712350" w:rsidRPr="00712350" w:rsidRDefault="00712350">
      <w:pPr>
        <w:pStyle w:val="Spistreci3"/>
        <w:rPr>
          <w:rFonts w:asciiTheme="minorHAnsi" w:eastAsiaTheme="minorEastAsia" w:hAnsiTheme="minorHAnsi" w:cstheme="minorBidi"/>
        </w:rPr>
      </w:pPr>
      <w:hyperlink w:anchor="_Toc513190460" w:history="1">
        <w:r w:rsidRPr="00712350">
          <w:rPr>
            <w:rStyle w:val="Hipercze"/>
            <w:bCs/>
          </w:rPr>
          <w:t>3.</w:t>
        </w:r>
        <w:r w:rsidRPr="00712350">
          <w:rPr>
            <w:rFonts w:asciiTheme="minorHAnsi" w:eastAsiaTheme="minorEastAsia" w:hAnsiTheme="minorHAnsi" w:cstheme="minorBidi"/>
          </w:rPr>
          <w:tab/>
        </w:r>
        <w:r w:rsidRPr="00712350">
          <w:rPr>
            <w:rStyle w:val="Hipercze"/>
            <w:bCs/>
          </w:rPr>
          <w:t>KOPIA POZWOLENIA NA BUDOWĘ, BĄDŹ ZGŁOSZENIA BUDOWY LUB DOKUMENTY DOTYCZĄCE ZAGOSPODAROWANIA PRZESTRZENNEGO.</w:t>
        </w:r>
        <w:r w:rsidRPr="00712350">
          <w:rPr>
            <w:webHidden/>
          </w:rPr>
          <w:tab/>
        </w:r>
        <w:r w:rsidRPr="00712350">
          <w:rPr>
            <w:webHidden/>
          </w:rPr>
          <w:fldChar w:fldCharType="begin"/>
        </w:r>
        <w:r w:rsidRPr="00712350">
          <w:rPr>
            <w:webHidden/>
          </w:rPr>
          <w:instrText xml:space="preserve"> PAGEREF _Toc513190460 \h </w:instrText>
        </w:r>
        <w:r w:rsidRPr="00712350">
          <w:rPr>
            <w:webHidden/>
          </w:rPr>
        </w:r>
        <w:r w:rsidRPr="00712350">
          <w:rPr>
            <w:webHidden/>
          </w:rPr>
          <w:fldChar w:fldCharType="separate"/>
        </w:r>
        <w:r w:rsidR="001148DD">
          <w:rPr>
            <w:webHidden/>
          </w:rPr>
          <w:t>26</w:t>
        </w:r>
        <w:r w:rsidRPr="00712350">
          <w:rPr>
            <w:webHidden/>
          </w:rPr>
          <w:fldChar w:fldCharType="end"/>
        </w:r>
      </w:hyperlink>
    </w:p>
    <w:p w14:paraId="7A5801B7" w14:textId="77777777" w:rsidR="00712350" w:rsidRPr="00712350" w:rsidRDefault="00712350">
      <w:pPr>
        <w:pStyle w:val="Spistreci3"/>
        <w:rPr>
          <w:rFonts w:asciiTheme="minorHAnsi" w:eastAsiaTheme="minorEastAsia" w:hAnsiTheme="minorHAnsi" w:cstheme="minorBidi"/>
        </w:rPr>
      </w:pPr>
      <w:hyperlink w:anchor="_Toc513190461" w:history="1">
        <w:r w:rsidRPr="00712350">
          <w:rPr>
            <w:rStyle w:val="Hipercze"/>
            <w:bCs/>
          </w:rPr>
          <w:t>4.</w:t>
        </w:r>
        <w:r w:rsidRPr="00712350">
          <w:rPr>
            <w:rFonts w:asciiTheme="minorHAnsi" w:eastAsiaTheme="minorEastAsia" w:hAnsiTheme="minorHAnsi" w:cstheme="minorBidi"/>
          </w:rPr>
          <w:tab/>
        </w:r>
        <w:r w:rsidRPr="00712350">
          <w:rPr>
            <w:rStyle w:val="Hipercze"/>
            <w:bCs/>
          </w:rPr>
          <w:t>WYCIĄG Z DOKUMENTACJI TECHNICZNEJ LUB PROGRAM FUNKCJONALNO-UŻYTKOWY</w:t>
        </w:r>
        <w:r w:rsidRPr="00712350">
          <w:rPr>
            <w:webHidden/>
          </w:rPr>
          <w:tab/>
        </w:r>
        <w:r w:rsidRPr="00712350">
          <w:rPr>
            <w:webHidden/>
          </w:rPr>
          <w:fldChar w:fldCharType="begin"/>
        </w:r>
        <w:r w:rsidRPr="00712350">
          <w:rPr>
            <w:webHidden/>
          </w:rPr>
          <w:instrText xml:space="preserve"> PAGEREF _Toc513190461 \h </w:instrText>
        </w:r>
        <w:r w:rsidRPr="00712350">
          <w:rPr>
            <w:webHidden/>
          </w:rPr>
        </w:r>
        <w:r w:rsidRPr="00712350">
          <w:rPr>
            <w:webHidden/>
          </w:rPr>
          <w:fldChar w:fldCharType="separate"/>
        </w:r>
        <w:r w:rsidR="001148DD">
          <w:rPr>
            <w:webHidden/>
          </w:rPr>
          <w:t>27</w:t>
        </w:r>
        <w:r w:rsidRPr="00712350">
          <w:rPr>
            <w:webHidden/>
          </w:rPr>
          <w:fldChar w:fldCharType="end"/>
        </w:r>
      </w:hyperlink>
    </w:p>
    <w:p w14:paraId="1D46C929" w14:textId="77777777" w:rsidR="00712350" w:rsidRPr="00712350" w:rsidRDefault="00712350">
      <w:pPr>
        <w:pStyle w:val="Spistreci3"/>
        <w:rPr>
          <w:rFonts w:asciiTheme="minorHAnsi" w:eastAsiaTheme="minorEastAsia" w:hAnsiTheme="minorHAnsi" w:cstheme="minorBidi"/>
        </w:rPr>
      </w:pPr>
      <w:hyperlink w:anchor="_Toc513190462" w:history="1">
        <w:r w:rsidRPr="00712350">
          <w:rPr>
            <w:rStyle w:val="Hipercze"/>
            <w:bCs/>
          </w:rPr>
          <w:t>5.</w:t>
        </w:r>
        <w:r w:rsidRPr="00712350">
          <w:rPr>
            <w:rFonts w:asciiTheme="minorHAnsi" w:eastAsiaTheme="minorEastAsia" w:hAnsiTheme="minorHAnsi" w:cstheme="minorBidi"/>
          </w:rPr>
          <w:tab/>
        </w:r>
        <w:r w:rsidRPr="00712350">
          <w:rPr>
            <w:rStyle w:val="Hipercze"/>
            <w:bCs/>
          </w:rPr>
          <w:t>ZESTAWIENIE ZAKUPYWANEGO SPRZĘTU, WARTOŚCI NIEMATERIALNYCH I PRAWNYCH ORAZ SPECYFIKACJA ZAKUPYWANYCH USŁUG.</w:t>
        </w:r>
        <w:r w:rsidRPr="00712350">
          <w:rPr>
            <w:webHidden/>
          </w:rPr>
          <w:tab/>
        </w:r>
        <w:r w:rsidRPr="00712350">
          <w:rPr>
            <w:webHidden/>
          </w:rPr>
          <w:fldChar w:fldCharType="begin"/>
        </w:r>
        <w:r w:rsidRPr="00712350">
          <w:rPr>
            <w:webHidden/>
          </w:rPr>
          <w:instrText xml:space="preserve"> PAGEREF _Toc513190462 \h </w:instrText>
        </w:r>
        <w:r w:rsidRPr="00712350">
          <w:rPr>
            <w:webHidden/>
          </w:rPr>
        </w:r>
        <w:r w:rsidRPr="00712350">
          <w:rPr>
            <w:webHidden/>
          </w:rPr>
          <w:fldChar w:fldCharType="separate"/>
        </w:r>
        <w:r w:rsidR="001148DD">
          <w:rPr>
            <w:webHidden/>
          </w:rPr>
          <w:t>29</w:t>
        </w:r>
        <w:r w:rsidRPr="00712350">
          <w:rPr>
            <w:webHidden/>
          </w:rPr>
          <w:fldChar w:fldCharType="end"/>
        </w:r>
      </w:hyperlink>
    </w:p>
    <w:p w14:paraId="3F9FF127" w14:textId="77777777" w:rsidR="00712350" w:rsidRPr="00712350" w:rsidRDefault="00712350">
      <w:pPr>
        <w:pStyle w:val="Spistreci3"/>
        <w:rPr>
          <w:rFonts w:asciiTheme="minorHAnsi" w:eastAsiaTheme="minorEastAsia" w:hAnsiTheme="minorHAnsi" w:cstheme="minorBidi"/>
        </w:rPr>
      </w:pPr>
      <w:hyperlink w:anchor="_Toc513190463" w:history="1">
        <w:r w:rsidRPr="00712350">
          <w:rPr>
            <w:rStyle w:val="Hipercze"/>
            <w:bCs/>
          </w:rPr>
          <w:t>6. MAPA SYTUUJĄCA PROJEKT</w:t>
        </w:r>
        <w:r w:rsidRPr="00712350">
          <w:rPr>
            <w:webHidden/>
          </w:rPr>
          <w:tab/>
        </w:r>
        <w:r w:rsidRPr="00712350">
          <w:rPr>
            <w:webHidden/>
          </w:rPr>
          <w:fldChar w:fldCharType="begin"/>
        </w:r>
        <w:r w:rsidRPr="00712350">
          <w:rPr>
            <w:webHidden/>
          </w:rPr>
          <w:instrText xml:space="preserve"> PAGEREF _Toc513190463 \h </w:instrText>
        </w:r>
        <w:r w:rsidRPr="00712350">
          <w:rPr>
            <w:webHidden/>
          </w:rPr>
        </w:r>
        <w:r w:rsidRPr="00712350">
          <w:rPr>
            <w:webHidden/>
          </w:rPr>
          <w:fldChar w:fldCharType="separate"/>
        </w:r>
        <w:r w:rsidR="001148DD">
          <w:rPr>
            <w:webHidden/>
          </w:rPr>
          <w:t>30</w:t>
        </w:r>
        <w:r w:rsidRPr="00712350">
          <w:rPr>
            <w:webHidden/>
          </w:rPr>
          <w:fldChar w:fldCharType="end"/>
        </w:r>
      </w:hyperlink>
    </w:p>
    <w:p w14:paraId="75F3350A" w14:textId="77777777" w:rsidR="00712350" w:rsidRPr="00712350" w:rsidRDefault="00712350">
      <w:pPr>
        <w:pStyle w:val="Spistreci3"/>
        <w:rPr>
          <w:rFonts w:asciiTheme="minorHAnsi" w:eastAsiaTheme="minorEastAsia" w:hAnsiTheme="minorHAnsi" w:cstheme="minorBidi"/>
        </w:rPr>
      </w:pPr>
      <w:hyperlink w:anchor="_Toc513190464" w:history="1">
        <w:r w:rsidRPr="00712350">
          <w:rPr>
            <w:rStyle w:val="Hipercze"/>
          </w:rPr>
          <w:t>7.</w:t>
        </w:r>
        <w:r w:rsidRPr="00712350">
          <w:rPr>
            <w:rFonts w:asciiTheme="minorHAnsi" w:eastAsiaTheme="minorEastAsia" w:hAnsiTheme="minorHAnsi" w:cstheme="minorBidi"/>
          </w:rPr>
          <w:tab/>
        </w:r>
        <w:r w:rsidRPr="00712350">
          <w:rPr>
            <w:rStyle w:val="Hipercze"/>
            <w:bCs/>
          </w:rPr>
          <w:t>OŚWIADCZENIE O PRAWIE DYSPONOWANIA NIERUCHOMOŚCIĄ</w:t>
        </w:r>
        <w:r w:rsidRPr="00712350">
          <w:rPr>
            <w:webHidden/>
          </w:rPr>
          <w:tab/>
        </w:r>
        <w:r w:rsidRPr="00712350">
          <w:rPr>
            <w:webHidden/>
          </w:rPr>
          <w:fldChar w:fldCharType="begin"/>
        </w:r>
        <w:r w:rsidRPr="00712350">
          <w:rPr>
            <w:webHidden/>
          </w:rPr>
          <w:instrText xml:space="preserve"> PAGEREF _Toc513190464 \h </w:instrText>
        </w:r>
        <w:r w:rsidRPr="00712350">
          <w:rPr>
            <w:webHidden/>
          </w:rPr>
        </w:r>
        <w:r w:rsidRPr="00712350">
          <w:rPr>
            <w:webHidden/>
          </w:rPr>
          <w:fldChar w:fldCharType="separate"/>
        </w:r>
        <w:r w:rsidR="001148DD">
          <w:rPr>
            <w:webHidden/>
          </w:rPr>
          <w:t>31</w:t>
        </w:r>
        <w:r w:rsidRPr="00712350">
          <w:rPr>
            <w:webHidden/>
          </w:rPr>
          <w:fldChar w:fldCharType="end"/>
        </w:r>
      </w:hyperlink>
    </w:p>
    <w:p w14:paraId="0E46B29A" w14:textId="77777777" w:rsidR="00712350" w:rsidRPr="00712350" w:rsidRDefault="00712350">
      <w:pPr>
        <w:pStyle w:val="Spistreci3"/>
        <w:rPr>
          <w:rFonts w:asciiTheme="minorHAnsi" w:eastAsiaTheme="minorEastAsia" w:hAnsiTheme="minorHAnsi" w:cstheme="minorBidi"/>
        </w:rPr>
      </w:pPr>
      <w:hyperlink w:anchor="_Toc513190465" w:history="1">
        <w:r w:rsidRPr="00712350">
          <w:rPr>
            <w:rStyle w:val="Hipercze"/>
            <w:bCs/>
          </w:rPr>
          <w:t>8.</w:t>
        </w:r>
        <w:r w:rsidRPr="00712350">
          <w:rPr>
            <w:rFonts w:asciiTheme="minorHAnsi" w:eastAsiaTheme="minorEastAsia" w:hAnsiTheme="minorHAnsi" w:cstheme="minorBidi"/>
          </w:rPr>
          <w:tab/>
        </w:r>
        <w:r w:rsidRPr="00712350">
          <w:rPr>
            <w:rStyle w:val="Hipercze"/>
            <w:bCs/>
          </w:rPr>
          <w:t>DOKUMENT POTWIERDZAJĄCY ZABEZPIECZENIE ŚRODKÓW KONIECZNYCH DO ZREALIZOWANIA INWESTYCJI</w:t>
        </w:r>
        <w:r w:rsidRPr="00712350">
          <w:rPr>
            <w:webHidden/>
          </w:rPr>
          <w:tab/>
        </w:r>
        <w:r w:rsidRPr="00712350">
          <w:rPr>
            <w:webHidden/>
          </w:rPr>
          <w:fldChar w:fldCharType="begin"/>
        </w:r>
        <w:r w:rsidRPr="00712350">
          <w:rPr>
            <w:webHidden/>
          </w:rPr>
          <w:instrText xml:space="preserve"> PAGEREF _Toc513190465 \h </w:instrText>
        </w:r>
        <w:r w:rsidRPr="00712350">
          <w:rPr>
            <w:webHidden/>
          </w:rPr>
        </w:r>
        <w:r w:rsidRPr="00712350">
          <w:rPr>
            <w:webHidden/>
          </w:rPr>
          <w:fldChar w:fldCharType="separate"/>
        </w:r>
        <w:r w:rsidR="001148DD">
          <w:rPr>
            <w:webHidden/>
          </w:rPr>
          <w:t>31</w:t>
        </w:r>
        <w:r w:rsidRPr="00712350">
          <w:rPr>
            <w:webHidden/>
          </w:rPr>
          <w:fldChar w:fldCharType="end"/>
        </w:r>
      </w:hyperlink>
    </w:p>
    <w:p w14:paraId="493E7C10" w14:textId="77777777" w:rsidR="00712350" w:rsidRPr="00712350" w:rsidRDefault="00712350">
      <w:pPr>
        <w:pStyle w:val="Spistreci3"/>
        <w:rPr>
          <w:rFonts w:asciiTheme="minorHAnsi" w:eastAsiaTheme="minorEastAsia" w:hAnsiTheme="minorHAnsi" w:cstheme="minorBidi"/>
        </w:rPr>
      </w:pPr>
      <w:hyperlink w:anchor="_Toc513190466" w:history="1">
        <w:r w:rsidRPr="00712350">
          <w:rPr>
            <w:rStyle w:val="Hipercze"/>
            <w:bCs/>
          </w:rPr>
          <w:t>9.</w:t>
        </w:r>
        <w:r w:rsidRPr="00712350">
          <w:rPr>
            <w:rFonts w:asciiTheme="minorHAnsi" w:eastAsiaTheme="minorEastAsia" w:hAnsiTheme="minorHAnsi" w:cstheme="minorBidi"/>
          </w:rPr>
          <w:tab/>
        </w:r>
        <w:r w:rsidRPr="00712350">
          <w:rPr>
            <w:rStyle w:val="Hipercze"/>
            <w:bCs/>
          </w:rPr>
          <w:t>KOPIA ZAWARTEJ UMOWY/POROZUMIENIA NA REALIZACJĘ WSPÓLNEGO PRZEDSIĘWZIĘCIA</w:t>
        </w:r>
        <w:r w:rsidRPr="00712350">
          <w:rPr>
            <w:webHidden/>
          </w:rPr>
          <w:tab/>
        </w:r>
        <w:r w:rsidRPr="00712350">
          <w:rPr>
            <w:webHidden/>
          </w:rPr>
          <w:fldChar w:fldCharType="begin"/>
        </w:r>
        <w:r w:rsidRPr="00712350">
          <w:rPr>
            <w:webHidden/>
          </w:rPr>
          <w:instrText xml:space="preserve"> PAGEREF _Toc513190466 \h </w:instrText>
        </w:r>
        <w:r w:rsidRPr="00712350">
          <w:rPr>
            <w:webHidden/>
          </w:rPr>
        </w:r>
        <w:r w:rsidRPr="00712350">
          <w:rPr>
            <w:webHidden/>
          </w:rPr>
          <w:fldChar w:fldCharType="separate"/>
        </w:r>
        <w:r w:rsidR="001148DD">
          <w:rPr>
            <w:webHidden/>
          </w:rPr>
          <w:t>35</w:t>
        </w:r>
        <w:r w:rsidRPr="00712350">
          <w:rPr>
            <w:webHidden/>
          </w:rPr>
          <w:fldChar w:fldCharType="end"/>
        </w:r>
      </w:hyperlink>
    </w:p>
    <w:p w14:paraId="7D2A3B8A" w14:textId="77777777" w:rsidR="00712350" w:rsidRPr="00712350" w:rsidRDefault="00712350">
      <w:pPr>
        <w:pStyle w:val="Spistreci3"/>
        <w:rPr>
          <w:rFonts w:asciiTheme="minorHAnsi" w:eastAsiaTheme="minorEastAsia" w:hAnsiTheme="minorHAnsi" w:cstheme="minorBidi"/>
        </w:rPr>
      </w:pPr>
      <w:hyperlink w:anchor="_Toc513190467" w:history="1">
        <w:r w:rsidRPr="00712350">
          <w:rPr>
            <w:rStyle w:val="Hipercze"/>
            <w:bCs/>
          </w:rPr>
          <w:t>10.</w:t>
        </w:r>
        <w:r w:rsidRPr="00712350">
          <w:rPr>
            <w:rFonts w:asciiTheme="minorHAnsi" w:eastAsiaTheme="minorEastAsia" w:hAnsiTheme="minorHAnsi" w:cstheme="minorBidi"/>
          </w:rPr>
          <w:tab/>
        </w:r>
        <w:r w:rsidRPr="00712350">
          <w:rPr>
            <w:rStyle w:val="Hipercze"/>
            <w:bCs/>
          </w:rPr>
          <w:t>POŚWIADCZENIA OCENY FINANSOWEJ ODBIORCY</w:t>
        </w:r>
        <w:r w:rsidRPr="00712350">
          <w:rPr>
            <w:webHidden/>
          </w:rPr>
          <w:tab/>
        </w:r>
        <w:r w:rsidRPr="00712350">
          <w:rPr>
            <w:webHidden/>
          </w:rPr>
          <w:fldChar w:fldCharType="begin"/>
        </w:r>
        <w:r w:rsidRPr="00712350">
          <w:rPr>
            <w:webHidden/>
          </w:rPr>
          <w:instrText xml:space="preserve"> PAGEREF _Toc513190467 \h </w:instrText>
        </w:r>
        <w:r w:rsidRPr="00712350">
          <w:rPr>
            <w:webHidden/>
          </w:rPr>
        </w:r>
        <w:r w:rsidRPr="00712350">
          <w:rPr>
            <w:webHidden/>
          </w:rPr>
          <w:fldChar w:fldCharType="separate"/>
        </w:r>
        <w:r w:rsidR="001148DD">
          <w:rPr>
            <w:webHidden/>
          </w:rPr>
          <w:t>38</w:t>
        </w:r>
        <w:r w:rsidRPr="00712350">
          <w:rPr>
            <w:webHidden/>
          </w:rPr>
          <w:fldChar w:fldCharType="end"/>
        </w:r>
      </w:hyperlink>
    </w:p>
    <w:p w14:paraId="583B1325" w14:textId="77777777" w:rsidR="00712350" w:rsidRPr="00712350" w:rsidRDefault="00712350">
      <w:pPr>
        <w:pStyle w:val="Spistreci3"/>
        <w:rPr>
          <w:rFonts w:asciiTheme="minorHAnsi" w:eastAsiaTheme="minorEastAsia" w:hAnsiTheme="minorHAnsi" w:cstheme="minorBidi"/>
        </w:rPr>
      </w:pPr>
      <w:hyperlink w:anchor="_Toc513190468" w:history="1">
        <w:r w:rsidRPr="00712350">
          <w:rPr>
            <w:rStyle w:val="Hipercze"/>
            <w:bCs/>
          </w:rPr>
          <w:t>11.</w:t>
        </w:r>
        <w:r w:rsidRPr="00712350">
          <w:rPr>
            <w:rFonts w:asciiTheme="minorHAnsi" w:eastAsiaTheme="minorEastAsia" w:hAnsiTheme="minorHAnsi" w:cstheme="minorBidi"/>
          </w:rPr>
          <w:tab/>
        </w:r>
        <w:r w:rsidRPr="00712350">
          <w:rPr>
            <w:rStyle w:val="Hipercze"/>
            <w:bCs/>
          </w:rPr>
          <w:t>DOKUMENTY REJESTROWE</w:t>
        </w:r>
        <w:r w:rsidRPr="00712350">
          <w:rPr>
            <w:webHidden/>
          </w:rPr>
          <w:tab/>
        </w:r>
        <w:r w:rsidRPr="00712350">
          <w:rPr>
            <w:webHidden/>
          </w:rPr>
          <w:fldChar w:fldCharType="begin"/>
        </w:r>
        <w:r w:rsidRPr="00712350">
          <w:rPr>
            <w:webHidden/>
          </w:rPr>
          <w:instrText xml:space="preserve"> PAGEREF _Toc513190468 \h </w:instrText>
        </w:r>
        <w:r w:rsidRPr="00712350">
          <w:rPr>
            <w:webHidden/>
          </w:rPr>
        </w:r>
        <w:r w:rsidRPr="00712350">
          <w:rPr>
            <w:webHidden/>
          </w:rPr>
          <w:fldChar w:fldCharType="separate"/>
        </w:r>
        <w:r w:rsidR="001148DD">
          <w:rPr>
            <w:webHidden/>
          </w:rPr>
          <w:t>38</w:t>
        </w:r>
        <w:r w:rsidRPr="00712350">
          <w:rPr>
            <w:webHidden/>
          </w:rPr>
          <w:fldChar w:fldCharType="end"/>
        </w:r>
      </w:hyperlink>
    </w:p>
    <w:p w14:paraId="6D5A4F93" w14:textId="77777777" w:rsidR="00712350" w:rsidRPr="00712350" w:rsidRDefault="00712350">
      <w:pPr>
        <w:pStyle w:val="Spistreci3"/>
        <w:rPr>
          <w:rFonts w:asciiTheme="minorHAnsi" w:eastAsiaTheme="minorEastAsia" w:hAnsiTheme="minorHAnsi" w:cstheme="minorBidi"/>
        </w:rPr>
      </w:pPr>
      <w:hyperlink w:anchor="_Toc513190469" w:history="1">
        <w:r w:rsidRPr="00712350">
          <w:rPr>
            <w:rStyle w:val="Hipercze"/>
            <w:bCs/>
          </w:rPr>
          <w:t>12.</w:t>
        </w:r>
        <w:r w:rsidRPr="00712350">
          <w:rPr>
            <w:rFonts w:asciiTheme="minorHAnsi" w:eastAsiaTheme="minorEastAsia" w:hAnsiTheme="minorHAnsi" w:cstheme="minorBidi"/>
          </w:rPr>
          <w:tab/>
        </w:r>
        <w:r w:rsidRPr="00712350">
          <w:rPr>
            <w:rStyle w:val="Hipercze"/>
            <w:bCs/>
          </w:rPr>
          <w:t>DOKUMENTY DOTYCZĄCE POMOCY PUBLICZNEJ</w:t>
        </w:r>
        <w:r w:rsidRPr="00712350">
          <w:rPr>
            <w:webHidden/>
          </w:rPr>
          <w:tab/>
        </w:r>
        <w:r w:rsidRPr="00712350">
          <w:rPr>
            <w:webHidden/>
          </w:rPr>
          <w:fldChar w:fldCharType="begin"/>
        </w:r>
        <w:r w:rsidRPr="00712350">
          <w:rPr>
            <w:webHidden/>
          </w:rPr>
          <w:instrText xml:space="preserve"> PAGEREF _Toc513190469 \h </w:instrText>
        </w:r>
        <w:r w:rsidRPr="00712350">
          <w:rPr>
            <w:webHidden/>
          </w:rPr>
        </w:r>
        <w:r w:rsidRPr="00712350">
          <w:rPr>
            <w:webHidden/>
          </w:rPr>
          <w:fldChar w:fldCharType="separate"/>
        </w:r>
        <w:r w:rsidR="001148DD">
          <w:rPr>
            <w:webHidden/>
          </w:rPr>
          <w:t>38</w:t>
        </w:r>
        <w:r w:rsidRPr="00712350">
          <w:rPr>
            <w:webHidden/>
          </w:rPr>
          <w:fldChar w:fldCharType="end"/>
        </w:r>
      </w:hyperlink>
    </w:p>
    <w:p w14:paraId="3CABB223" w14:textId="77777777" w:rsidR="00712350" w:rsidRPr="00712350" w:rsidRDefault="00712350">
      <w:pPr>
        <w:pStyle w:val="Spistreci3"/>
        <w:rPr>
          <w:rFonts w:asciiTheme="minorHAnsi" w:eastAsiaTheme="minorEastAsia" w:hAnsiTheme="minorHAnsi" w:cstheme="minorBidi"/>
        </w:rPr>
      </w:pPr>
      <w:hyperlink w:anchor="_Toc513190470" w:history="1">
        <w:r w:rsidRPr="00712350">
          <w:rPr>
            <w:rStyle w:val="Hipercze"/>
            <w:bCs/>
          </w:rPr>
          <w:t xml:space="preserve">12.1 OŚWIADCZENIE WNIOSKODAWCY O NIEOTRZYMANIU POMOCY PUBLICZNEJ </w:t>
        </w:r>
        <w:r w:rsidRPr="00712350">
          <w:rPr>
            <w:rStyle w:val="Hipercze"/>
          </w:rPr>
          <w:t xml:space="preserve">Wnioskodawca wypełnia oświadczenie o nieotrzymaniu pomocy publicznej w przypadku, gdy nie korzystał z pomocy publicznej lub z pomocy </w:t>
        </w:r>
        <w:r w:rsidRPr="00712350">
          <w:rPr>
            <w:rStyle w:val="Hipercze"/>
            <w:i/>
          </w:rPr>
          <w:t>de minimis</w:t>
        </w:r>
        <w:r w:rsidRPr="00712350">
          <w:rPr>
            <w:rStyle w:val="Hipercze"/>
          </w:rPr>
          <w:t xml:space="preserve"> na przedsięwzięcie, na realizację którego wnioskuje o udzielenie pomocy publicznej. W przypadku projektów, w których Wnioskodawcą jest spółka cywilna przedmiotowe oświadczenie winno być złożone przez każdego ze wspólników osobno. W przypadku, gdy Wnioskodawca otrzymał pomoc publiczną we wniosku  o dofinansowanie projektu należy zaznaczyć nie dotyczy.</w:t>
        </w:r>
        <w:r w:rsidRPr="00712350">
          <w:rPr>
            <w:webHidden/>
          </w:rPr>
          <w:tab/>
        </w:r>
        <w:r w:rsidRPr="00712350">
          <w:rPr>
            <w:webHidden/>
          </w:rPr>
          <w:fldChar w:fldCharType="begin"/>
        </w:r>
        <w:r w:rsidRPr="00712350">
          <w:rPr>
            <w:webHidden/>
          </w:rPr>
          <w:instrText xml:space="preserve"> PAGEREF _Toc513190470 \h </w:instrText>
        </w:r>
        <w:r w:rsidRPr="00712350">
          <w:rPr>
            <w:webHidden/>
          </w:rPr>
        </w:r>
        <w:r w:rsidRPr="00712350">
          <w:rPr>
            <w:webHidden/>
          </w:rPr>
          <w:fldChar w:fldCharType="separate"/>
        </w:r>
        <w:r w:rsidR="001148DD">
          <w:rPr>
            <w:webHidden/>
          </w:rPr>
          <w:t>38</w:t>
        </w:r>
        <w:r w:rsidRPr="00712350">
          <w:rPr>
            <w:webHidden/>
          </w:rPr>
          <w:fldChar w:fldCharType="end"/>
        </w:r>
      </w:hyperlink>
    </w:p>
    <w:p w14:paraId="21DDCCBF" w14:textId="77777777" w:rsidR="00712350" w:rsidRPr="00712350" w:rsidRDefault="00712350">
      <w:pPr>
        <w:pStyle w:val="Spistreci3"/>
        <w:rPr>
          <w:rFonts w:asciiTheme="minorHAnsi" w:eastAsiaTheme="minorEastAsia" w:hAnsiTheme="minorHAnsi" w:cstheme="minorBidi"/>
        </w:rPr>
      </w:pPr>
      <w:hyperlink w:anchor="_Toc513190471" w:history="1">
        <w:r w:rsidRPr="00712350">
          <w:rPr>
            <w:rStyle w:val="Hipercze"/>
            <w:bCs/>
          </w:rPr>
          <w:t>12.2   OŚWIADCZENIE WNIOSKODAWCY O OTRZYMANEJ POMOCY PUBLICZNEJ</w:t>
        </w:r>
        <w:r w:rsidRPr="00712350">
          <w:rPr>
            <w:webHidden/>
          </w:rPr>
          <w:tab/>
        </w:r>
        <w:r w:rsidRPr="00712350">
          <w:rPr>
            <w:webHidden/>
          </w:rPr>
          <w:fldChar w:fldCharType="begin"/>
        </w:r>
        <w:r w:rsidRPr="00712350">
          <w:rPr>
            <w:webHidden/>
          </w:rPr>
          <w:instrText xml:space="preserve"> PAGEREF _Toc513190471 \h </w:instrText>
        </w:r>
        <w:r w:rsidRPr="00712350">
          <w:rPr>
            <w:webHidden/>
          </w:rPr>
        </w:r>
        <w:r w:rsidRPr="00712350">
          <w:rPr>
            <w:webHidden/>
          </w:rPr>
          <w:fldChar w:fldCharType="separate"/>
        </w:r>
        <w:r w:rsidR="001148DD">
          <w:rPr>
            <w:webHidden/>
          </w:rPr>
          <w:t>39</w:t>
        </w:r>
        <w:r w:rsidRPr="00712350">
          <w:rPr>
            <w:webHidden/>
          </w:rPr>
          <w:fldChar w:fldCharType="end"/>
        </w:r>
      </w:hyperlink>
    </w:p>
    <w:p w14:paraId="550481AB" w14:textId="77777777" w:rsidR="00712350" w:rsidRPr="00712350" w:rsidRDefault="00712350">
      <w:pPr>
        <w:pStyle w:val="Spistreci3"/>
        <w:rPr>
          <w:rFonts w:asciiTheme="minorHAnsi" w:eastAsiaTheme="minorEastAsia" w:hAnsiTheme="minorHAnsi" w:cstheme="minorBidi"/>
        </w:rPr>
      </w:pPr>
      <w:hyperlink w:anchor="_Toc513190472" w:history="1">
        <w:r w:rsidRPr="00712350">
          <w:rPr>
            <w:rStyle w:val="Hipercze"/>
            <w:rFonts w:cs="Arial"/>
            <w:bCs/>
          </w:rPr>
          <w:t>12.3</w:t>
        </w:r>
        <w:r w:rsidRPr="00712350">
          <w:rPr>
            <w:rFonts w:asciiTheme="minorHAnsi" w:eastAsiaTheme="minorEastAsia" w:hAnsiTheme="minorHAnsi" w:cstheme="minorBidi"/>
          </w:rPr>
          <w:tab/>
        </w:r>
        <w:r w:rsidRPr="00712350">
          <w:rPr>
            <w:rStyle w:val="Hipercze"/>
            <w:rFonts w:cs="Arial"/>
            <w:bCs/>
          </w:rPr>
          <w:t>FORMULARZ INFORMACJI PRZEDSTAWIANYCH PRZY UBIEGANIU  SIĘ O POMOC DE MINIMIS</w:t>
        </w:r>
        <w:r w:rsidRPr="00712350">
          <w:rPr>
            <w:webHidden/>
          </w:rPr>
          <w:tab/>
        </w:r>
        <w:r w:rsidRPr="00712350">
          <w:rPr>
            <w:webHidden/>
          </w:rPr>
          <w:fldChar w:fldCharType="begin"/>
        </w:r>
        <w:r w:rsidRPr="00712350">
          <w:rPr>
            <w:webHidden/>
          </w:rPr>
          <w:instrText xml:space="preserve"> PAGEREF _Toc513190472 \h </w:instrText>
        </w:r>
        <w:r w:rsidRPr="00712350">
          <w:rPr>
            <w:webHidden/>
          </w:rPr>
        </w:r>
        <w:r w:rsidRPr="00712350">
          <w:rPr>
            <w:webHidden/>
          </w:rPr>
          <w:fldChar w:fldCharType="separate"/>
        </w:r>
        <w:r w:rsidR="001148DD">
          <w:rPr>
            <w:webHidden/>
          </w:rPr>
          <w:t>41</w:t>
        </w:r>
        <w:r w:rsidRPr="00712350">
          <w:rPr>
            <w:webHidden/>
          </w:rPr>
          <w:fldChar w:fldCharType="end"/>
        </w:r>
      </w:hyperlink>
    </w:p>
    <w:p w14:paraId="28EF657F" w14:textId="77777777" w:rsidR="00712350" w:rsidRPr="00712350" w:rsidRDefault="00712350">
      <w:pPr>
        <w:pStyle w:val="Spistreci3"/>
        <w:rPr>
          <w:rFonts w:asciiTheme="minorHAnsi" w:eastAsiaTheme="minorEastAsia" w:hAnsiTheme="minorHAnsi" w:cstheme="minorBidi"/>
        </w:rPr>
      </w:pPr>
      <w:hyperlink w:anchor="_Toc513190473" w:history="1">
        <w:r w:rsidRPr="00712350">
          <w:rPr>
            <w:rStyle w:val="Hipercze"/>
            <w:rFonts w:cs="Arial"/>
            <w:bCs/>
          </w:rPr>
          <w:t>12.4</w:t>
        </w:r>
        <w:r w:rsidRPr="00712350">
          <w:rPr>
            <w:rFonts w:asciiTheme="minorHAnsi" w:eastAsiaTheme="minorEastAsia" w:hAnsiTheme="minorHAnsi" w:cstheme="minorBidi"/>
          </w:rPr>
          <w:tab/>
        </w:r>
        <w:r w:rsidRPr="00712350">
          <w:rPr>
            <w:rStyle w:val="Hipercze"/>
            <w:rFonts w:cs="Arial"/>
            <w:bCs/>
          </w:rPr>
          <w:t>FORMULARZ INFORMACJI PRZEDSTAWIANYCH PRZY UBIEGANIU  SIĘ O POMOC DE MINIMIS PRZEZ PRZEDSIĘBIORCĘ WYKONUJĄCEGO USŁUGĘ ŚWIADCZONĄ W OGÓLNYM INTERESIE GOSPODARCZYM</w:t>
        </w:r>
        <w:r w:rsidRPr="00712350">
          <w:rPr>
            <w:webHidden/>
          </w:rPr>
          <w:tab/>
        </w:r>
        <w:r w:rsidRPr="00712350">
          <w:rPr>
            <w:webHidden/>
          </w:rPr>
          <w:fldChar w:fldCharType="begin"/>
        </w:r>
        <w:r w:rsidRPr="00712350">
          <w:rPr>
            <w:webHidden/>
          </w:rPr>
          <w:instrText xml:space="preserve"> PAGEREF _Toc513190473 \h </w:instrText>
        </w:r>
        <w:r w:rsidRPr="00712350">
          <w:rPr>
            <w:webHidden/>
          </w:rPr>
        </w:r>
        <w:r w:rsidRPr="00712350">
          <w:rPr>
            <w:webHidden/>
          </w:rPr>
          <w:fldChar w:fldCharType="separate"/>
        </w:r>
        <w:r w:rsidR="001148DD">
          <w:rPr>
            <w:webHidden/>
          </w:rPr>
          <w:t>41</w:t>
        </w:r>
        <w:r w:rsidRPr="00712350">
          <w:rPr>
            <w:webHidden/>
          </w:rPr>
          <w:fldChar w:fldCharType="end"/>
        </w:r>
      </w:hyperlink>
    </w:p>
    <w:p w14:paraId="031593F4" w14:textId="77777777" w:rsidR="00712350" w:rsidRPr="00712350" w:rsidRDefault="00712350">
      <w:pPr>
        <w:pStyle w:val="Spistreci3"/>
        <w:rPr>
          <w:rFonts w:asciiTheme="minorHAnsi" w:eastAsiaTheme="minorEastAsia" w:hAnsiTheme="minorHAnsi" w:cstheme="minorBidi"/>
        </w:rPr>
      </w:pPr>
      <w:hyperlink w:anchor="_Toc513190474" w:history="1">
        <w:r w:rsidRPr="00712350">
          <w:rPr>
            <w:rStyle w:val="Hipercze"/>
            <w:rFonts w:cs="Arial"/>
            <w:bCs/>
          </w:rPr>
          <w:t>12.5</w:t>
        </w:r>
        <w:r w:rsidRPr="00712350">
          <w:rPr>
            <w:rFonts w:asciiTheme="minorHAnsi" w:eastAsiaTheme="minorEastAsia" w:hAnsiTheme="minorHAnsi" w:cstheme="minorBidi"/>
          </w:rPr>
          <w:tab/>
        </w:r>
        <w:r w:rsidRPr="00712350">
          <w:rPr>
            <w:rStyle w:val="Hipercze"/>
            <w:rFonts w:cs="Arial"/>
            <w:bCs/>
          </w:rPr>
          <w:t>OŚWIADCZENIE O NIEZALICZANIU SIĘ DO PRZEDSIĘBIORSTW ZNAJDUJĄCYCH SIĘ W TRUDNEJ SYTUACJI</w:t>
        </w:r>
        <w:r w:rsidRPr="00712350">
          <w:rPr>
            <w:webHidden/>
          </w:rPr>
          <w:tab/>
        </w:r>
        <w:r w:rsidRPr="00712350">
          <w:rPr>
            <w:webHidden/>
          </w:rPr>
          <w:fldChar w:fldCharType="begin"/>
        </w:r>
        <w:r w:rsidRPr="00712350">
          <w:rPr>
            <w:webHidden/>
          </w:rPr>
          <w:instrText xml:space="preserve"> PAGEREF _Toc513190474 \h </w:instrText>
        </w:r>
        <w:r w:rsidRPr="00712350">
          <w:rPr>
            <w:webHidden/>
          </w:rPr>
        </w:r>
        <w:r w:rsidRPr="00712350">
          <w:rPr>
            <w:webHidden/>
          </w:rPr>
          <w:fldChar w:fldCharType="separate"/>
        </w:r>
        <w:r w:rsidR="001148DD">
          <w:rPr>
            <w:webHidden/>
          </w:rPr>
          <w:t>42</w:t>
        </w:r>
        <w:r w:rsidRPr="00712350">
          <w:rPr>
            <w:webHidden/>
          </w:rPr>
          <w:fldChar w:fldCharType="end"/>
        </w:r>
      </w:hyperlink>
    </w:p>
    <w:p w14:paraId="6DD9B0CF" w14:textId="77777777" w:rsidR="00712350" w:rsidRPr="00712350" w:rsidRDefault="00712350">
      <w:pPr>
        <w:pStyle w:val="Spistreci3"/>
        <w:rPr>
          <w:rFonts w:asciiTheme="minorHAnsi" w:eastAsiaTheme="minorEastAsia" w:hAnsiTheme="minorHAnsi" w:cstheme="minorBidi"/>
        </w:rPr>
      </w:pPr>
      <w:hyperlink w:anchor="_Toc513190475" w:history="1">
        <w:r w:rsidRPr="00712350">
          <w:rPr>
            <w:rStyle w:val="Hipercze"/>
            <w:rFonts w:cs="Arial"/>
            <w:bCs/>
          </w:rPr>
          <w:t>13</w:t>
        </w:r>
        <w:r w:rsidRPr="00712350">
          <w:rPr>
            <w:rFonts w:asciiTheme="minorHAnsi" w:eastAsiaTheme="minorEastAsia" w:hAnsiTheme="minorHAnsi" w:cstheme="minorBidi"/>
          </w:rPr>
          <w:tab/>
        </w:r>
        <w:r w:rsidRPr="00712350">
          <w:rPr>
            <w:rStyle w:val="Hipercze"/>
            <w:bCs/>
          </w:rPr>
          <w:t>OŚWIADCZENIE O SPEŁNIENIU KRYTERIÓW PODMIOTOWYCH PRZEZ PRZEDSIĘBIORCĘ</w:t>
        </w:r>
        <w:r w:rsidRPr="00712350">
          <w:rPr>
            <w:webHidden/>
          </w:rPr>
          <w:tab/>
        </w:r>
        <w:r w:rsidRPr="00712350">
          <w:rPr>
            <w:webHidden/>
          </w:rPr>
          <w:fldChar w:fldCharType="begin"/>
        </w:r>
        <w:r w:rsidRPr="00712350">
          <w:rPr>
            <w:webHidden/>
          </w:rPr>
          <w:instrText xml:space="preserve"> PAGEREF _Toc513190475 \h </w:instrText>
        </w:r>
        <w:r w:rsidRPr="00712350">
          <w:rPr>
            <w:webHidden/>
          </w:rPr>
        </w:r>
        <w:r w:rsidRPr="00712350">
          <w:rPr>
            <w:webHidden/>
          </w:rPr>
          <w:fldChar w:fldCharType="separate"/>
        </w:r>
        <w:r w:rsidR="001148DD">
          <w:rPr>
            <w:webHidden/>
          </w:rPr>
          <w:t>42</w:t>
        </w:r>
        <w:r w:rsidRPr="00712350">
          <w:rPr>
            <w:webHidden/>
          </w:rPr>
          <w:fldChar w:fldCharType="end"/>
        </w:r>
      </w:hyperlink>
    </w:p>
    <w:p w14:paraId="5360E5BE" w14:textId="77777777" w:rsidR="00712350" w:rsidRPr="00712350" w:rsidRDefault="00712350">
      <w:pPr>
        <w:pStyle w:val="Spistreci3"/>
        <w:rPr>
          <w:rFonts w:asciiTheme="minorHAnsi" w:eastAsiaTheme="minorEastAsia" w:hAnsiTheme="minorHAnsi" w:cstheme="minorBidi"/>
        </w:rPr>
      </w:pPr>
      <w:hyperlink w:anchor="_Toc513190476" w:history="1">
        <w:r w:rsidRPr="00712350">
          <w:rPr>
            <w:rStyle w:val="Hipercze"/>
          </w:rPr>
          <w:t xml:space="preserve">13.1 </w:t>
        </w:r>
        <w:r w:rsidRPr="00712350">
          <w:rPr>
            <w:rStyle w:val="Hipercze"/>
            <w:rFonts w:cs="Arial"/>
            <w:bCs/>
          </w:rPr>
          <w:t>OŚWIADCZENIE WERYFIKUJĄCE STATUS PRZEDSIĘBIORCY</w:t>
        </w:r>
        <w:r w:rsidRPr="00712350">
          <w:rPr>
            <w:webHidden/>
          </w:rPr>
          <w:tab/>
        </w:r>
        <w:r w:rsidRPr="00712350">
          <w:rPr>
            <w:webHidden/>
          </w:rPr>
          <w:fldChar w:fldCharType="begin"/>
        </w:r>
        <w:r w:rsidRPr="00712350">
          <w:rPr>
            <w:webHidden/>
          </w:rPr>
          <w:instrText xml:space="preserve"> PAGEREF _Toc513190476 \h </w:instrText>
        </w:r>
        <w:r w:rsidRPr="00712350">
          <w:rPr>
            <w:webHidden/>
          </w:rPr>
        </w:r>
        <w:r w:rsidRPr="00712350">
          <w:rPr>
            <w:webHidden/>
          </w:rPr>
          <w:fldChar w:fldCharType="separate"/>
        </w:r>
        <w:r w:rsidR="001148DD">
          <w:rPr>
            <w:webHidden/>
          </w:rPr>
          <w:t>45</w:t>
        </w:r>
        <w:r w:rsidRPr="00712350">
          <w:rPr>
            <w:webHidden/>
          </w:rPr>
          <w:fldChar w:fldCharType="end"/>
        </w:r>
      </w:hyperlink>
    </w:p>
    <w:p w14:paraId="475A9432" w14:textId="77777777" w:rsidR="00712350" w:rsidRPr="00712350" w:rsidRDefault="00712350">
      <w:pPr>
        <w:pStyle w:val="Spistreci3"/>
        <w:rPr>
          <w:rFonts w:asciiTheme="minorHAnsi" w:eastAsiaTheme="minorEastAsia" w:hAnsiTheme="minorHAnsi" w:cstheme="minorBidi"/>
        </w:rPr>
      </w:pPr>
      <w:hyperlink w:anchor="_Toc513190477" w:history="1">
        <w:r w:rsidRPr="00712350">
          <w:rPr>
            <w:rStyle w:val="Hipercze"/>
            <w:rFonts w:cs="Arial"/>
            <w:bCs/>
          </w:rPr>
          <w:t>14</w:t>
        </w:r>
        <w:r w:rsidRPr="00712350">
          <w:rPr>
            <w:rFonts w:asciiTheme="minorHAnsi" w:eastAsiaTheme="minorEastAsia" w:hAnsiTheme="minorHAnsi" w:cstheme="minorBidi"/>
          </w:rPr>
          <w:tab/>
        </w:r>
        <w:r w:rsidRPr="00712350">
          <w:rPr>
            <w:rStyle w:val="Hipercze"/>
            <w:rFonts w:cs="Arial"/>
            <w:bCs/>
          </w:rPr>
          <w:t>OŚWIADCZENIE O NIEKARALNOŚCI</w:t>
        </w:r>
        <w:r w:rsidRPr="00712350">
          <w:rPr>
            <w:webHidden/>
          </w:rPr>
          <w:tab/>
        </w:r>
        <w:r w:rsidRPr="00712350">
          <w:rPr>
            <w:webHidden/>
          </w:rPr>
          <w:fldChar w:fldCharType="begin"/>
        </w:r>
        <w:r w:rsidRPr="00712350">
          <w:rPr>
            <w:webHidden/>
          </w:rPr>
          <w:instrText xml:space="preserve"> PAGEREF _Toc513190477 \h </w:instrText>
        </w:r>
        <w:r w:rsidRPr="00712350">
          <w:rPr>
            <w:webHidden/>
          </w:rPr>
        </w:r>
        <w:r w:rsidRPr="00712350">
          <w:rPr>
            <w:webHidden/>
          </w:rPr>
          <w:fldChar w:fldCharType="separate"/>
        </w:r>
        <w:r w:rsidR="001148DD">
          <w:rPr>
            <w:webHidden/>
          </w:rPr>
          <w:t>46</w:t>
        </w:r>
        <w:r w:rsidRPr="00712350">
          <w:rPr>
            <w:webHidden/>
          </w:rPr>
          <w:fldChar w:fldCharType="end"/>
        </w:r>
      </w:hyperlink>
    </w:p>
    <w:p w14:paraId="78F42AC3" w14:textId="77777777" w:rsidR="00712350" w:rsidRPr="00712350" w:rsidRDefault="00712350">
      <w:pPr>
        <w:pStyle w:val="Spistreci3"/>
        <w:rPr>
          <w:rFonts w:asciiTheme="minorHAnsi" w:eastAsiaTheme="minorEastAsia" w:hAnsiTheme="minorHAnsi" w:cstheme="minorBidi"/>
        </w:rPr>
      </w:pPr>
      <w:hyperlink w:anchor="_Toc513190478" w:history="1">
        <w:r w:rsidRPr="00712350">
          <w:rPr>
            <w:rStyle w:val="Hipercze"/>
            <w:rFonts w:cs="Arial"/>
            <w:bCs/>
          </w:rPr>
          <w:t>15</w:t>
        </w:r>
        <w:r w:rsidRPr="00712350">
          <w:rPr>
            <w:rFonts w:asciiTheme="minorHAnsi" w:eastAsiaTheme="minorEastAsia" w:hAnsiTheme="minorHAnsi" w:cstheme="minorBidi"/>
          </w:rPr>
          <w:tab/>
        </w:r>
        <w:r w:rsidRPr="00712350">
          <w:rPr>
            <w:rStyle w:val="Hipercze"/>
            <w:bCs/>
          </w:rPr>
          <w:t>INNE NIEZBĘDNE ZAŁĄCZONE DOKUMENTY WYMAGANE PRAWEM LUB KATEGORIĄ PROJEKTU</w:t>
        </w:r>
        <w:r w:rsidRPr="00712350">
          <w:rPr>
            <w:webHidden/>
          </w:rPr>
          <w:tab/>
        </w:r>
        <w:r w:rsidRPr="00712350">
          <w:rPr>
            <w:webHidden/>
          </w:rPr>
          <w:fldChar w:fldCharType="begin"/>
        </w:r>
        <w:r w:rsidRPr="00712350">
          <w:rPr>
            <w:webHidden/>
          </w:rPr>
          <w:instrText xml:space="preserve"> PAGEREF _Toc513190478 \h </w:instrText>
        </w:r>
        <w:r w:rsidRPr="00712350">
          <w:rPr>
            <w:webHidden/>
          </w:rPr>
        </w:r>
        <w:r w:rsidRPr="00712350">
          <w:rPr>
            <w:webHidden/>
          </w:rPr>
          <w:fldChar w:fldCharType="separate"/>
        </w:r>
        <w:r w:rsidR="001148DD">
          <w:rPr>
            <w:webHidden/>
          </w:rPr>
          <w:t>46</w:t>
        </w:r>
        <w:r w:rsidRPr="00712350">
          <w:rPr>
            <w:webHidden/>
          </w:rPr>
          <w:fldChar w:fldCharType="end"/>
        </w:r>
      </w:hyperlink>
    </w:p>
    <w:p w14:paraId="5CA172A6" w14:textId="77777777" w:rsidR="001B64FD" w:rsidRPr="0016588C" w:rsidRDefault="00A87903" w:rsidP="00460707">
      <w:pPr>
        <w:tabs>
          <w:tab w:val="left" w:leader="dot" w:pos="9072"/>
        </w:tabs>
        <w:spacing w:line="360" w:lineRule="auto"/>
        <w:jc w:val="both"/>
        <w:rPr>
          <w:rFonts w:ascii="Calibri" w:hAnsi="Calibri"/>
          <w:szCs w:val="22"/>
        </w:rPr>
      </w:pPr>
      <w:r w:rsidRPr="004D13C6">
        <w:rPr>
          <w:rFonts w:ascii="Calibri" w:hAnsi="Calibri"/>
          <w:szCs w:val="22"/>
        </w:rPr>
        <w:fldChar w:fldCharType="end"/>
      </w:r>
    </w:p>
    <w:p w14:paraId="49A3CA8D" w14:textId="77777777" w:rsidR="00A007A6" w:rsidRDefault="00A007A6" w:rsidP="00460707">
      <w:pPr>
        <w:tabs>
          <w:tab w:val="left" w:leader="dot" w:pos="9072"/>
        </w:tabs>
        <w:spacing w:line="360" w:lineRule="auto"/>
        <w:jc w:val="both"/>
        <w:rPr>
          <w:rFonts w:ascii="Calibri" w:hAnsi="Calibri"/>
          <w:szCs w:val="22"/>
        </w:rPr>
      </w:pPr>
    </w:p>
    <w:p w14:paraId="2B9E5858" w14:textId="77777777" w:rsidR="00A007A6" w:rsidRDefault="00A007A6" w:rsidP="00460707">
      <w:pPr>
        <w:tabs>
          <w:tab w:val="left" w:leader="dot" w:pos="9072"/>
        </w:tabs>
        <w:spacing w:line="360" w:lineRule="auto"/>
        <w:jc w:val="both"/>
        <w:rPr>
          <w:rFonts w:ascii="Calibri" w:hAnsi="Calibri"/>
          <w:szCs w:val="22"/>
        </w:rPr>
      </w:pPr>
    </w:p>
    <w:p w14:paraId="74AFE8A1" w14:textId="77777777" w:rsidR="00A007A6" w:rsidRDefault="00A007A6" w:rsidP="00460707">
      <w:pPr>
        <w:tabs>
          <w:tab w:val="left" w:leader="dot" w:pos="9072"/>
        </w:tabs>
        <w:spacing w:line="360" w:lineRule="auto"/>
        <w:jc w:val="both"/>
        <w:rPr>
          <w:rFonts w:ascii="Calibri" w:hAnsi="Calibri"/>
          <w:szCs w:val="22"/>
        </w:rPr>
      </w:pPr>
    </w:p>
    <w:p w14:paraId="1B7C5F54" w14:textId="77777777" w:rsidR="00A007A6" w:rsidRDefault="00A007A6" w:rsidP="00460707">
      <w:pPr>
        <w:tabs>
          <w:tab w:val="left" w:leader="dot" w:pos="9072"/>
        </w:tabs>
        <w:spacing w:line="360" w:lineRule="auto"/>
        <w:jc w:val="both"/>
        <w:rPr>
          <w:rFonts w:ascii="Calibri" w:hAnsi="Calibri"/>
          <w:szCs w:val="22"/>
        </w:rPr>
      </w:pPr>
    </w:p>
    <w:p w14:paraId="0D61D04B" w14:textId="77777777" w:rsidR="00A007A6" w:rsidRDefault="00A007A6" w:rsidP="00460707">
      <w:pPr>
        <w:tabs>
          <w:tab w:val="left" w:leader="dot" w:pos="9072"/>
        </w:tabs>
        <w:spacing w:line="360" w:lineRule="auto"/>
        <w:jc w:val="both"/>
        <w:rPr>
          <w:rFonts w:ascii="Calibri" w:hAnsi="Calibri"/>
          <w:szCs w:val="22"/>
        </w:rPr>
      </w:pPr>
    </w:p>
    <w:p w14:paraId="7C807840" w14:textId="77777777" w:rsidR="00A007A6" w:rsidRDefault="00A007A6" w:rsidP="00460707">
      <w:pPr>
        <w:tabs>
          <w:tab w:val="left" w:leader="dot" w:pos="9072"/>
        </w:tabs>
        <w:spacing w:line="360" w:lineRule="auto"/>
        <w:jc w:val="both"/>
        <w:rPr>
          <w:rFonts w:ascii="Calibri" w:hAnsi="Calibri"/>
          <w:szCs w:val="22"/>
        </w:rPr>
      </w:pPr>
    </w:p>
    <w:p w14:paraId="6792397E" w14:textId="77777777" w:rsidR="00A007A6" w:rsidRDefault="00A007A6" w:rsidP="00460707">
      <w:pPr>
        <w:tabs>
          <w:tab w:val="left" w:leader="dot" w:pos="9072"/>
        </w:tabs>
        <w:spacing w:line="360" w:lineRule="auto"/>
        <w:jc w:val="both"/>
        <w:rPr>
          <w:rFonts w:ascii="Calibri" w:hAnsi="Calibri"/>
          <w:szCs w:val="22"/>
        </w:rPr>
      </w:pPr>
    </w:p>
    <w:p w14:paraId="6FB4758E" w14:textId="77777777" w:rsidR="00A007A6" w:rsidRDefault="00A007A6" w:rsidP="00460707">
      <w:pPr>
        <w:tabs>
          <w:tab w:val="left" w:leader="dot" w:pos="9072"/>
        </w:tabs>
        <w:spacing w:line="360" w:lineRule="auto"/>
        <w:jc w:val="both"/>
        <w:rPr>
          <w:rFonts w:ascii="Calibri" w:hAnsi="Calibri"/>
          <w:szCs w:val="22"/>
        </w:rPr>
      </w:pPr>
    </w:p>
    <w:p w14:paraId="790EC02B" w14:textId="77777777" w:rsidR="00A007A6" w:rsidRDefault="00A007A6" w:rsidP="00460707">
      <w:pPr>
        <w:tabs>
          <w:tab w:val="left" w:leader="dot" w:pos="9072"/>
        </w:tabs>
        <w:spacing w:line="360" w:lineRule="auto"/>
        <w:jc w:val="both"/>
        <w:rPr>
          <w:rFonts w:ascii="Calibri" w:hAnsi="Calibri"/>
          <w:szCs w:val="22"/>
        </w:rPr>
      </w:pPr>
    </w:p>
    <w:p w14:paraId="45EF2DED" w14:textId="77777777" w:rsidR="00A007A6" w:rsidRDefault="00A007A6" w:rsidP="00460707">
      <w:pPr>
        <w:tabs>
          <w:tab w:val="left" w:leader="dot" w:pos="9072"/>
        </w:tabs>
        <w:spacing w:line="360" w:lineRule="auto"/>
        <w:jc w:val="both"/>
        <w:rPr>
          <w:rFonts w:ascii="Calibri" w:hAnsi="Calibri"/>
          <w:szCs w:val="22"/>
        </w:rPr>
      </w:pPr>
    </w:p>
    <w:p w14:paraId="03C1C421" w14:textId="77777777" w:rsidR="00A007A6" w:rsidRDefault="00A007A6" w:rsidP="00460707">
      <w:pPr>
        <w:tabs>
          <w:tab w:val="left" w:leader="dot" w:pos="9072"/>
        </w:tabs>
        <w:spacing w:line="360" w:lineRule="auto"/>
        <w:jc w:val="both"/>
        <w:rPr>
          <w:rFonts w:ascii="Calibri" w:hAnsi="Calibri"/>
          <w:szCs w:val="22"/>
        </w:rPr>
      </w:pPr>
    </w:p>
    <w:p w14:paraId="3B8DD019" w14:textId="77777777" w:rsidR="00A007A6" w:rsidRDefault="00A007A6" w:rsidP="00460707">
      <w:pPr>
        <w:tabs>
          <w:tab w:val="left" w:leader="dot" w:pos="9072"/>
        </w:tabs>
        <w:spacing w:line="360" w:lineRule="auto"/>
        <w:jc w:val="both"/>
        <w:rPr>
          <w:rFonts w:ascii="Calibri" w:hAnsi="Calibri"/>
          <w:szCs w:val="22"/>
        </w:rPr>
      </w:pPr>
    </w:p>
    <w:p w14:paraId="4A752C11" w14:textId="77777777" w:rsidR="00A007A6" w:rsidRDefault="00A007A6" w:rsidP="00460707">
      <w:pPr>
        <w:tabs>
          <w:tab w:val="left" w:leader="dot" w:pos="9072"/>
        </w:tabs>
        <w:spacing w:line="360" w:lineRule="auto"/>
        <w:jc w:val="both"/>
        <w:rPr>
          <w:rFonts w:ascii="Calibri" w:hAnsi="Calibri"/>
          <w:szCs w:val="22"/>
        </w:rPr>
      </w:pPr>
    </w:p>
    <w:p w14:paraId="0C2871FA" w14:textId="77777777" w:rsidR="00A007A6" w:rsidRDefault="00A007A6" w:rsidP="00460707">
      <w:pPr>
        <w:tabs>
          <w:tab w:val="left" w:leader="dot" w:pos="9072"/>
        </w:tabs>
        <w:spacing w:line="360" w:lineRule="auto"/>
        <w:jc w:val="both"/>
        <w:rPr>
          <w:rFonts w:ascii="Calibri" w:hAnsi="Calibri"/>
          <w:szCs w:val="22"/>
        </w:rPr>
      </w:pPr>
    </w:p>
    <w:p w14:paraId="06A94995" w14:textId="77777777" w:rsidR="00A007A6" w:rsidRDefault="00A007A6" w:rsidP="00460707">
      <w:pPr>
        <w:tabs>
          <w:tab w:val="left" w:leader="dot" w:pos="9072"/>
        </w:tabs>
        <w:spacing w:line="360" w:lineRule="auto"/>
        <w:jc w:val="both"/>
        <w:rPr>
          <w:rFonts w:ascii="Calibri" w:hAnsi="Calibri"/>
          <w:szCs w:val="22"/>
        </w:rPr>
      </w:pPr>
    </w:p>
    <w:p w14:paraId="277890BA" w14:textId="77777777" w:rsidR="00A007A6" w:rsidRDefault="00A007A6" w:rsidP="00460707">
      <w:pPr>
        <w:tabs>
          <w:tab w:val="left" w:leader="dot" w:pos="9072"/>
        </w:tabs>
        <w:spacing w:line="360" w:lineRule="auto"/>
        <w:jc w:val="both"/>
        <w:rPr>
          <w:rFonts w:ascii="Calibri" w:hAnsi="Calibri"/>
          <w:szCs w:val="22"/>
        </w:rPr>
      </w:pPr>
    </w:p>
    <w:p w14:paraId="575500DE" w14:textId="77777777" w:rsidR="00A007A6" w:rsidRDefault="00A007A6" w:rsidP="00460707">
      <w:pPr>
        <w:tabs>
          <w:tab w:val="left" w:leader="dot" w:pos="9072"/>
        </w:tabs>
        <w:spacing w:line="360" w:lineRule="auto"/>
        <w:jc w:val="both"/>
        <w:rPr>
          <w:rFonts w:ascii="Calibri" w:hAnsi="Calibri"/>
          <w:szCs w:val="22"/>
        </w:rPr>
      </w:pPr>
    </w:p>
    <w:p w14:paraId="78AFD376" w14:textId="77777777" w:rsidR="0016588C" w:rsidRDefault="0016588C" w:rsidP="00460707">
      <w:pPr>
        <w:tabs>
          <w:tab w:val="left" w:leader="dot" w:pos="9072"/>
        </w:tabs>
        <w:spacing w:line="360" w:lineRule="auto"/>
        <w:jc w:val="both"/>
        <w:rPr>
          <w:rFonts w:ascii="Calibri" w:hAnsi="Calibri"/>
          <w:szCs w:val="22"/>
        </w:rPr>
      </w:pPr>
    </w:p>
    <w:p w14:paraId="0C503F25" w14:textId="77777777" w:rsidR="0016588C" w:rsidRDefault="0016588C" w:rsidP="00460707">
      <w:pPr>
        <w:tabs>
          <w:tab w:val="left" w:leader="dot" w:pos="9072"/>
        </w:tabs>
        <w:spacing w:line="360" w:lineRule="auto"/>
        <w:jc w:val="both"/>
        <w:rPr>
          <w:rFonts w:ascii="Calibri" w:hAnsi="Calibri"/>
          <w:szCs w:val="22"/>
        </w:rPr>
      </w:pPr>
    </w:p>
    <w:p w14:paraId="730F218F" w14:textId="77777777" w:rsidR="00A007A6" w:rsidRDefault="00A007A6" w:rsidP="00460707">
      <w:pPr>
        <w:tabs>
          <w:tab w:val="left" w:leader="dot" w:pos="9072"/>
        </w:tabs>
        <w:spacing w:line="360" w:lineRule="auto"/>
        <w:jc w:val="both"/>
        <w:rPr>
          <w:rFonts w:ascii="Calibri" w:hAnsi="Calibri"/>
          <w:szCs w:val="22"/>
        </w:rPr>
      </w:pPr>
    </w:p>
    <w:p w14:paraId="26874DC8" w14:textId="77777777" w:rsidR="00A007A6" w:rsidRDefault="00A007A6" w:rsidP="00460707">
      <w:pPr>
        <w:tabs>
          <w:tab w:val="left" w:leader="dot" w:pos="9072"/>
        </w:tabs>
        <w:spacing w:line="360" w:lineRule="auto"/>
        <w:jc w:val="both"/>
        <w:rPr>
          <w:rFonts w:ascii="Calibri" w:hAnsi="Calibri"/>
          <w:szCs w:val="22"/>
        </w:rPr>
      </w:pPr>
    </w:p>
    <w:p w14:paraId="2FBFBB9D" w14:textId="77777777" w:rsidR="00A007A6" w:rsidRDefault="00A007A6" w:rsidP="00460707">
      <w:pPr>
        <w:tabs>
          <w:tab w:val="left" w:leader="dot" w:pos="9072"/>
        </w:tabs>
        <w:spacing w:line="360" w:lineRule="auto"/>
        <w:jc w:val="both"/>
        <w:rPr>
          <w:rFonts w:ascii="Calibri" w:hAnsi="Calibri"/>
          <w:szCs w:val="22"/>
        </w:rPr>
      </w:pPr>
    </w:p>
    <w:p w14:paraId="698D3439"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0523AFBC" w14:textId="0809A5B1"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60159CF" w14:textId="75262EF8" w:rsidR="001B64FD" w:rsidRDefault="001B64FD" w:rsidP="00665737">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5CDF4E90" w14:textId="77777777" w:rsidR="00713C42" w:rsidRDefault="00713C42" w:rsidP="001B64FD">
      <w:pPr>
        <w:spacing w:before="120" w:after="120" w:line="276" w:lineRule="auto"/>
        <w:jc w:val="center"/>
        <w:rPr>
          <w:rFonts w:ascii="Calibri" w:hAnsi="Calibri"/>
          <w:b/>
          <w:sz w:val="28"/>
          <w:szCs w:val="28"/>
        </w:rPr>
      </w:pPr>
    </w:p>
    <w:p w14:paraId="7DD5C785"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3190457"/>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0D543806" w14:textId="54E4DEB9"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72F5F7A6"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612A815B" w14:textId="77777777" w:rsidR="00713C42" w:rsidRPr="00665737" w:rsidRDefault="00713C42" w:rsidP="00665737">
      <w:pPr>
        <w:spacing w:line="276" w:lineRule="auto"/>
        <w:ind w:firstLine="709"/>
        <w:rPr>
          <w:rFonts w:ascii="Calibri" w:hAnsi="Calibri"/>
          <w:color w:val="000000" w:themeColor="text1"/>
          <w:szCs w:val="24"/>
        </w:rPr>
      </w:pPr>
    </w:p>
    <w:p w14:paraId="3DB2992B" w14:textId="77777777" w:rsidR="00133AA4" w:rsidRPr="00AD1CCA" w:rsidRDefault="00133AA4" w:rsidP="00133AA4">
      <w:pPr>
        <w:keepNext/>
        <w:numPr>
          <w:ilvl w:val="0"/>
          <w:numId w:val="10"/>
        </w:numPr>
        <w:suppressAutoHyphens w:val="0"/>
        <w:spacing w:before="120" w:after="120" w:line="276" w:lineRule="auto"/>
        <w:outlineLvl w:val="2"/>
        <w:rPr>
          <w:rFonts w:ascii="Calibri" w:hAnsi="Calibri"/>
          <w:b/>
          <w:bCs/>
          <w:sz w:val="28"/>
          <w:szCs w:val="28"/>
          <w:lang w:val="x-none"/>
        </w:rPr>
      </w:pPr>
      <w:bookmarkStart w:id="3" w:name="_Toc477857438"/>
      <w:bookmarkStart w:id="4" w:name="_Toc485203001"/>
      <w:bookmarkStart w:id="5" w:name="_Toc512596497"/>
      <w:bookmarkStart w:id="6" w:name="_Toc513190458"/>
      <w:r w:rsidRPr="00AD1CCA">
        <w:rPr>
          <w:rFonts w:ascii="Calibri" w:hAnsi="Calibri"/>
          <w:b/>
          <w:bCs/>
          <w:sz w:val="28"/>
          <w:szCs w:val="28"/>
          <w:lang w:val="x-none"/>
        </w:rPr>
        <w:t>FORMULARZ W ZAKRESIE OCENY ODDZIAŁYWANIA NA ŚRODOWISKO</w:t>
      </w:r>
      <w:bookmarkEnd w:id="3"/>
      <w:bookmarkEnd w:id="4"/>
      <w:bookmarkEnd w:id="5"/>
      <w:bookmarkEnd w:id="6"/>
    </w:p>
    <w:p w14:paraId="4218545C" w14:textId="07AADDFE"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t>
      </w:r>
      <w:r>
        <w:rPr>
          <w:rFonts w:ascii="Calibri" w:hAnsi="Calibri"/>
          <w:szCs w:val="24"/>
        </w:rPr>
        <w:br/>
      </w:r>
      <w:r w:rsidRPr="00AD1CCA">
        <w:rPr>
          <w:rFonts w:ascii="Calibri" w:hAnsi="Calibri"/>
          <w:szCs w:val="24"/>
        </w:rPr>
        <w:t xml:space="preserve">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Pr="00AD1CCA">
        <w:rPr>
          <w:rFonts w:ascii="Calibri" w:hAnsi="Calibri"/>
          <w:szCs w:val="24"/>
        </w:rPr>
        <w:br/>
        <w:t>na środowisko.</w:t>
      </w:r>
    </w:p>
    <w:p w14:paraId="3A691953" w14:textId="411304CF" w:rsidR="00133AA4" w:rsidRPr="00AD1CCA" w:rsidRDefault="00133AA4" w:rsidP="00133AA4">
      <w:pPr>
        <w:spacing w:before="120" w:after="120" w:line="276" w:lineRule="auto"/>
        <w:ind w:firstLine="709"/>
        <w:rPr>
          <w:rFonts w:ascii="Calibri" w:hAnsi="Calibri"/>
          <w:szCs w:val="24"/>
        </w:rPr>
      </w:pPr>
      <w:r w:rsidRPr="00AD1CCA">
        <w:rPr>
          <w:rFonts w:ascii="Calibri" w:hAnsi="Calibri"/>
          <w:noProof/>
          <w:szCs w:val="24"/>
          <w:u w:val="single"/>
        </w:rPr>
        <mc:AlternateContent>
          <mc:Choice Requires="wps">
            <w:drawing>
              <wp:anchor distT="0" distB="0" distL="114300" distR="114300" simplePos="0" relativeHeight="251671552" behindDoc="1" locked="0" layoutInCell="1" allowOverlap="1" wp14:anchorId="75A360F9" wp14:editId="14009E6D">
                <wp:simplePos x="0" y="0"/>
                <wp:positionH relativeFrom="column">
                  <wp:posOffset>23495</wp:posOffset>
                </wp:positionH>
                <wp:positionV relativeFrom="paragraph">
                  <wp:posOffset>1055370</wp:posOffset>
                </wp:positionV>
                <wp:extent cx="5715000" cy="2740025"/>
                <wp:effectExtent l="0" t="0" r="19050" b="60325"/>
                <wp:wrapTight wrapText="bothSides">
                  <wp:wrapPolygon edited="0">
                    <wp:start x="20592" y="0"/>
                    <wp:lineTo x="20232" y="751"/>
                    <wp:lineTo x="20160" y="2403"/>
                    <wp:lineTo x="0" y="2553"/>
                    <wp:lineTo x="0" y="21175"/>
                    <wp:lineTo x="144" y="21625"/>
                    <wp:lineTo x="360" y="21925"/>
                    <wp:lineTo x="504" y="21925"/>
                    <wp:lineTo x="792" y="21925"/>
                    <wp:lineTo x="864" y="21925"/>
                    <wp:lineTo x="1224" y="21625"/>
                    <wp:lineTo x="21096" y="19372"/>
                    <wp:lineTo x="21600" y="19072"/>
                    <wp:lineTo x="21600" y="601"/>
                    <wp:lineTo x="21384" y="0"/>
                    <wp:lineTo x="20592" y="0"/>
                  </wp:wrapPolygon>
                </wp:wrapTight>
                <wp:docPr id="24" name="Zwój poziom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4002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1F516E2" w14:textId="77777777" w:rsidR="00133AA4" w:rsidRPr="0069711F" w:rsidRDefault="00133AA4" w:rsidP="00133AA4">
                            <w:pPr>
                              <w:spacing w:after="120"/>
                              <w:rPr>
                                <w:rFonts w:ascii="Calibri" w:hAnsi="Calibri"/>
                                <w:b/>
                                <w:szCs w:val="22"/>
                              </w:rPr>
                            </w:pPr>
                            <w:r w:rsidRPr="0069711F">
                              <w:rPr>
                                <w:rFonts w:ascii="Calibri" w:hAnsi="Calibri"/>
                                <w:b/>
                                <w:szCs w:val="22"/>
                              </w:rPr>
                              <w:t>PAMIĘTAJ !</w:t>
                            </w:r>
                          </w:p>
                          <w:p w14:paraId="227BB305" w14:textId="77777777" w:rsidR="00133AA4" w:rsidRPr="0069711F" w:rsidRDefault="00133AA4" w:rsidP="00133AA4">
                            <w:pPr>
                              <w:spacing w:before="120" w:after="120"/>
                              <w:rPr>
                                <w:rFonts w:ascii="Calibri" w:hAnsi="Calibri"/>
                                <w:szCs w:val="22"/>
                              </w:rPr>
                            </w:pPr>
                            <w:r w:rsidRPr="0069711F">
                              <w:rPr>
                                <w:rFonts w:ascii="Calibri" w:hAnsi="Calibri"/>
                                <w:b/>
                                <w:szCs w:val="22"/>
                              </w:rPr>
                              <w:t xml:space="preserve">Postępowanie w sprawie oceny oddziaływania na środowisko (OOŚ) </w:t>
                            </w:r>
                            <w:r w:rsidRPr="0069711F">
                              <w:rPr>
                                <w:rFonts w:ascii="Calibri" w:hAnsi="Calibri"/>
                                <w:szCs w:val="22"/>
                              </w:rPr>
                              <w:t xml:space="preserve">należy przeprowadzić w oparciu o następujące dokumenty: </w:t>
                            </w:r>
                          </w:p>
                          <w:p w14:paraId="7E8F9543" w14:textId="77777777" w:rsidR="00133AA4" w:rsidRPr="0069711F" w:rsidRDefault="00133AA4" w:rsidP="00133AA4">
                            <w:pPr>
                              <w:numPr>
                                <w:ilvl w:val="0"/>
                                <w:numId w:val="11"/>
                              </w:numPr>
                              <w:spacing w:before="120" w:after="120"/>
                              <w:ind w:left="360"/>
                              <w:rPr>
                                <w:rFonts w:ascii="Calibri" w:hAnsi="Calibri"/>
                                <w:b/>
                                <w:szCs w:val="22"/>
                              </w:rPr>
                            </w:pPr>
                            <w:r w:rsidRPr="0069711F">
                              <w:rPr>
                                <w:rFonts w:ascii="Calibri" w:hAnsi="Calibri"/>
                                <w:b/>
                                <w:szCs w:val="22"/>
                              </w:rPr>
                              <w:t xml:space="preserve">Ustawę z dnia 3 października 2008 r. o udostępnianiu informacji o środowisku i jego ochronie, udziale społeczeństwa w ochronie środowiska oraz o ocenach oddziaływania na środowisko </w:t>
                            </w:r>
                            <w:r w:rsidRPr="0069711F">
                              <w:rPr>
                                <w:rFonts w:ascii="Calibri" w:hAnsi="Calibri"/>
                                <w:szCs w:val="22"/>
                              </w:rPr>
                              <w:t>(Dz.U. z 2017 r. poz. 1405),</w:t>
                            </w:r>
                          </w:p>
                          <w:p w14:paraId="655E325C" w14:textId="77777777" w:rsidR="00133AA4" w:rsidRPr="0069711F" w:rsidRDefault="00133AA4" w:rsidP="00133AA4">
                            <w:pPr>
                              <w:numPr>
                                <w:ilvl w:val="0"/>
                                <w:numId w:val="11"/>
                              </w:numPr>
                              <w:spacing w:before="120" w:after="120"/>
                              <w:ind w:left="360"/>
                              <w:rPr>
                                <w:rFonts w:ascii="Calibri" w:hAnsi="Calibri"/>
                                <w:szCs w:val="22"/>
                              </w:rPr>
                            </w:pPr>
                            <w:r w:rsidRPr="0069711F">
                              <w:rPr>
                                <w:rFonts w:ascii="Calibri" w:hAnsi="Calibri"/>
                                <w:b/>
                                <w:szCs w:val="22"/>
                              </w:rPr>
                              <w:t xml:space="preserve">Rozporządzenie Rady Ministrów z dnia 9 listopada 2010 r. w sprawie przedsięwzięć mogących znacząco oddziaływać na środowisko </w:t>
                            </w:r>
                            <w:r w:rsidRPr="0069711F">
                              <w:rPr>
                                <w:rFonts w:ascii="Calibri" w:hAnsi="Calibri"/>
                                <w:szCs w:val="22"/>
                              </w:rPr>
                              <w:t>(Dz.U. z 2016 r. poz. 71).</w:t>
                            </w:r>
                            <w:r w:rsidRPr="0069711F" w:rsidDel="00F35196">
                              <w:rPr>
                                <w:rFonts w:ascii="Calibri" w:hAnsi="Calibri"/>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360F9" id="Zwój poziomy 24" o:spid="_x0000_s1027" type="#_x0000_t98" style="position:absolute;left:0;text-align:left;margin-left:1.85pt;margin-top:83.1pt;width:450pt;height:2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" fillcolor="#ffbe86" strokecolor="#f68c36">
                <v:fill color2="#ffebdb" rotate="t" angle="180" colors="0 #ffbe86;22938f #ffd0aa;1 #ffebdb" focus="100%" type="gradient"/>
                <v:shadow on="t" color="black" opacity="24903f" origin=",.5" offset="0,.55556mm"/>
                <v:textbox>
                  <w:txbxContent>
                    <w:p w14:paraId="31F516E2" w14:textId="77777777" w:rsidR="00133AA4" w:rsidRPr="0069711F" w:rsidRDefault="00133AA4" w:rsidP="00133AA4">
                      <w:pPr>
                        <w:spacing w:after="120"/>
                        <w:rPr>
                          <w:rFonts w:ascii="Calibri" w:hAnsi="Calibri"/>
                          <w:b/>
                          <w:szCs w:val="22"/>
                        </w:rPr>
                      </w:pPr>
                      <w:r w:rsidRPr="0069711F">
                        <w:rPr>
                          <w:rFonts w:ascii="Calibri" w:hAnsi="Calibri"/>
                          <w:b/>
                          <w:szCs w:val="22"/>
                        </w:rPr>
                        <w:t>PAMIĘTAJ !</w:t>
                      </w:r>
                    </w:p>
                    <w:p w14:paraId="227BB305" w14:textId="77777777" w:rsidR="00133AA4" w:rsidRPr="0069711F" w:rsidRDefault="00133AA4" w:rsidP="00133AA4">
                      <w:pPr>
                        <w:spacing w:before="120" w:after="120"/>
                        <w:rPr>
                          <w:rFonts w:ascii="Calibri" w:hAnsi="Calibri"/>
                          <w:szCs w:val="22"/>
                        </w:rPr>
                      </w:pPr>
                      <w:r w:rsidRPr="0069711F">
                        <w:rPr>
                          <w:rFonts w:ascii="Calibri" w:hAnsi="Calibri"/>
                          <w:b/>
                          <w:szCs w:val="22"/>
                        </w:rPr>
                        <w:t xml:space="preserve">Postępowanie w sprawie oceny oddziaływania na środowisko (OOŚ) </w:t>
                      </w:r>
                      <w:r w:rsidRPr="0069711F">
                        <w:rPr>
                          <w:rFonts w:ascii="Calibri" w:hAnsi="Calibri"/>
                          <w:szCs w:val="22"/>
                        </w:rPr>
                        <w:t xml:space="preserve">należy przeprowadzić w oparciu o następujące dokumenty: </w:t>
                      </w:r>
                    </w:p>
                    <w:p w14:paraId="7E8F9543" w14:textId="77777777" w:rsidR="00133AA4" w:rsidRPr="0069711F" w:rsidRDefault="00133AA4" w:rsidP="00133AA4">
                      <w:pPr>
                        <w:numPr>
                          <w:ilvl w:val="0"/>
                          <w:numId w:val="11"/>
                        </w:numPr>
                        <w:spacing w:before="120" w:after="120"/>
                        <w:ind w:left="360"/>
                        <w:rPr>
                          <w:rFonts w:ascii="Calibri" w:hAnsi="Calibri"/>
                          <w:b/>
                          <w:szCs w:val="22"/>
                        </w:rPr>
                      </w:pPr>
                      <w:r w:rsidRPr="0069711F">
                        <w:rPr>
                          <w:rFonts w:ascii="Calibri" w:hAnsi="Calibri"/>
                          <w:b/>
                          <w:szCs w:val="22"/>
                        </w:rPr>
                        <w:t xml:space="preserve">Ustawę z dnia 3 października 2008 r. o udostępnianiu informacji o środowisku i jego ochronie, udziale społeczeństwa w ochronie środowiska oraz o ocenach oddziaływania na środowisko </w:t>
                      </w:r>
                      <w:r w:rsidRPr="0069711F">
                        <w:rPr>
                          <w:rFonts w:ascii="Calibri" w:hAnsi="Calibri"/>
                          <w:szCs w:val="22"/>
                        </w:rPr>
                        <w:t>(Dz.U. z 2017 r. poz. 1405),</w:t>
                      </w:r>
                    </w:p>
                    <w:p w14:paraId="655E325C" w14:textId="77777777" w:rsidR="00133AA4" w:rsidRPr="0069711F" w:rsidRDefault="00133AA4" w:rsidP="00133AA4">
                      <w:pPr>
                        <w:numPr>
                          <w:ilvl w:val="0"/>
                          <w:numId w:val="11"/>
                        </w:numPr>
                        <w:spacing w:before="120" w:after="120"/>
                        <w:ind w:left="360"/>
                        <w:rPr>
                          <w:rFonts w:ascii="Calibri" w:hAnsi="Calibri"/>
                          <w:szCs w:val="22"/>
                        </w:rPr>
                      </w:pPr>
                      <w:r w:rsidRPr="0069711F">
                        <w:rPr>
                          <w:rFonts w:ascii="Calibri" w:hAnsi="Calibri"/>
                          <w:b/>
                          <w:szCs w:val="22"/>
                        </w:rPr>
                        <w:t xml:space="preserve">Rozporządzenie Rady Ministrów z dnia 9 listopada 2010 r. w sprawie przedsięwzięć mogących znacząco oddziaływać na środowisko </w:t>
                      </w:r>
                      <w:r w:rsidRPr="0069711F">
                        <w:rPr>
                          <w:rFonts w:ascii="Calibri" w:hAnsi="Calibri"/>
                          <w:szCs w:val="22"/>
                        </w:rPr>
                        <w:t>(Dz.U. z 2016 r. poz. 71).</w:t>
                      </w:r>
                      <w:r w:rsidRPr="0069711F" w:rsidDel="00F35196">
                        <w:rPr>
                          <w:rFonts w:ascii="Calibri" w:hAnsi="Calibri"/>
                          <w:szCs w:val="22"/>
                        </w:rPr>
                        <w:t xml:space="preserve"> </w:t>
                      </w:r>
                    </w:p>
                  </w:txbxContent>
                </v:textbox>
                <w10:wrap type="tight"/>
              </v:shape>
            </w:pict>
          </mc:Fallback>
        </mc:AlternateContent>
      </w:r>
      <w:r w:rsidRPr="00AD1CCA">
        <w:rPr>
          <w:rFonts w:ascii="Calibri" w:hAnsi="Calibri"/>
          <w:szCs w:val="24"/>
        </w:rPr>
        <w:t xml:space="preserve">Podstawowym wymogiem, który wnioskodawcy muszą uwzględnić w związku </w:t>
      </w:r>
      <w:r w:rsidRPr="00AD1CCA">
        <w:rPr>
          <w:rFonts w:ascii="Calibri" w:hAnsi="Calibri"/>
          <w:szCs w:val="24"/>
        </w:rPr>
        <w:br/>
        <w:t>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p w14:paraId="6CFD6A87" w14:textId="77777777" w:rsidR="00133AA4" w:rsidRPr="00AD1CCA" w:rsidRDefault="00133AA4" w:rsidP="00133AA4">
      <w:pPr>
        <w:spacing w:before="120" w:after="120" w:line="276" w:lineRule="auto"/>
        <w:ind w:firstLine="709"/>
        <w:rPr>
          <w:rFonts w:ascii="Calibri" w:hAnsi="Calibri"/>
          <w:szCs w:val="24"/>
          <w:u w:val="single"/>
        </w:rPr>
      </w:pPr>
    </w:p>
    <w:p w14:paraId="50ECB407" w14:textId="11AC4122" w:rsidR="00133AA4" w:rsidRPr="00AD1CCA" w:rsidRDefault="00133AA4" w:rsidP="00133AA4">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t>
      </w:r>
      <w:r>
        <w:rPr>
          <w:rFonts w:ascii="Calibri" w:hAnsi="Calibri"/>
          <w:szCs w:val="24"/>
          <w:u w:val="single"/>
        </w:rPr>
        <w:br/>
      </w:r>
      <w:r w:rsidRPr="00AD1CCA">
        <w:rPr>
          <w:rFonts w:ascii="Calibri" w:hAnsi="Calibri"/>
          <w:szCs w:val="24"/>
          <w:u w:val="single"/>
        </w:rPr>
        <w:t xml:space="preserve">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1"/>
      </w:r>
      <w:r w:rsidRPr="00AD1CCA">
        <w:rPr>
          <w:rFonts w:ascii="Calibri" w:hAnsi="Calibri"/>
          <w:szCs w:val="24"/>
        </w:rPr>
        <w:t>.</w:t>
      </w:r>
    </w:p>
    <w:p w14:paraId="23C35B78" w14:textId="77777777" w:rsidR="00133AA4" w:rsidRPr="00AD1CCA" w:rsidRDefault="00133AA4" w:rsidP="00133AA4">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1898C5CA" w14:textId="77777777" w:rsidR="00133AA4" w:rsidRPr="00AD1CCA" w:rsidRDefault="00133AA4" w:rsidP="00133AA4">
      <w:pPr>
        <w:numPr>
          <w:ilvl w:val="0"/>
          <w:numId w:val="13"/>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7E89CE4" w14:textId="77777777" w:rsidR="00133AA4" w:rsidRPr="00AD1CCA" w:rsidRDefault="00133AA4" w:rsidP="00133AA4">
      <w:pPr>
        <w:numPr>
          <w:ilvl w:val="0"/>
          <w:numId w:val="13"/>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71D7ADBE" w14:textId="77777777" w:rsidR="00133AA4" w:rsidRPr="00AD1CCA" w:rsidRDefault="00133AA4" w:rsidP="00133AA4">
      <w:pPr>
        <w:numPr>
          <w:ilvl w:val="0"/>
          <w:numId w:val="13"/>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7A3146D5" w14:textId="77777777" w:rsidR="00133AA4" w:rsidRPr="00AD1CCA" w:rsidRDefault="00133AA4" w:rsidP="00133AA4">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(Dz.U. z 2016 r. poz. 71). </w:t>
      </w:r>
    </w:p>
    <w:p w14:paraId="4F776079" w14:textId="77777777" w:rsidR="00133AA4" w:rsidRPr="00AD1CCA" w:rsidRDefault="00133AA4" w:rsidP="00133AA4">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31BCEEFB" w14:textId="77777777" w:rsidR="00133AA4" w:rsidRPr="00AD1CCA" w:rsidRDefault="00133AA4" w:rsidP="00133AA4">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Pr="00AD1CCA">
        <w:rPr>
          <w:rFonts w:ascii="Calibri" w:hAnsi="Calibri"/>
          <w:szCs w:val="24"/>
        </w:rPr>
        <w:br/>
        <w:t>iż wnioskodawca ubiega się o dofinansowanie przedsięwzięcia ze środków Unii Europejskiej w ramach właściwego Programu Operacyjnego.</w:t>
      </w:r>
    </w:p>
    <w:p w14:paraId="3828D1AD" w14:textId="77777777"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i/lub oświadczenie) wskazany w punkcie 2 załącznika nr </w:t>
      </w:r>
      <w:r>
        <w:rPr>
          <w:rFonts w:ascii="Calibri" w:hAnsi="Calibri"/>
          <w:szCs w:val="24"/>
        </w:rPr>
        <w:t>6</w:t>
      </w:r>
      <w:r w:rsidRPr="00AD1CCA">
        <w:rPr>
          <w:rFonts w:ascii="Calibri" w:hAnsi="Calibri"/>
          <w:szCs w:val="24"/>
        </w:rPr>
        <w:t xml:space="preserve"> do </w:t>
      </w:r>
      <w:r w:rsidRPr="00983304">
        <w:rPr>
          <w:rFonts w:ascii="Calibri" w:hAnsi="Calibri"/>
          <w:color w:val="000000"/>
          <w:szCs w:val="24"/>
        </w:rPr>
        <w:t>Regulaminu konkursu.</w:t>
      </w:r>
      <w:r w:rsidRPr="00AD1CCA">
        <w:rPr>
          <w:rFonts w:ascii="Calibri" w:hAnsi="Calibri"/>
          <w:szCs w:val="24"/>
        </w:rPr>
        <w:t xml:space="preserve"> </w:t>
      </w:r>
    </w:p>
    <w:p w14:paraId="1100A00F" w14:textId="77777777"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Pr="00AD1CCA">
        <w:rPr>
          <w:rFonts w:ascii="Calibri" w:hAnsi="Calibri"/>
          <w:szCs w:val="24"/>
        </w:rPr>
        <w:br/>
        <w:t xml:space="preserve">w ww. rozporządzeniach oraz Dyrektywie Parlamentu Europejskiego i Rady 2011/92/UE </w:t>
      </w:r>
      <w:r w:rsidRPr="00AD1CCA">
        <w:rPr>
          <w:rFonts w:ascii="Calibri" w:hAnsi="Calibri"/>
          <w:szCs w:val="24"/>
        </w:rPr>
        <w:br/>
        <w:t xml:space="preserve">z dnia 13 grudnia 2011 r. w sprawie oceny skutków wywieranych przez niektóre przedsięwzięcia publiczne i prywatne na środowisko (Dz.U. L 26 z 28.1.2012, s. 1), </w:t>
      </w:r>
      <w:r w:rsidRPr="00AD1CCA">
        <w:rPr>
          <w:rFonts w:ascii="Calibri" w:hAnsi="Calibri"/>
          <w:szCs w:val="24"/>
        </w:rPr>
        <w:br/>
        <w:t xml:space="preserve">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60091A7E" w14:textId="4A196A8F" w:rsidR="00133AA4" w:rsidRPr="00AD1CCA" w:rsidRDefault="00133AA4" w:rsidP="00133AA4">
      <w:pPr>
        <w:autoSpaceDE w:val="0"/>
        <w:autoSpaceDN w:val="0"/>
        <w:adjustRightInd w:val="0"/>
        <w:spacing w:before="120" w:after="120" w:line="276" w:lineRule="auto"/>
        <w:ind w:firstLine="709"/>
        <w:rPr>
          <w:rFonts w:ascii="Calibri" w:hAnsi="Calibri"/>
          <w:bCs/>
          <w:szCs w:val="24"/>
        </w:rPr>
      </w:pPr>
      <w:r w:rsidRPr="00AD1CCA">
        <w:rPr>
          <w:rFonts w:ascii="Calibri" w:hAnsi="Calibri"/>
          <w:szCs w:val="24"/>
        </w:rPr>
        <w:t xml:space="preserve">W przypadku projektów </w:t>
      </w:r>
      <w:r w:rsidRPr="00AD1CCA">
        <w:rPr>
          <w:rFonts w:ascii="Calibri" w:hAnsi="Calibri"/>
          <w:b/>
          <w:szCs w:val="24"/>
        </w:rPr>
        <w:t>nie</w:t>
      </w:r>
      <w:r w:rsidRPr="00AD1CCA">
        <w:rPr>
          <w:rFonts w:ascii="Calibri" w:hAnsi="Calibri"/>
          <w:szCs w:val="24"/>
        </w:rPr>
        <w:t xml:space="preserve"> </w:t>
      </w:r>
      <w:r w:rsidRPr="00AD1CCA">
        <w:rPr>
          <w:rFonts w:ascii="Calibri" w:hAnsi="Calibri"/>
          <w:b/>
          <w:szCs w:val="24"/>
        </w:rPr>
        <w:t xml:space="preserve">wymagających przeprowadzenia postępowania </w:t>
      </w:r>
      <w:r w:rsidRPr="00AD1CCA">
        <w:rPr>
          <w:rFonts w:ascii="Calibri" w:hAnsi="Calibri"/>
          <w:b/>
          <w:szCs w:val="24"/>
        </w:rPr>
        <w:br/>
        <w:t>w sprawie OOŚ,</w:t>
      </w:r>
      <w:r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w:t>
      </w:r>
      <w:r w:rsidR="00712350">
        <w:rPr>
          <w:rFonts w:ascii="Calibri" w:hAnsi="Calibri"/>
          <w:szCs w:val="24"/>
        </w:rPr>
        <w:br/>
      </w:r>
      <w:r w:rsidRPr="00AD1CCA">
        <w:rPr>
          <w:rFonts w:ascii="Calibri" w:hAnsi="Calibri"/>
          <w:szCs w:val="24"/>
        </w:rPr>
        <w:t>z 28.1.2012, s. 1), zmienionej przez dyrektywę 2014/52/UE z dnia 16 kwietnia 2014 r., beneficjenci zobowiązani są dołączyć odpowiednie oświadczenie (wzór oświadczenia zawarty został we wzorze formularza w zakresie oceny oddziaływania na środowisko).</w:t>
      </w:r>
    </w:p>
    <w:p w14:paraId="584A32B5"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18828EA" w14:textId="77A85150" w:rsidR="00133AA4" w:rsidRPr="00AD1CCA" w:rsidRDefault="00133AA4" w:rsidP="00133AA4">
      <w:pPr>
        <w:spacing w:before="120" w:after="120" w:line="276" w:lineRule="auto"/>
        <w:rPr>
          <w:rFonts w:ascii="Calibri" w:hAnsi="Calibri"/>
          <w:szCs w:val="24"/>
        </w:rPr>
      </w:pPr>
      <w:r w:rsidRPr="00AD1CCA">
        <w:rPr>
          <w:rFonts w:ascii="Calibri" w:hAnsi="Calibri"/>
          <w:noProof/>
          <w:szCs w:val="24"/>
        </w:rPr>
        <mc:AlternateContent>
          <mc:Choice Requires="wps">
            <w:drawing>
              <wp:anchor distT="0" distB="0" distL="114300" distR="114300" simplePos="0" relativeHeight="251673600" behindDoc="1" locked="0" layoutInCell="1" allowOverlap="1" wp14:anchorId="17CC2799" wp14:editId="01BC2573">
                <wp:simplePos x="0" y="0"/>
                <wp:positionH relativeFrom="margin">
                  <wp:align>center</wp:align>
                </wp:positionH>
                <wp:positionV relativeFrom="paragraph">
                  <wp:posOffset>17780</wp:posOffset>
                </wp:positionV>
                <wp:extent cx="4714240" cy="1133475"/>
                <wp:effectExtent l="0" t="0" r="10160" b="66675"/>
                <wp:wrapSquare wrapText="bothSides"/>
                <wp:docPr id="23" name="Zwój poziom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9BED98C" w14:textId="77777777" w:rsidR="00133AA4" w:rsidRPr="0069711F" w:rsidRDefault="00133AA4" w:rsidP="00133AA4">
                            <w:pPr>
                              <w:pStyle w:val="NormalnyWeb"/>
                              <w:spacing w:before="0" w:beforeAutospacing="0" w:after="0" w:afterAutospacing="0"/>
                              <w:rPr>
                                <w:rFonts w:ascii="Calibri" w:hAnsi="Calibri" w:cs="Times New Roman"/>
                                <w:b/>
                                <w:color w:val="auto"/>
                                <w:szCs w:val="22"/>
                              </w:rPr>
                            </w:pPr>
                            <w:r w:rsidRPr="0069711F">
                              <w:rPr>
                                <w:rFonts w:ascii="Calibri" w:hAnsi="Calibri" w:cs="Times New Roman"/>
                                <w:color w:val="auto"/>
                                <w:szCs w:val="22"/>
                              </w:rPr>
                              <w:t xml:space="preserve">W przypadku braku decyzji środowiskowej, wnioskodawca jest zobowiązany załączyć </w:t>
                            </w:r>
                            <w:r w:rsidRPr="0069711F">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C2799" id="Zwój poziomy 23" o:spid="_x0000_s1028" type="#_x0000_t98" style="position:absolute;margin-left:0;margin-top:1.4pt;width:371.2pt;height:89.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" fillcolor="#dafda7" strokecolor="#94b64e">
                <v:fill color2="#f5ffe6" rotate="t" angle="180" colors="0 #dafda7;22938f #e4fdc2;1 #f5ffe6" focus="100%" type="gradient"/>
                <v:shadow on="t" color="black" opacity="24903f" origin=",.5" offset="0,.55556mm"/>
                <v:textbox>
                  <w:txbxContent>
                    <w:p w14:paraId="69BED98C" w14:textId="77777777" w:rsidR="00133AA4" w:rsidRPr="0069711F" w:rsidRDefault="00133AA4" w:rsidP="00133AA4">
                      <w:pPr>
                        <w:pStyle w:val="NormalnyWeb"/>
                        <w:spacing w:before="0" w:beforeAutospacing="0" w:after="0" w:afterAutospacing="0"/>
                        <w:rPr>
                          <w:rFonts w:ascii="Calibri" w:hAnsi="Calibri" w:cs="Times New Roman"/>
                          <w:b/>
                          <w:color w:val="auto"/>
                          <w:szCs w:val="22"/>
                        </w:rPr>
                      </w:pPr>
                      <w:r w:rsidRPr="0069711F">
                        <w:rPr>
                          <w:rFonts w:ascii="Calibri" w:hAnsi="Calibri" w:cs="Times New Roman"/>
                          <w:color w:val="auto"/>
                          <w:szCs w:val="22"/>
                        </w:rPr>
                        <w:t xml:space="preserve">W przypadku braku decyzji środowiskowej, wnioskodawca jest zobowiązany załączyć </w:t>
                      </w:r>
                      <w:r w:rsidRPr="0069711F">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anchorx="margin"/>
              </v:shape>
            </w:pict>
          </mc:Fallback>
        </mc:AlternateContent>
      </w:r>
    </w:p>
    <w:p w14:paraId="4F9666B5" w14:textId="663072E8" w:rsidR="00133AA4" w:rsidRPr="00AD1CCA" w:rsidRDefault="00133AA4" w:rsidP="00133AA4">
      <w:pPr>
        <w:spacing w:before="120" w:after="120" w:line="276" w:lineRule="auto"/>
        <w:ind w:firstLine="709"/>
        <w:rPr>
          <w:rFonts w:ascii="Calibri" w:hAnsi="Calibri"/>
          <w:szCs w:val="24"/>
        </w:rPr>
      </w:pPr>
    </w:p>
    <w:p w14:paraId="57EF1574" w14:textId="31F60920" w:rsidR="00133AA4" w:rsidRPr="00AD1CCA" w:rsidRDefault="00133AA4" w:rsidP="00133AA4">
      <w:pPr>
        <w:spacing w:before="120" w:after="120" w:line="276" w:lineRule="auto"/>
        <w:ind w:firstLine="709"/>
        <w:rPr>
          <w:rFonts w:ascii="Calibri" w:hAnsi="Calibri"/>
          <w:szCs w:val="24"/>
        </w:rPr>
      </w:pPr>
    </w:p>
    <w:p w14:paraId="0A16EBF8" w14:textId="03614890" w:rsidR="00133AA4" w:rsidRPr="00AD1CCA" w:rsidRDefault="00133AA4" w:rsidP="00133AA4">
      <w:pPr>
        <w:spacing w:before="120" w:after="120" w:line="276" w:lineRule="auto"/>
        <w:ind w:firstLine="709"/>
        <w:rPr>
          <w:rFonts w:ascii="Calibri" w:hAnsi="Calibri"/>
          <w:szCs w:val="24"/>
        </w:rPr>
      </w:pPr>
    </w:p>
    <w:p w14:paraId="2C6740FE" w14:textId="46295D48" w:rsidR="00133AA4" w:rsidRPr="00AD1CCA" w:rsidRDefault="00133AA4" w:rsidP="00133AA4">
      <w:pPr>
        <w:spacing w:before="120" w:after="120" w:line="276" w:lineRule="auto"/>
        <w:rPr>
          <w:rFonts w:ascii="Calibri" w:hAnsi="Calibri"/>
          <w:szCs w:val="24"/>
        </w:rPr>
      </w:pPr>
      <w:r w:rsidRPr="00AD1CCA">
        <w:rPr>
          <w:rFonts w:ascii="Calibri" w:hAnsi="Calibri"/>
          <w:noProof/>
          <w:szCs w:val="24"/>
        </w:rPr>
        <mc:AlternateContent>
          <mc:Choice Requires="wps">
            <w:drawing>
              <wp:anchor distT="0" distB="0" distL="114300" distR="114300" simplePos="0" relativeHeight="251677696" behindDoc="1" locked="0" layoutInCell="1" allowOverlap="1" wp14:anchorId="0E17C4DE" wp14:editId="69E62240">
                <wp:simplePos x="0" y="0"/>
                <wp:positionH relativeFrom="margin">
                  <wp:align>center</wp:align>
                </wp:positionH>
                <wp:positionV relativeFrom="paragraph">
                  <wp:posOffset>19050</wp:posOffset>
                </wp:positionV>
                <wp:extent cx="4757420" cy="1148715"/>
                <wp:effectExtent l="0" t="0" r="24130" b="51435"/>
                <wp:wrapTight wrapText="bothSides">
                  <wp:wrapPolygon edited="0">
                    <wp:start x="20931" y="0"/>
                    <wp:lineTo x="0" y="2149"/>
                    <wp:lineTo x="0" y="22209"/>
                    <wp:lineTo x="173" y="22209"/>
                    <wp:lineTo x="519" y="22209"/>
                    <wp:lineTo x="21623" y="19701"/>
                    <wp:lineTo x="21623" y="0"/>
                    <wp:lineTo x="20931" y="0"/>
                  </wp:wrapPolygon>
                </wp:wrapTight>
                <wp:docPr id="22" name="Zwój poziom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742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9ACBFCD" w14:textId="77777777" w:rsidR="00133AA4" w:rsidRPr="0069711F" w:rsidRDefault="00133AA4" w:rsidP="00133AA4">
                            <w:pPr>
                              <w:rPr>
                                <w:rFonts w:ascii="Calibri" w:hAnsi="Calibri"/>
                                <w:b/>
                                <w:szCs w:val="22"/>
                              </w:rPr>
                            </w:pPr>
                            <w:r w:rsidRPr="0069711F">
                              <w:rPr>
                                <w:rFonts w:ascii="Calibri" w:hAnsi="Calibri"/>
                                <w:b/>
                                <w:szCs w:val="22"/>
                              </w:rPr>
                              <w:t>UWAGA!</w:t>
                            </w:r>
                          </w:p>
                          <w:p w14:paraId="5347038C" w14:textId="77777777" w:rsidR="00133AA4" w:rsidRPr="0069711F" w:rsidRDefault="00133AA4" w:rsidP="00133AA4">
                            <w:pPr>
                              <w:rPr>
                                <w:rFonts w:ascii="Calibri" w:hAnsi="Calibri"/>
                                <w:szCs w:val="22"/>
                              </w:rPr>
                            </w:pPr>
                            <w:r w:rsidRPr="0069711F">
                              <w:rPr>
                                <w:rFonts w:ascii="Calibri" w:hAnsi="Calibri"/>
                                <w:szCs w:val="22"/>
                              </w:rPr>
                              <w:t xml:space="preserve">IZ RPO WO 2014-2020 może na każdym etapie procedury zażądać od wnioskodawcy pełnej </w:t>
                            </w:r>
                            <w:r>
                              <w:rPr>
                                <w:rFonts w:ascii="Calibri" w:hAnsi="Calibri"/>
                                <w:szCs w:val="22"/>
                              </w:rPr>
                              <w:t xml:space="preserve">dokumentacji o przeprowadzonej </w:t>
                            </w:r>
                            <w:r w:rsidRPr="0069711F">
                              <w:rPr>
                                <w:rFonts w:ascii="Calibri" w:hAnsi="Calibri"/>
                                <w:szCs w:val="22"/>
                              </w:rPr>
                              <w:t>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17C4DE" id="Zwój poziomy 22" o:spid="_x0000_s1029" type="#_x0000_t98" style="position:absolute;margin-left:0;margin-top:1.5pt;width:374.6pt;height:90.4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" fillcolor="#a3c4ff" strokecolor="#4579b8">
                <v:fill color2="#e5eeff" rotate="t" angle="180" colors="0 #a3c4ff;22938f #bfd5ff;1 #e5eeff" focus="100%" type="gradient"/>
                <v:shadow on="t" color="black" opacity="24903f" origin=",.5" offset="0,.55556mm"/>
                <v:textbox>
                  <w:txbxContent>
                    <w:p w14:paraId="59ACBFCD" w14:textId="77777777" w:rsidR="00133AA4" w:rsidRPr="0069711F" w:rsidRDefault="00133AA4" w:rsidP="00133AA4">
                      <w:pPr>
                        <w:rPr>
                          <w:rFonts w:ascii="Calibri" w:hAnsi="Calibri"/>
                          <w:b/>
                          <w:szCs w:val="22"/>
                        </w:rPr>
                      </w:pPr>
                      <w:r w:rsidRPr="0069711F">
                        <w:rPr>
                          <w:rFonts w:ascii="Calibri" w:hAnsi="Calibri"/>
                          <w:b/>
                          <w:szCs w:val="22"/>
                        </w:rPr>
                        <w:t>UWAGA!</w:t>
                      </w:r>
                    </w:p>
                    <w:p w14:paraId="5347038C" w14:textId="77777777" w:rsidR="00133AA4" w:rsidRPr="0069711F" w:rsidRDefault="00133AA4" w:rsidP="00133AA4">
                      <w:pPr>
                        <w:rPr>
                          <w:rFonts w:ascii="Calibri" w:hAnsi="Calibri"/>
                          <w:szCs w:val="22"/>
                        </w:rPr>
                      </w:pPr>
                      <w:r w:rsidRPr="0069711F">
                        <w:rPr>
                          <w:rFonts w:ascii="Calibri" w:hAnsi="Calibri"/>
                          <w:szCs w:val="22"/>
                        </w:rPr>
                        <w:t xml:space="preserve">IZ RPO WO 2014-2020 może na każdym etapie procedury zażądać od wnioskodawcy pełnej </w:t>
                      </w:r>
                      <w:r>
                        <w:rPr>
                          <w:rFonts w:ascii="Calibri" w:hAnsi="Calibri"/>
                          <w:szCs w:val="22"/>
                        </w:rPr>
                        <w:t xml:space="preserve">dokumentacji o przeprowadzonej </w:t>
                      </w:r>
                      <w:r w:rsidRPr="0069711F">
                        <w:rPr>
                          <w:rFonts w:ascii="Calibri" w:hAnsi="Calibri"/>
                          <w:szCs w:val="22"/>
                        </w:rPr>
                        <w:t>ocenie oddziaływania na środowisko.</w:t>
                      </w:r>
                    </w:p>
                  </w:txbxContent>
                </v:textbox>
                <w10:wrap type="tight" anchorx="margin"/>
              </v:shape>
            </w:pict>
          </mc:Fallback>
        </mc:AlternateContent>
      </w:r>
      <w:r w:rsidRPr="00AD1CCA">
        <w:rPr>
          <w:rFonts w:ascii="Calibri" w:hAnsi="Calibri"/>
          <w:szCs w:val="24"/>
        </w:rPr>
        <w:t xml:space="preserve"> </w:t>
      </w:r>
    </w:p>
    <w:p w14:paraId="10351715" w14:textId="77777777" w:rsidR="00133AA4" w:rsidRPr="00AD1CCA" w:rsidRDefault="00133AA4" w:rsidP="00133AA4">
      <w:pPr>
        <w:spacing w:before="120" w:after="120" w:line="276" w:lineRule="auto"/>
        <w:rPr>
          <w:rFonts w:ascii="Calibri" w:hAnsi="Calibri"/>
          <w:szCs w:val="24"/>
        </w:rPr>
      </w:pPr>
    </w:p>
    <w:p w14:paraId="3CBCD342" w14:textId="77777777" w:rsidR="00133AA4" w:rsidRDefault="00133AA4" w:rsidP="00133AA4">
      <w:pPr>
        <w:spacing w:before="120" w:after="120" w:line="276" w:lineRule="auto"/>
        <w:ind w:firstLine="709"/>
        <w:rPr>
          <w:rFonts w:ascii="Calibri" w:hAnsi="Calibri"/>
          <w:szCs w:val="24"/>
        </w:rPr>
      </w:pPr>
    </w:p>
    <w:p w14:paraId="330154EF" w14:textId="77777777" w:rsidR="00133AA4" w:rsidRDefault="00133AA4" w:rsidP="00133AA4">
      <w:pPr>
        <w:spacing w:before="120" w:after="120" w:line="276" w:lineRule="auto"/>
        <w:ind w:firstLine="709"/>
        <w:rPr>
          <w:rFonts w:ascii="Calibri" w:hAnsi="Calibri"/>
          <w:szCs w:val="24"/>
        </w:rPr>
      </w:pPr>
    </w:p>
    <w:p w14:paraId="55241304" w14:textId="77777777" w:rsidR="00133AA4" w:rsidRDefault="00133AA4" w:rsidP="00133AA4">
      <w:pPr>
        <w:spacing w:before="120" w:after="120" w:line="276" w:lineRule="auto"/>
        <w:ind w:firstLine="709"/>
        <w:rPr>
          <w:rFonts w:ascii="Calibri" w:hAnsi="Calibri"/>
          <w:szCs w:val="24"/>
        </w:rPr>
      </w:pPr>
    </w:p>
    <w:p w14:paraId="5FC34D0E" w14:textId="77777777"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W przypadku projektów z programem funkcjonalno-użytkowym, proces oceny dokumentacji z przeprowadzonej procedury oceny oddziaływania na środowisko przebiega dwustopniowo:</w:t>
      </w:r>
    </w:p>
    <w:p w14:paraId="626FF66A" w14:textId="77777777"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Pr="00AD1CCA">
        <w:rPr>
          <w:rFonts w:ascii="Calibri" w:hAnsi="Calibri"/>
          <w:szCs w:val="24"/>
        </w:rPr>
        <w:br/>
        <w:t>– wnioskodawca w momencie składania wniosku o dofinansowanie zobowiązany jest dostarczyć dokumentację środowiskową dla planowanego przedsięwzięcia.</w:t>
      </w:r>
    </w:p>
    <w:p w14:paraId="7C4D22A9" w14:textId="378FB819"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ponowna ocena dokumentacji </w:t>
      </w:r>
      <w:r w:rsidRPr="00AD1CCA">
        <w:rPr>
          <w:rFonts w:ascii="Calibri" w:hAnsi="Calibri"/>
          <w:szCs w:val="24"/>
        </w:rPr>
        <w:b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w:t>
      </w:r>
      <w:r w:rsidR="00712350">
        <w:rPr>
          <w:rFonts w:ascii="Calibri" w:hAnsi="Calibri"/>
          <w:szCs w:val="24"/>
        </w:rPr>
        <w:br/>
      </w:r>
      <w:r w:rsidRPr="00AD1CCA">
        <w:rPr>
          <w:rFonts w:ascii="Calibri" w:hAnsi="Calibri"/>
          <w:szCs w:val="24"/>
        </w:rPr>
        <w:t>z ponownie przeprowadzonej pr</w:t>
      </w:r>
      <w:r w:rsidR="00712350">
        <w:rPr>
          <w:rFonts w:ascii="Calibri" w:hAnsi="Calibri"/>
          <w:szCs w:val="24"/>
        </w:rPr>
        <w:t xml:space="preserve">ocedury OOŚ wraz z pozwoleniem </w:t>
      </w:r>
      <w:r w:rsidRPr="00AD1CCA">
        <w:rPr>
          <w:rFonts w:ascii="Calibri" w:hAnsi="Calibri"/>
          <w:szCs w:val="24"/>
        </w:rPr>
        <w:t>na budowę oraz projektem budowlanym należy przedłożyć do IZ RPO WO 2014-2020.</w:t>
      </w:r>
    </w:p>
    <w:p w14:paraId="3637ABA6" w14:textId="0A4E004F" w:rsidR="00133AA4" w:rsidRPr="00AD1CCA" w:rsidRDefault="00133AA4" w:rsidP="00133AA4">
      <w:pPr>
        <w:spacing w:before="120" w:after="120" w:line="276" w:lineRule="auto"/>
        <w:ind w:firstLine="709"/>
        <w:rPr>
          <w:rFonts w:ascii="Calibri" w:hAnsi="Calibri"/>
          <w:b/>
          <w:szCs w:val="24"/>
          <w:u w:val="single"/>
        </w:rPr>
      </w:pPr>
      <w:r w:rsidRPr="00AD1CCA">
        <w:rPr>
          <w:rFonts w:ascii="Calibri" w:hAnsi="Calibri"/>
          <w:noProof/>
          <w:szCs w:val="24"/>
        </w:rPr>
        <mc:AlternateContent>
          <mc:Choice Requires="wps">
            <w:drawing>
              <wp:anchor distT="0" distB="0" distL="114300" distR="114300" simplePos="0" relativeHeight="251672576" behindDoc="1" locked="0" layoutInCell="1" allowOverlap="1" wp14:anchorId="40E83989" wp14:editId="27E4A9AC">
                <wp:simplePos x="0" y="0"/>
                <wp:positionH relativeFrom="column">
                  <wp:posOffset>754380</wp:posOffset>
                </wp:positionH>
                <wp:positionV relativeFrom="paragraph">
                  <wp:posOffset>40005</wp:posOffset>
                </wp:positionV>
                <wp:extent cx="4295775" cy="1925320"/>
                <wp:effectExtent l="6985" t="8890" r="12065" b="27940"/>
                <wp:wrapSquare wrapText="bothSides"/>
                <wp:docPr id="21" name="Zwój poziom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9253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5FF729" w14:textId="77777777" w:rsidR="00133AA4" w:rsidRPr="0069711F" w:rsidRDefault="00133AA4" w:rsidP="00133AA4">
                            <w:pPr>
                              <w:spacing w:before="120"/>
                              <w:rPr>
                                <w:rFonts w:ascii="Calibri" w:hAnsi="Calibri"/>
                                <w:b/>
                                <w:szCs w:val="22"/>
                              </w:rPr>
                            </w:pPr>
                            <w:r w:rsidRPr="0069711F">
                              <w:rPr>
                                <w:rFonts w:ascii="Calibri" w:hAnsi="Calibri"/>
                                <w:b/>
                                <w:szCs w:val="22"/>
                              </w:rPr>
                              <w:t>UWAGA!</w:t>
                            </w:r>
                          </w:p>
                          <w:p w14:paraId="0A99CFEA" w14:textId="77777777" w:rsidR="00133AA4" w:rsidRPr="0069711F" w:rsidRDefault="00133AA4" w:rsidP="00133AA4">
                            <w:pPr>
                              <w:rPr>
                                <w:rFonts w:ascii="Calibri" w:hAnsi="Calibri"/>
                                <w:szCs w:val="22"/>
                              </w:rPr>
                            </w:pPr>
                            <w:r w:rsidRPr="0069711F">
                              <w:rPr>
                                <w:rFonts w:ascii="Calibri" w:hAnsi="Calibri"/>
                                <w:szCs w:val="22"/>
                              </w:rPr>
                              <w:t>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E83989" id="Zwój poziomy 21" o:spid="_x0000_s1030" type="#_x0000_t98" style="position:absolute;left:0;text-align:left;margin-left:59.4pt;margin-top:3.15pt;width:338.25pt;height:15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" fillcolor="#a3c4ff" strokecolor="#4579b8">
                <v:fill color2="#e5eeff" rotate="t" angle="180" colors="0 #a3c4ff;22938f #bfd5ff;1 #e5eeff" focus="100%" type="gradient"/>
                <v:shadow on="t" color="black" opacity="24903f" origin=",.5" offset="0,.55556mm"/>
                <v:textbox>
                  <w:txbxContent>
                    <w:p w14:paraId="665FF729" w14:textId="77777777" w:rsidR="00133AA4" w:rsidRPr="0069711F" w:rsidRDefault="00133AA4" w:rsidP="00133AA4">
                      <w:pPr>
                        <w:spacing w:before="120"/>
                        <w:rPr>
                          <w:rFonts w:ascii="Calibri" w:hAnsi="Calibri"/>
                          <w:b/>
                          <w:szCs w:val="22"/>
                        </w:rPr>
                      </w:pPr>
                      <w:r w:rsidRPr="0069711F">
                        <w:rPr>
                          <w:rFonts w:ascii="Calibri" w:hAnsi="Calibri"/>
                          <w:b/>
                          <w:szCs w:val="22"/>
                        </w:rPr>
                        <w:t>UWAGA!</w:t>
                      </w:r>
                    </w:p>
                    <w:p w14:paraId="0A99CFEA" w14:textId="77777777" w:rsidR="00133AA4" w:rsidRPr="0069711F" w:rsidRDefault="00133AA4" w:rsidP="00133AA4">
                      <w:pPr>
                        <w:rPr>
                          <w:rFonts w:ascii="Calibri" w:hAnsi="Calibri"/>
                          <w:szCs w:val="22"/>
                        </w:rPr>
                      </w:pPr>
                      <w:r w:rsidRPr="0069711F">
                        <w:rPr>
                          <w:rFonts w:ascii="Calibri" w:hAnsi="Calibri"/>
                          <w:szCs w:val="22"/>
                        </w:rPr>
                        <w:t>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10C0DBB2" w14:textId="77777777" w:rsidR="00133AA4" w:rsidRPr="00AD1CCA" w:rsidRDefault="00133AA4" w:rsidP="00133AA4">
      <w:pPr>
        <w:spacing w:before="120" w:after="120" w:line="276" w:lineRule="auto"/>
        <w:rPr>
          <w:rFonts w:ascii="Calibri" w:hAnsi="Calibri"/>
          <w:b/>
          <w:szCs w:val="24"/>
          <w:u w:val="single"/>
        </w:rPr>
      </w:pPr>
    </w:p>
    <w:p w14:paraId="51B8EDB7" w14:textId="77777777" w:rsidR="00133AA4" w:rsidRPr="00AD1CCA" w:rsidRDefault="00133AA4" w:rsidP="00133AA4">
      <w:pPr>
        <w:spacing w:before="120" w:after="120" w:line="276" w:lineRule="auto"/>
        <w:rPr>
          <w:rFonts w:ascii="Calibri" w:hAnsi="Calibri"/>
          <w:b/>
          <w:szCs w:val="24"/>
          <w:u w:val="single"/>
        </w:rPr>
      </w:pPr>
    </w:p>
    <w:p w14:paraId="3E846C35" w14:textId="77777777" w:rsidR="00133AA4" w:rsidRPr="00AD1CCA" w:rsidRDefault="00133AA4" w:rsidP="00133AA4">
      <w:pPr>
        <w:spacing w:before="120" w:after="120" w:line="276" w:lineRule="auto"/>
        <w:rPr>
          <w:rFonts w:ascii="Calibri" w:hAnsi="Calibri"/>
          <w:b/>
          <w:szCs w:val="24"/>
          <w:u w:val="single"/>
        </w:rPr>
      </w:pPr>
    </w:p>
    <w:p w14:paraId="79380837" w14:textId="77777777" w:rsidR="00133AA4" w:rsidRPr="00AD1CCA" w:rsidRDefault="00133AA4" w:rsidP="00133AA4">
      <w:pPr>
        <w:spacing w:before="120" w:after="120" w:line="276" w:lineRule="auto"/>
        <w:rPr>
          <w:rFonts w:ascii="Calibri" w:hAnsi="Calibri"/>
          <w:b/>
          <w:szCs w:val="24"/>
          <w:u w:val="single"/>
        </w:rPr>
      </w:pPr>
    </w:p>
    <w:p w14:paraId="75A01373" w14:textId="77777777" w:rsidR="00133AA4" w:rsidRPr="00AD1CCA" w:rsidRDefault="00133AA4" w:rsidP="00133AA4">
      <w:pPr>
        <w:spacing w:before="120" w:after="120" w:line="276" w:lineRule="auto"/>
        <w:rPr>
          <w:rFonts w:ascii="Calibri" w:hAnsi="Calibri"/>
          <w:b/>
          <w:szCs w:val="24"/>
          <w:u w:val="single"/>
        </w:rPr>
      </w:pPr>
    </w:p>
    <w:p w14:paraId="19170B28" w14:textId="77777777" w:rsidR="00133AA4" w:rsidRPr="00AD1CCA" w:rsidRDefault="00133AA4" w:rsidP="00133AA4">
      <w:pPr>
        <w:spacing w:before="120" w:after="120" w:line="276" w:lineRule="auto"/>
        <w:rPr>
          <w:rFonts w:ascii="Calibri" w:hAnsi="Calibri"/>
          <w:b/>
          <w:szCs w:val="24"/>
          <w:u w:val="single"/>
        </w:rPr>
      </w:pPr>
    </w:p>
    <w:p w14:paraId="2413B20F" w14:textId="77777777" w:rsidR="00133AA4" w:rsidRPr="00AD1CCA" w:rsidRDefault="00133AA4" w:rsidP="00133AA4">
      <w:pPr>
        <w:spacing w:before="120" w:after="120" w:line="276" w:lineRule="auto"/>
        <w:rPr>
          <w:rFonts w:ascii="Calibri" w:hAnsi="Calibri"/>
          <w:b/>
          <w:szCs w:val="24"/>
          <w:u w:val="single"/>
        </w:rPr>
      </w:pPr>
    </w:p>
    <w:p w14:paraId="22A2A997" w14:textId="77777777" w:rsidR="00133AA4" w:rsidRPr="00AD1CCA" w:rsidRDefault="00133AA4" w:rsidP="00133AA4">
      <w:pPr>
        <w:keepNext/>
        <w:numPr>
          <w:ilvl w:val="0"/>
          <w:numId w:val="14"/>
        </w:numPr>
        <w:suppressAutoHyphens w:val="0"/>
        <w:spacing w:before="120" w:after="120" w:line="276" w:lineRule="auto"/>
        <w:outlineLvl w:val="2"/>
        <w:rPr>
          <w:rFonts w:ascii="Calibri" w:hAnsi="Calibri"/>
          <w:b/>
          <w:bCs/>
          <w:szCs w:val="24"/>
          <w:lang w:val="x-none"/>
        </w:rPr>
      </w:pPr>
      <w:bookmarkStart w:id="7" w:name="_Toc477857439"/>
      <w:bookmarkStart w:id="8" w:name="_Toc485203002"/>
      <w:bookmarkStart w:id="9" w:name="_Toc512596498"/>
      <w:bookmarkStart w:id="10" w:name="_Toc513190459"/>
      <w:r w:rsidRPr="00AD1CCA">
        <w:rPr>
          <w:rFonts w:ascii="Calibri" w:hAnsi="Calibri"/>
          <w:b/>
          <w:bCs/>
          <w:szCs w:val="24"/>
        </w:rPr>
        <w:t>INSTRUKCJA WYPEŁNIANIA FORMULARZA</w:t>
      </w:r>
      <w:bookmarkEnd w:id="7"/>
      <w:bookmarkEnd w:id="8"/>
      <w:bookmarkEnd w:id="9"/>
      <w:bookmarkEnd w:id="10"/>
    </w:p>
    <w:p w14:paraId="5550CBEA" w14:textId="2C90F65F" w:rsidR="00133AA4" w:rsidRPr="00AD1CCA" w:rsidRDefault="00133AA4" w:rsidP="00133AA4">
      <w:pPr>
        <w:rPr>
          <w:rFonts w:ascii="Calibri" w:hAnsi="Calibri"/>
          <w:szCs w:val="24"/>
        </w:rPr>
      </w:pPr>
      <w:r w:rsidRPr="00AD1CCA">
        <w:rPr>
          <w:rFonts w:ascii="Calibri" w:hAnsi="Calibri"/>
          <w:noProof/>
          <w:szCs w:val="24"/>
        </w:rPr>
        <mc:AlternateContent>
          <mc:Choice Requires="wps">
            <w:drawing>
              <wp:anchor distT="0" distB="0" distL="114300" distR="114300" simplePos="0" relativeHeight="251670528" behindDoc="1" locked="0" layoutInCell="1" allowOverlap="1" wp14:anchorId="27F42226" wp14:editId="162BE230">
                <wp:simplePos x="0" y="0"/>
                <wp:positionH relativeFrom="column">
                  <wp:posOffset>738505</wp:posOffset>
                </wp:positionH>
                <wp:positionV relativeFrom="paragraph">
                  <wp:posOffset>156210</wp:posOffset>
                </wp:positionV>
                <wp:extent cx="4140200" cy="975995"/>
                <wp:effectExtent l="10160" t="12065" r="12065" b="21590"/>
                <wp:wrapSquare wrapText="bothSides"/>
                <wp:docPr id="20" name="Zwój poziom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97599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9CA0CB0" w14:textId="38513513" w:rsidR="00133AA4" w:rsidRPr="00DC443E" w:rsidRDefault="00133AA4" w:rsidP="00133AA4">
                            <w:pPr>
                              <w:spacing w:before="120"/>
                              <w:rPr>
                                <w:rFonts w:ascii="Calibri" w:hAnsi="Calibri"/>
                                <w:color w:val="003300"/>
                                <w:szCs w:val="22"/>
                              </w:rPr>
                            </w:pPr>
                            <w:r w:rsidRPr="00DC443E">
                              <w:rPr>
                                <w:rFonts w:ascii="Calibri" w:hAnsi="Calibri"/>
                                <w:color w:val="003300"/>
                                <w:szCs w:val="22"/>
                              </w:rPr>
                              <w:t xml:space="preserve">Wzór Formularza w zakresie oceny oddziaływania na środowisko został zamieszczony w załączniku nr </w:t>
                            </w:r>
                            <w:r>
                              <w:rPr>
                                <w:rFonts w:ascii="Calibri" w:hAnsi="Calibri"/>
                                <w:color w:val="003300"/>
                                <w:szCs w:val="22"/>
                              </w:rPr>
                              <w:t>4</w:t>
                            </w:r>
                            <w:r w:rsidRPr="00DC443E">
                              <w:rPr>
                                <w:rFonts w:ascii="Calibri" w:hAnsi="Calibri"/>
                                <w:color w:val="003300"/>
                                <w:szCs w:val="22"/>
                              </w:rPr>
                              <w:t xml:space="preserve"> </w:t>
                            </w:r>
                            <w:r>
                              <w:rPr>
                                <w:rFonts w:ascii="Calibri" w:hAnsi="Calibri"/>
                                <w:color w:val="003300"/>
                                <w:szCs w:val="22"/>
                              </w:rPr>
                              <w:br/>
                            </w:r>
                            <w:r w:rsidRPr="00DC443E">
                              <w:rPr>
                                <w:rFonts w:ascii="Calibri" w:hAnsi="Calibri"/>
                                <w:color w:val="003300"/>
                                <w:szCs w:val="22"/>
                              </w:rPr>
                              <w:t>do 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42226" id="Zwój poziomy 20" o:spid="_x0000_s1031" type="#_x0000_t98" style="position:absolute;margin-left:58.15pt;margin-top:12.3pt;width:326pt;height:7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" fillcolor="#dafda7" strokecolor="#94b64e">
                <v:fill color2="#f5ffe6" rotate="t" angle="180" colors="0 #dafda7;22938f #e4fdc2;1 #f5ffe6" focus="100%" type="gradient"/>
                <v:shadow on="t" color="black" opacity="24903f" origin=",.5" offset="0,.55556mm"/>
                <v:textbox>
                  <w:txbxContent>
                    <w:p w14:paraId="49CA0CB0" w14:textId="38513513" w:rsidR="00133AA4" w:rsidRPr="00DC443E" w:rsidRDefault="00133AA4" w:rsidP="00133AA4">
                      <w:pPr>
                        <w:spacing w:before="120"/>
                        <w:rPr>
                          <w:rFonts w:ascii="Calibri" w:hAnsi="Calibri"/>
                          <w:color w:val="003300"/>
                          <w:szCs w:val="22"/>
                        </w:rPr>
                      </w:pPr>
                      <w:r w:rsidRPr="00DC443E">
                        <w:rPr>
                          <w:rFonts w:ascii="Calibri" w:hAnsi="Calibri"/>
                          <w:color w:val="003300"/>
                          <w:szCs w:val="22"/>
                        </w:rPr>
                        <w:t xml:space="preserve">Wzór Formularza w zakresie oceny oddziaływania na środowisko został zamieszczony w załączniku nr </w:t>
                      </w:r>
                      <w:r>
                        <w:rPr>
                          <w:rFonts w:ascii="Calibri" w:hAnsi="Calibri"/>
                          <w:color w:val="003300"/>
                          <w:szCs w:val="22"/>
                        </w:rPr>
                        <w:t>4</w:t>
                      </w:r>
                      <w:r w:rsidRPr="00DC443E">
                        <w:rPr>
                          <w:rFonts w:ascii="Calibri" w:hAnsi="Calibri"/>
                          <w:color w:val="003300"/>
                          <w:szCs w:val="22"/>
                        </w:rPr>
                        <w:t xml:space="preserve"> </w:t>
                      </w:r>
                      <w:r>
                        <w:rPr>
                          <w:rFonts w:ascii="Calibri" w:hAnsi="Calibri"/>
                          <w:color w:val="003300"/>
                          <w:szCs w:val="22"/>
                        </w:rPr>
                        <w:br/>
                      </w:r>
                      <w:r w:rsidRPr="00DC443E">
                        <w:rPr>
                          <w:rFonts w:ascii="Calibri" w:hAnsi="Calibri"/>
                          <w:color w:val="003300"/>
                          <w:szCs w:val="22"/>
                        </w:rPr>
                        <w:t>do Regulaminu konkursu.</w:t>
                      </w:r>
                    </w:p>
                  </w:txbxContent>
                </v:textbox>
                <w10:wrap type="square"/>
              </v:shape>
            </w:pict>
          </mc:Fallback>
        </mc:AlternateContent>
      </w:r>
    </w:p>
    <w:p w14:paraId="17ABA37B" w14:textId="77777777" w:rsidR="00133AA4" w:rsidRPr="00AD1CCA" w:rsidRDefault="00133AA4" w:rsidP="00133AA4">
      <w:pPr>
        <w:rPr>
          <w:rFonts w:ascii="Calibri" w:hAnsi="Calibri"/>
          <w:szCs w:val="24"/>
        </w:rPr>
      </w:pPr>
    </w:p>
    <w:p w14:paraId="2EAB667F" w14:textId="77777777" w:rsidR="00133AA4" w:rsidRPr="00AD1CCA" w:rsidRDefault="00133AA4" w:rsidP="00133AA4">
      <w:pPr>
        <w:rPr>
          <w:rFonts w:ascii="Calibri" w:hAnsi="Calibri"/>
          <w:szCs w:val="24"/>
        </w:rPr>
      </w:pPr>
    </w:p>
    <w:p w14:paraId="0087F48D" w14:textId="77777777" w:rsidR="00133AA4" w:rsidRPr="00AD1CCA" w:rsidRDefault="00133AA4" w:rsidP="00133AA4">
      <w:pPr>
        <w:rPr>
          <w:rFonts w:ascii="Calibri" w:hAnsi="Calibri"/>
          <w:szCs w:val="24"/>
        </w:rPr>
      </w:pPr>
    </w:p>
    <w:p w14:paraId="7ABD739A" w14:textId="77777777" w:rsidR="00133AA4" w:rsidRPr="00AD1CCA" w:rsidRDefault="00133AA4" w:rsidP="00133AA4">
      <w:pPr>
        <w:rPr>
          <w:rFonts w:ascii="Calibri" w:hAnsi="Calibri"/>
          <w:szCs w:val="24"/>
        </w:rPr>
      </w:pPr>
    </w:p>
    <w:p w14:paraId="5108C57E" w14:textId="77777777" w:rsidR="00133AA4" w:rsidRPr="00AD1CCA" w:rsidRDefault="00133AA4" w:rsidP="00133AA4">
      <w:pPr>
        <w:rPr>
          <w:rFonts w:ascii="Calibri" w:hAnsi="Calibri"/>
          <w:szCs w:val="24"/>
        </w:rPr>
      </w:pPr>
    </w:p>
    <w:p w14:paraId="588D6364" w14:textId="77777777" w:rsidR="00133AA4" w:rsidRPr="00AD1CCA" w:rsidRDefault="00133AA4" w:rsidP="00133AA4">
      <w:pPr>
        <w:rPr>
          <w:rFonts w:ascii="Calibri" w:hAnsi="Calibri"/>
          <w:szCs w:val="24"/>
        </w:rPr>
      </w:pPr>
    </w:p>
    <w:p w14:paraId="432ACD64" w14:textId="29F569B2" w:rsidR="00133AA4" w:rsidRPr="00AD1CCA" w:rsidRDefault="00133AA4" w:rsidP="00133AA4">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Pr="00AD1CCA">
        <w:rPr>
          <w:rFonts w:ascii="Calibri" w:hAnsi="Calibri"/>
          <w:szCs w:val="24"/>
        </w:rPr>
        <w:br/>
        <w:t>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5C165BE7" w14:textId="77777777" w:rsidR="00133AA4" w:rsidRPr="00AD1CCA" w:rsidRDefault="00133AA4" w:rsidP="00133AA4">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60D0A04E" w14:textId="77777777" w:rsidR="00133AA4" w:rsidRPr="00AD1CCA" w:rsidRDefault="00133AA4" w:rsidP="00133AA4">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EA2C60C" w14:textId="3236C296" w:rsidR="00133AA4" w:rsidRPr="00AD1CCA" w:rsidRDefault="00133AA4" w:rsidP="00133AA4">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 xml:space="preserve">Należy odnieść się do każdego z przedstawionych poniżej zagadnień w zwięzły sposób, opisując </w:t>
      </w:r>
      <w:r>
        <w:rPr>
          <w:rFonts w:ascii="Calibri" w:hAnsi="Calibri"/>
          <w:szCs w:val="24"/>
        </w:rPr>
        <w:br/>
      </w:r>
      <w:r w:rsidRPr="00AD1CCA">
        <w:rPr>
          <w:rFonts w:ascii="Calibri" w:hAnsi="Calibri"/>
          <w:szCs w:val="24"/>
        </w:rPr>
        <w:t>w jaki sposób realizacja projektu wpisuje się w unijne i krajowe polityki dotyczące ochrony środowiska i zrównoważonego rozwoju.</w:t>
      </w:r>
    </w:p>
    <w:p w14:paraId="0594A1EA" w14:textId="77777777" w:rsidR="00133AA4" w:rsidRPr="00AD1CCA" w:rsidRDefault="00133AA4" w:rsidP="00133AA4">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2144289"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4E4941E8" w14:textId="77777777" w:rsidR="00133AA4" w:rsidRPr="00AD1CCA" w:rsidRDefault="00133AA4" w:rsidP="00133AA4">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6B724DB3"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Pr="00AD1CCA">
        <w:rPr>
          <w:rFonts w:ascii="Calibri" w:hAnsi="Calibri"/>
          <w:szCs w:val="24"/>
        </w:rPr>
        <w:b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1B1BC5DD" w14:textId="77777777" w:rsidR="00133AA4" w:rsidRPr="00AD1CCA" w:rsidRDefault="00133AA4" w:rsidP="00133AA4">
      <w:pPr>
        <w:suppressAutoHyphens w:val="0"/>
        <w:autoSpaceDE w:val="0"/>
        <w:autoSpaceDN w:val="0"/>
        <w:adjustRightInd w:val="0"/>
        <w:spacing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AD1CCA">
        <w:rPr>
          <w:rFonts w:ascii="Calibri" w:hAnsi="Calibri"/>
          <w:szCs w:val="24"/>
        </w:rPr>
        <w:br/>
        <w:t>w obszarze adaptacji do zmian klimatu. Przykładowa lista dokumentów:</w:t>
      </w:r>
    </w:p>
    <w:p w14:paraId="13827040" w14:textId="77777777" w:rsidR="00133AA4" w:rsidRPr="00AD1CCA" w:rsidRDefault="00133AA4" w:rsidP="00133AA4">
      <w:pPr>
        <w:suppressAutoHyphens w:val="0"/>
        <w:autoSpaceDE w:val="0"/>
        <w:autoSpaceDN w:val="0"/>
        <w:adjustRightInd w:val="0"/>
        <w:spacing w:line="276" w:lineRule="auto"/>
        <w:rPr>
          <w:rFonts w:ascii="Calibri" w:hAnsi="Calibri"/>
          <w:szCs w:val="24"/>
        </w:rPr>
      </w:pPr>
    </w:p>
    <w:p w14:paraId="0E190D3D" w14:textId="7777777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721D834C" w14:textId="4BB45223"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Krajowy Plan Działań dotyczący efektywności </w:t>
      </w:r>
      <w:r>
        <w:rPr>
          <w:rFonts w:ascii="Calibri" w:hAnsi="Calibri"/>
          <w:szCs w:val="24"/>
        </w:rPr>
        <w:t>energetycznej dla Polski (2014)</w:t>
      </w:r>
    </w:p>
    <w:p w14:paraId="7142E5E7" w14:textId="7777777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2E7AD351" w14:textId="7777777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3909A2C4" w14:textId="5FBFD6B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Polityka klimatyczna Polski. Strategia redukcji emisji gazów cieplarnianych w Polsce </w:t>
      </w:r>
      <w:r>
        <w:rPr>
          <w:rFonts w:ascii="Calibri" w:hAnsi="Calibri"/>
          <w:szCs w:val="24"/>
        </w:rPr>
        <w:br/>
      </w:r>
      <w:r w:rsidRPr="00AD1CCA">
        <w:rPr>
          <w:rFonts w:ascii="Calibri" w:hAnsi="Calibri"/>
          <w:szCs w:val="24"/>
        </w:rPr>
        <w:t>do roku 2020 (2003)</w:t>
      </w:r>
    </w:p>
    <w:p w14:paraId="41B618F6" w14:textId="7777777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01E87475" w14:textId="77777777" w:rsidR="00133AA4" w:rsidRPr="00AD1CCA" w:rsidRDefault="00133AA4" w:rsidP="00133AA4">
      <w:pPr>
        <w:numPr>
          <w:ilvl w:val="0"/>
          <w:numId w:val="32"/>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4DC84CDF" w14:textId="77777777" w:rsidR="00133AA4" w:rsidRPr="00AD1CCA" w:rsidRDefault="00133AA4" w:rsidP="00133AA4">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1839F2D7"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0225D4D6" w14:textId="77777777" w:rsidR="00133AA4" w:rsidRPr="00AD1CCA" w:rsidRDefault="00133AA4" w:rsidP="00133AA4">
      <w:pPr>
        <w:numPr>
          <w:ilvl w:val="0"/>
          <w:numId w:val="33"/>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0062C819" w14:textId="77777777" w:rsidR="00133AA4" w:rsidRPr="00AD1CCA" w:rsidRDefault="00133AA4" w:rsidP="00133AA4">
      <w:pPr>
        <w:numPr>
          <w:ilvl w:val="0"/>
          <w:numId w:val="33"/>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68A31CF5" w14:textId="77777777" w:rsidR="00133AA4" w:rsidRPr="00AD1CCA" w:rsidRDefault="00133AA4" w:rsidP="00133AA4">
      <w:pPr>
        <w:numPr>
          <w:ilvl w:val="0"/>
          <w:numId w:val="33"/>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549AC47B" w14:textId="77777777" w:rsidR="00133AA4" w:rsidRPr="00AD1CCA" w:rsidRDefault="00133AA4" w:rsidP="00133AA4">
      <w:pPr>
        <w:numPr>
          <w:ilvl w:val="0"/>
          <w:numId w:val="33"/>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0707853" w14:textId="6C3CE9A4"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Pr="00AD1CCA">
        <w:rPr>
          <w:rFonts w:ascii="Calibri" w:hAnsi="Calibri"/>
          <w:szCs w:val="24"/>
        </w:rPr>
        <w:br/>
        <w:t>u źródła i zanieczyszczający płaci, są ogólnymi zasadami wynikającymi z art. 191 ust 1 Traktatu o funkcjonowaniu Unii Europejskiej. Ogólny opis ww. zasad znajduje się na stronie</w:t>
      </w:r>
      <w:r>
        <w:rPr>
          <w:rFonts w:ascii="Calibri" w:hAnsi="Calibri"/>
          <w:szCs w:val="24"/>
        </w:rPr>
        <w:t xml:space="preserve"> </w:t>
      </w:r>
      <w:hyperlink r:id="rId9" w:history="1">
        <w:r w:rsidRPr="00DC443E">
          <w:rPr>
            <w:rStyle w:val="Hipercze"/>
            <w:rFonts w:ascii="Calibri" w:hAnsi="Calibri"/>
            <w:szCs w:val="24"/>
          </w:rPr>
          <w:t>resortu środowiska</w:t>
        </w:r>
      </w:hyperlink>
      <w:r>
        <w:rPr>
          <w:rFonts w:ascii="Calibri" w:hAnsi="Calibri"/>
          <w:szCs w:val="24"/>
        </w:rPr>
        <w:t>.</w:t>
      </w:r>
      <w:r w:rsidRPr="00AD1CCA">
        <w:rPr>
          <w:rFonts w:ascii="Calibri" w:hAnsi="Calibri"/>
          <w:szCs w:val="24"/>
        </w:rPr>
        <w:t xml:space="preserve"> </w:t>
      </w:r>
    </w:p>
    <w:p w14:paraId="05C4F999" w14:textId="77777777" w:rsidR="00133AA4" w:rsidRPr="00AD1CCA" w:rsidRDefault="001148DD" w:rsidP="00133AA4">
      <w:pPr>
        <w:suppressAutoHyphens w:val="0"/>
        <w:autoSpaceDE w:val="0"/>
        <w:autoSpaceDN w:val="0"/>
        <w:adjustRightInd w:val="0"/>
        <w:spacing w:before="120" w:after="120" w:line="276" w:lineRule="auto"/>
        <w:rPr>
          <w:rFonts w:ascii="Calibri" w:hAnsi="Calibri"/>
          <w:szCs w:val="24"/>
        </w:rPr>
      </w:pPr>
      <w:hyperlink r:id="rId10" w:history="1">
        <w:r w:rsidR="00133AA4" w:rsidRPr="00983304">
          <w:rPr>
            <w:rStyle w:val="Hipercze"/>
            <w:rFonts w:ascii="Calibri" w:hAnsi="Calibri"/>
            <w:szCs w:val="24"/>
          </w:rPr>
          <w:t>Wytyczne dotyczące sposobu stosowania zasady ostrożności</w:t>
        </w:r>
      </w:hyperlink>
      <w:r w:rsidR="00133AA4" w:rsidRPr="00AD1CCA">
        <w:rPr>
          <w:rFonts w:ascii="Calibri" w:hAnsi="Calibri"/>
          <w:szCs w:val="24"/>
        </w:rPr>
        <w:t xml:space="preserve"> przygotowane zostały przez Komisję Europejską i opublikowane w formie </w:t>
      </w:r>
      <w:r w:rsidR="00133AA4" w:rsidRPr="00983304">
        <w:rPr>
          <w:rFonts w:ascii="Calibri" w:hAnsi="Calibri"/>
          <w:szCs w:val="24"/>
        </w:rPr>
        <w:t>komunikatu z dnia 2 lutego 2000 roku</w:t>
      </w:r>
      <w:r w:rsidR="00133AA4">
        <w:rPr>
          <w:rFonts w:ascii="Calibri" w:hAnsi="Calibri"/>
          <w:szCs w:val="24"/>
        </w:rPr>
        <w:t xml:space="preserve">. </w:t>
      </w:r>
      <w:r w:rsidR="00133AA4" w:rsidRPr="00AD1CCA">
        <w:rPr>
          <w:rFonts w:ascii="Calibri" w:hAnsi="Calibri"/>
          <w:szCs w:val="24"/>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70A81634" w14:textId="77777777" w:rsidR="00133AA4" w:rsidRPr="00AD1CCA" w:rsidRDefault="00133AA4" w:rsidP="00133AA4">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7B68CEDC"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7ED4C56E" w14:textId="77777777" w:rsidR="00133AA4" w:rsidRPr="00AD1CCA" w:rsidRDefault="00133AA4" w:rsidP="00133AA4">
      <w:pPr>
        <w:numPr>
          <w:ilvl w:val="0"/>
          <w:numId w:val="34"/>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Pr="00AD1CCA">
        <w:rPr>
          <w:rFonts w:ascii="Calibri" w:hAnsi="Calibri"/>
          <w:szCs w:val="24"/>
        </w:rPr>
        <w:br/>
        <w:t xml:space="preserve">„nie dotyczy”; </w:t>
      </w:r>
    </w:p>
    <w:p w14:paraId="43A70260" w14:textId="77777777" w:rsidR="00133AA4" w:rsidRPr="00AD1CCA" w:rsidRDefault="00133AA4" w:rsidP="00133AA4">
      <w:pPr>
        <w:numPr>
          <w:ilvl w:val="0"/>
          <w:numId w:val="34"/>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Pr="00AD1CCA">
        <w:rPr>
          <w:rFonts w:ascii="Calibri" w:hAnsi="Calibri"/>
          <w:szCs w:val="24"/>
        </w:rPr>
        <w:b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Pr="00AD1CCA">
        <w:rPr>
          <w:rFonts w:ascii="Calibri" w:hAnsi="Calibri"/>
          <w:szCs w:val="24"/>
        </w:rPr>
        <w:br/>
        <w:t xml:space="preserve">oraz odpowiednio zaznaczyć </w:t>
      </w:r>
      <w:r w:rsidRPr="00AD1CCA">
        <w:rPr>
          <w:rFonts w:ascii="Calibri" w:hAnsi="Calibri"/>
          <w:b/>
          <w:szCs w:val="24"/>
        </w:rPr>
        <w:t>w punkcie A.2.2</w:t>
      </w:r>
      <w:r w:rsidRPr="00AD1CCA">
        <w:rPr>
          <w:rFonts w:ascii="Calibri" w:hAnsi="Calibri"/>
          <w:szCs w:val="24"/>
        </w:rPr>
        <w:t>:</w:t>
      </w:r>
    </w:p>
    <w:p w14:paraId="7912E8A0" w14:textId="77777777" w:rsidR="00133AA4" w:rsidRPr="00AD1CCA" w:rsidRDefault="00133AA4" w:rsidP="00133AA4">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Pr="00AD1CCA">
        <w:rPr>
          <w:rFonts w:ascii="Calibri" w:hAnsi="Calibri"/>
          <w:szCs w:val="24"/>
        </w:rPr>
        <w:br/>
        <w:t>dlaczego nie przeprowadzono tej oceny,</w:t>
      </w:r>
    </w:p>
    <w:p w14:paraId="65733477" w14:textId="77777777" w:rsidR="00133AA4" w:rsidRPr="00AD1CCA" w:rsidRDefault="00133AA4" w:rsidP="00133AA4">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Pr="00AD1CCA">
        <w:rPr>
          <w:rFonts w:ascii="Calibri" w:hAnsi="Calibri"/>
          <w:szCs w:val="24"/>
        </w:rPr>
        <w:br/>
        <w:t xml:space="preserve">na środowisko, oraz należy załączyć lub udostępnić link do: </w:t>
      </w:r>
    </w:p>
    <w:p w14:paraId="0FB09A44" w14:textId="77777777" w:rsidR="00133AA4" w:rsidRPr="00AD1CCA" w:rsidRDefault="00133AA4" w:rsidP="00133AA4">
      <w:pPr>
        <w:numPr>
          <w:ilvl w:val="0"/>
          <w:numId w:val="35"/>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Pr="00AD1CCA">
        <w:rPr>
          <w:rFonts w:ascii="Calibri" w:hAnsi="Calibri"/>
          <w:szCs w:val="24"/>
        </w:rPr>
        <w:br/>
        <w:t>o którym mowa w art. 51 ust. 2 pkt 1 lit. e ustawy OOŚ.</w:t>
      </w:r>
    </w:p>
    <w:p w14:paraId="051ADECD"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Pr="00AD1CCA">
        <w:rPr>
          <w:rFonts w:ascii="Calibri" w:hAnsi="Calibri"/>
          <w:szCs w:val="24"/>
        </w:rPr>
        <w:br/>
        <w:t>na środowisko.</w:t>
      </w:r>
    </w:p>
    <w:p w14:paraId="72E20582"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63FA3E6A"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123961D2"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 xml:space="preserve">Punkt A.3.1. </w:t>
      </w:r>
    </w:p>
    <w:p w14:paraId="3E6A6BB0" w14:textId="77777777"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Pr="00AD1CCA">
        <w:rPr>
          <w:rFonts w:ascii="Calibri" w:hAnsi="Calibri"/>
          <w:szCs w:val="24"/>
        </w:rPr>
        <w:br/>
        <w:t>w związku z czym w polu tekstowym należy wpisać „nie dotyczy”.</w:t>
      </w:r>
    </w:p>
    <w:p w14:paraId="13B213D6"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Punkt A.3.2.</w:t>
      </w:r>
    </w:p>
    <w:p w14:paraId="31AFA480" w14:textId="1F966AB4" w:rsidR="00133AA4" w:rsidRPr="00AD1CCA" w:rsidRDefault="00133AA4" w:rsidP="00133AA4">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w:t>
      </w:r>
      <w:r w:rsidR="00712350">
        <w:rPr>
          <w:rFonts w:ascii="Calibri" w:hAnsi="Calibri"/>
          <w:szCs w:val="24"/>
        </w:rPr>
        <w:br/>
      </w:r>
      <w:r w:rsidRPr="00AD1CCA">
        <w:rPr>
          <w:rFonts w:ascii="Calibri" w:hAnsi="Calibri"/>
          <w:szCs w:val="24"/>
        </w:rPr>
        <w:t>z uwzględnieniem przypadków:</w:t>
      </w:r>
    </w:p>
    <w:p w14:paraId="3A469F56" w14:textId="4F911D3F" w:rsidR="00133AA4" w:rsidRPr="00AD1CCA" w:rsidRDefault="00133AA4" w:rsidP="00133AA4">
      <w:pPr>
        <w:numPr>
          <w:ilvl w:val="0"/>
          <w:numId w:val="36"/>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które nie obejmują przedsięwzięć wskazanych w żadnym z powyższych załączników dyrektywy, a ujętych wg prawa krajowego jako przedsięwzięcia mogące potencjalnie znac</w:t>
      </w:r>
      <w:r w:rsidR="00712350">
        <w:rPr>
          <w:rFonts w:ascii="Calibri" w:hAnsi="Calibri"/>
          <w:szCs w:val="24"/>
        </w:rPr>
        <w:t xml:space="preserve">ząco oddziaływać na środowisko </w:t>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25B821B" w14:textId="77DC1855" w:rsidR="00133AA4" w:rsidRPr="00AD1CCA" w:rsidRDefault="00133AA4" w:rsidP="00133AA4">
      <w:pPr>
        <w:numPr>
          <w:ilvl w:val="0"/>
          <w:numId w:val="36"/>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t>
      </w:r>
      <w:r>
        <w:rPr>
          <w:rFonts w:ascii="Calibri" w:hAnsi="Calibri"/>
          <w:szCs w:val="24"/>
        </w:rPr>
        <w:br/>
      </w:r>
      <w:r w:rsidRPr="00AD1CCA">
        <w:rPr>
          <w:rFonts w:ascii="Calibri" w:hAnsi="Calibri"/>
          <w:szCs w:val="24"/>
        </w:rPr>
        <w:t xml:space="preserve">w niniejszym pkt należy przejść do </w:t>
      </w:r>
      <w:r w:rsidRPr="00AD1CCA">
        <w:rPr>
          <w:rFonts w:ascii="Calibri" w:hAnsi="Calibri"/>
          <w:b/>
          <w:szCs w:val="24"/>
        </w:rPr>
        <w:t>punktu  A.3.3.)</w:t>
      </w:r>
    </w:p>
    <w:p w14:paraId="4B9B13CF" w14:textId="519E7A7A"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Pr="00AD1CCA">
        <w:rPr>
          <w:rFonts w:ascii="Calibri" w:hAnsi="Calibri"/>
          <w:bCs/>
          <w:szCs w:val="24"/>
        </w:rPr>
        <w:br/>
        <w:t xml:space="preserve">i załączyć wymagane oświadczenie </w:t>
      </w:r>
      <w:r w:rsidRPr="00AD1CCA">
        <w:rPr>
          <w:rFonts w:ascii="Calibri" w:hAnsi="Calibri"/>
          <w:szCs w:val="24"/>
        </w:rPr>
        <w:t xml:space="preserve">(wzór oświadczenia zawarty został we wzorze formularza </w:t>
      </w:r>
      <w:r>
        <w:rPr>
          <w:rFonts w:ascii="Calibri" w:hAnsi="Calibri"/>
          <w:szCs w:val="24"/>
        </w:rPr>
        <w:br/>
      </w:r>
      <w:r w:rsidRPr="00AD1CCA">
        <w:rPr>
          <w:rFonts w:ascii="Calibri" w:hAnsi="Calibri"/>
          <w:szCs w:val="24"/>
        </w:rPr>
        <w:t>w zakresie oceny oddziaływania na środowisko).</w:t>
      </w:r>
    </w:p>
    <w:p w14:paraId="1753C96A"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462997D"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55A709CE"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043002ED" w14:textId="77777777" w:rsidR="00133AA4" w:rsidRPr="00AD1CCA" w:rsidRDefault="00133AA4" w:rsidP="00133AA4">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Pr="00AD1CCA">
        <w:rPr>
          <w:rFonts w:ascii="Calibri" w:hAnsi="Calibri"/>
          <w:szCs w:val="24"/>
        </w:rPr>
        <w:br/>
        <w:t>o środowiskowych uwarunkowaniach wraz z uzasadnieniem.</w:t>
      </w:r>
    </w:p>
    <w:p w14:paraId="40ECDE78" w14:textId="7EEF9FBD" w:rsidR="00133AA4" w:rsidRPr="00AD1CCA" w:rsidRDefault="00133AA4" w:rsidP="00133AA4">
      <w:pPr>
        <w:tabs>
          <w:tab w:val="left" w:pos="1800"/>
        </w:tabs>
        <w:autoSpaceDE w:val="0"/>
        <w:autoSpaceDN w:val="0"/>
        <w:adjustRightInd w:val="0"/>
        <w:spacing w:before="240" w:after="120" w:line="276" w:lineRule="auto"/>
        <w:rPr>
          <w:rFonts w:ascii="Calibri" w:hAnsi="Calibri"/>
          <w:szCs w:val="24"/>
        </w:rPr>
      </w:pPr>
      <w:r w:rsidRPr="00AD1CCA">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712350">
        <w:rPr>
          <w:rFonts w:ascii="Calibri" w:hAnsi="Calibri"/>
          <w:szCs w:val="24"/>
        </w:rPr>
        <w:t xml:space="preserve"> </w:t>
      </w:r>
      <w:r w:rsidRPr="00AD1CCA">
        <w:rPr>
          <w:rFonts w:ascii="Calibri" w:hAnsi="Calibri"/>
          <w:szCs w:val="24"/>
        </w:rPr>
        <w:t xml:space="preserve">zmniejszających ryzyko, dodatkową decyzję dotyczącą preselekcji itp., gdy istnieje prawdopodobieństwo zidentyfikowania zmian w projekcie), którą należy przeprowadzić, </w:t>
      </w:r>
      <w:r w:rsidR="00712350">
        <w:rPr>
          <w:rFonts w:ascii="Calibri" w:hAnsi="Calibri"/>
          <w:szCs w:val="24"/>
        </w:rPr>
        <w:br/>
      </w:r>
      <w:r w:rsidRPr="00AD1CCA">
        <w:rPr>
          <w:rFonts w:ascii="Calibri" w:hAnsi="Calibri"/>
          <w:szCs w:val="24"/>
        </w:rPr>
        <w:t xml:space="preserve">w szczególności w ramach wieloetapowych procesów dotyczących zezwolenia na inwestycję). </w:t>
      </w:r>
    </w:p>
    <w:p w14:paraId="5A1F670D" w14:textId="77777777" w:rsidR="00133AA4" w:rsidRPr="00AD1CCA" w:rsidRDefault="00133AA4" w:rsidP="00133AA4">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01C1462D" w14:textId="6DF384B3" w:rsidR="00133AA4" w:rsidRPr="00AD1CCA" w:rsidRDefault="00133AA4" w:rsidP="00133AA4">
      <w:pPr>
        <w:numPr>
          <w:ilvl w:val="0"/>
          <w:numId w:val="56"/>
        </w:numPr>
        <w:tabs>
          <w:tab w:val="left" w:pos="426"/>
        </w:tabs>
        <w:autoSpaceDE w:val="0"/>
        <w:autoSpaceDN w:val="0"/>
        <w:adjustRightInd w:val="0"/>
        <w:spacing w:before="120" w:after="120" w:line="276" w:lineRule="auto"/>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Pr>
          <w:rFonts w:ascii="Calibri" w:hAnsi="Calibri"/>
          <w:szCs w:val="24"/>
        </w:rPr>
        <w:br/>
      </w:r>
      <w:r w:rsidRPr="00AD1CCA">
        <w:rPr>
          <w:rFonts w:ascii="Calibri" w:hAnsi="Calibri"/>
          <w:szCs w:val="24"/>
        </w:rPr>
        <w:t xml:space="preserve">w raporcie była przeprowadzona ocena zgodnie z art. 6. ust. 3 Dyrektywy Siedliskowej należy załączyć pełną wersję raportu lub rozdziały raportu związane </w:t>
      </w:r>
      <w:r w:rsidRPr="00AD1CCA">
        <w:rPr>
          <w:rFonts w:ascii="Calibri" w:hAnsi="Calibri"/>
          <w:szCs w:val="24"/>
        </w:rPr>
        <w:br/>
        <w:t xml:space="preserve">z ocenę wskazaną w art. 6. ust. 3 Dyrektywy Siedliskowej zgodnie </w:t>
      </w:r>
      <w:r w:rsidRPr="00AD1CCA">
        <w:rPr>
          <w:rFonts w:ascii="Calibri" w:hAnsi="Calibri"/>
          <w:b/>
          <w:szCs w:val="24"/>
        </w:rPr>
        <w:t>z punktem A.4.2.</w:t>
      </w:r>
    </w:p>
    <w:p w14:paraId="6EADE7C3" w14:textId="77777777" w:rsidR="00133AA4" w:rsidRPr="00AD1CCA" w:rsidRDefault="00133AA4" w:rsidP="00133AA4">
      <w:pPr>
        <w:numPr>
          <w:ilvl w:val="0"/>
          <w:numId w:val="56"/>
        </w:num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0A1259F" w14:textId="77777777" w:rsidR="00133AA4" w:rsidRPr="00AD1CCA" w:rsidRDefault="00133AA4" w:rsidP="00133AA4">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612D0007" w14:textId="77777777" w:rsidR="00133AA4" w:rsidRPr="00AD1CCA" w:rsidRDefault="00133AA4" w:rsidP="00133AA4">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6670063"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08868267" w14:textId="40328A61" w:rsidR="00133AA4" w:rsidRPr="00AD1CCA" w:rsidRDefault="00133AA4" w:rsidP="00133AA4">
      <w:pPr>
        <w:numPr>
          <w:ilvl w:val="0"/>
          <w:numId w:val="37"/>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Pr>
          <w:rFonts w:ascii="Calibri" w:hAnsi="Calibri"/>
          <w:szCs w:val="24"/>
        </w:rPr>
        <w:br/>
      </w:r>
      <w:r w:rsidRPr="00AD1CCA">
        <w:rPr>
          <w:rFonts w:ascii="Calibri" w:hAnsi="Calibri"/>
          <w:szCs w:val="24"/>
        </w:rPr>
        <w:t>W takim przypadku należy przedstawić dokumenty, o których mowa w pkt A.3.3</w:t>
      </w:r>
      <w:r w:rsidRPr="00AD1CCA">
        <w:rPr>
          <w:rFonts w:ascii="Calibri" w:hAnsi="Calibri"/>
          <w:bCs/>
          <w:szCs w:val="24"/>
        </w:rPr>
        <w:t>;</w:t>
      </w:r>
    </w:p>
    <w:p w14:paraId="2B4551E1" w14:textId="77777777" w:rsidR="00133AA4" w:rsidRPr="00AD1CCA" w:rsidRDefault="00133AA4" w:rsidP="00133AA4">
      <w:pPr>
        <w:numPr>
          <w:ilvl w:val="0"/>
          <w:numId w:val="37"/>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Pr="00AD1CCA">
        <w:rPr>
          <w:rFonts w:ascii="Calibri" w:hAnsi="Calibri"/>
          <w:bCs/>
          <w:szCs w:val="24"/>
        </w:rPr>
        <w:b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Pr="00AD1CCA">
        <w:rPr>
          <w:rFonts w:ascii="Calibri" w:hAnsi="Calibri"/>
          <w:bCs/>
          <w:szCs w:val="24"/>
        </w:rPr>
        <w:br/>
        <w:t>i podać wyjaśnienia wskazane w podpunktach a, b i c.</w:t>
      </w:r>
    </w:p>
    <w:p w14:paraId="1D6301E0"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7A4BBFBE" w14:textId="77777777" w:rsidR="00133AA4" w:rsidRPr="00AD1CCA" w:rsidRDefault="00133AA4" w:rsidP="00133AA4">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4707E644" w14:textId="77777777" w:rsidR="00133AA4" w:rsidRPr="00AD1CCA" w:rsidRDefault="00133AA4" w:rsidP="00133AA4">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15199D7E" w14:textId="77777777" w:rsidR="00133AA4" w:rsidRPr="00AD1CCA" w:rsidRDefault="00133AA4" w:rsidP="00133AA4">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Pr="00AD1CCA">
        <w:rPr>
          <w:rFonts w:ascii="Calibri" w:hAnsi="Calibri"/>
          <w:bCs/>
          <w:szCs w:val="24"/>
        </w:rPr>
        <w:b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2BB95A3" w14:textId="46CCF728" w:rsidR="00133AA4" w:rsidRPr="00AD1CCA" w:rsidRDefault="00133AA4" w:rsidP="00133AA4">
      <w:pPr>
        <w:suppressAutoHyphens w:val="0"/>
        <w:spacing w:after="120" w:line="276" w:lineRule="auto"/>
        <w:rPr>
          <w:rFonts w:ascii="Calibri" w:hAnsi="Calibri"/>
          <w:bCs/>
          <w:szCs w:val="24"/>
        </w:rPr>
      </w:pPr>
      <w:r w:rsidRPr="00AD1CCA">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Pr>
          <w:rFonts w:ascii="Calibri" w:hAnsi="Calibri"/>
          <w:bCs/>
          <w:szCs w:val="24"/>
        </w:rPr>
        <w:br/>
      </w:r>
      <w:r w:rsidRPr="00AD1CCA">
        <w:rPr>
          <w:rFonts w:ascii="Calibri" w:hAnsi="Calibri"/>
          <w:bCs/>
          <w:szCs w:val="24"/>
        </w:rPr>
        <w:t>w art. 72 ust. 1a ustawy OOŚ.</w:t>
      </w:r>
    </w:p>
    <w:p w14:paraId="3AF14B88" w14:textId="47CD6F10" w:rsidR="00133AA4" w:rsidRPr="00133AA4" w:rsidRDefault="00133AA4" w:rsidP="00133AA4">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Pr="00AD1CCA">
        <w:rPr>
          <w:rFonts w:ascii="Calibri" w:hAnsi="Calibri"/>
          <w:bCs/>
          <w:szCs w:val="24"/>
        </w:rPr>
        <w:br/>
        <w:t>tą okoliczność w treści formularza w polu tekstowym A.3.5.3).</w:t>
      </w:r>
    </w:p>
    <w:p w14:paraId="55EB8183"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Punkt A.3.5.1. i Punkt A.3.5.2.</w:t>
      </w:r>
    </w:p>
    <w:p w14:paraId="46D46804"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Pr="00AD1CCA">
        <w:rPr>
          <w:rFonts w:ascii="Calibri" w:hAnsi="Calibri"/>
          <w:bCs/>
          <w:szCs w:val="24"/>
        </w:rPr>
        <w:br/>
        <w:t xml:space="preserve">na inwestycję. </w:t>
      </w:r>
    </w:p>
    <w:p w14:paraId="5DA72ABB"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711F3A7F"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56140FEC"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Punkt A.3.5.3.</w:t>
      </w:r>
    </w:p>
    <w:p w14:paraId="5AB3BF41"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3CBCF761"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Punkt A.3.5.4.</w:t>
      </w:r>
    </w:p>
    <w:p w14:paraId="386B2B1E"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0261E070" w14:textId="77777777" w:rsidR="00133AA4" w:rsidRPr="00AD1CCA" w:rsidRDefault="00133AA4" w:rsidP="00133AA4">
      <w:pPr>
        <w:spacing w:line="276" w:lineRule="auto"/>
        <w:rPr>
          <w:rFonts w:ascii="Calibri" w:hAnsi="Calibri"/>
          <w:b/>
          <w:szCs w:val="24"/>
        </w:rPr>
      </w:pPr>
      <w:r w:rsidRPr="00AD1CCA">
        <w:rPr>
          <w:rFonts w:ascii="Calibri" w:hAnsi="Calibri"/>
          <w:b/>
          <w:szCs w:val="24"/>
        </w:rPr>
        <w:t>Punkt A.3.5.5.</w:t>
      </w:r>
    </w:p>
    <w:p w14:paraId="7FEBE78C"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Pr="00AD1CCA">
        <w:rPr>
          <w:rFonts w:ascii="Calibri" w:hAnsi="Calibri"/>
          <w:bCs/>
          <w:szCs w:val="24"/>
        </w:rPr>
        <w:br/>
        <w:t xml:space="preserve">oraz określić obecnie realizowany etap procesu przygotowania dokumentacji do wniosku </w:t>
      </w:r>
      <w:r w:rsidRPr="00AD1CCA">
        <w:rPr>
          <w:rFonts w:ascii="Calibri" w:hAnsi="Calibri"/>
          <w:bCs/>
          <w:szCs w:val="24"/>
        </w:rPr>
        <w:br/>
        <w:t xml:space="preserve">lub obecny etap procesu uzyskiwania zezwoleń na inwestycję/decyzji budowlanych. </w:t>
      </w:r>
    </w:p>
    <w:p w14:paraId="181EF547"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76B4624E" w14:textId="77777777" w:rsidR="00133AA4" w:rsidRPr="00AD1CCA" w:rsidRDefault="00133AA4" w:rsidP="00133AA4">
      <w:pPr>
        <w:spacing w:before="120" w:after="120" w:line="276" w:lineRule="auto"/>
        <w:rPr>
          <w:rFonts w:ascii="Calibri" w:hAnsi="Calibri"/>
          <w:b/>
          <w:szCs w:val="24"/>
        </w:rPr>
      </w:pPr>
      <w:r w:rsidRPr="00AD1CCA">
        <w:rPr>
          <w:rFonts w:ascii="Calibri" w:hAnsi="Calibri"/>
          <w:b/>
          <w:szCs w:val="24"/>
        </w:rPr>
        <w:t>Punkt A.3.5.6.</w:t>
      </w:r>
    </w:p>
    <w:p w14:paraId="012C4F6A" w14:textId="77777777" w:rsidR="00133AA4" w:rsidRPr="00AD1CCA" w:rsidRDefault="00133AA4" w:rsidP="00133AA4">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Pr="00AD1CCA">
        <w:rPr>
          <w:rFonts w:ascii="Calibri" w:hAnsi="Calibri"/>
          <w:bCs/>
          <w:szCs w:val="24"/>
        </w:rPr>
        <w:br/>
        <w:t>Należy zwrócić uwagę na spójność prezentowanych danych z pozostałą częścią formularza.</w:t>
      </w:r>
    </w:p>
    <w:p w14:paraId="1BEF3967" w14:textId="77777777" w:rsidR="00133AA4" w:rsidRPr="00DC443E" w:rsidRDefault="00133AA4" w:rsidP="00133AA4">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Pr="00AD1CCA">
        <w:rPr>
          <w:rFonts w:ascii="Calibri" w:hAnsi="Calibri"/>
          <w:bCs/>
          <w:szCs w:val="24"/>
        </w:rPr>
        <w:br/>
        <w:t>na pozostałe zezwolenia na inwestycję/decyzje budowalne oraz kiedy planowane jest ich uzyskanie</w:t>
      </w:r>
      <w:r w:rsidRPr="00AD1CCA">
        <w:rPr>
          <w:rFonts w:ascii="Calibri" w:eastAsia="Calibri" w:hAnsi="Calibri" w:cs="Arial"/>
          <w:szCs w:val="24"/>
          <w:lang w:eastAsia="en-GB"/>
        </w:rPr>
        <w:t>.</w:t>
      </w:r>
    </w:p>
    <w:p w14:paraId="4379D81F"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3464E8FA"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Pr="00AD1CCA">
        <w:rPr>
          <w:rFonts w:ascii="Calibri" w:hAnsi="Calibri"/>
          <w:bCs/>
          <w:szCs w:val="24"/>
        </w:rPr>
        <w:br/>
        <w:t>lub do którego dokonano zgłoszenia robót budowlanych oraz organ, który wydał decyzje środowiskowe.</w:t>
      </w:r>
    </w:p>
    <w:p w14:paraId="1E4A9A89"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2F1739D6"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Pr="00AD1CCA">
        <w:rPr>
          <w:rFonts w:ascii="Calibri" w:hAnsi="Calibri"/>
          <w:bCs/>
          <w:szCs w:val="24"/>
        </w:rPr>
        <w:br/>
        <w:t>które mają zostać objęte tą siecią. Należy podkreślić, że oddziaływanie na ww. obszary może mieć projekt realizowany nie tylko w obrębie tego obszaru, ale również poza nim.</w:t>
      </w:r>
    </w:p>
    <w:p w14:paraId="291285D5"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Pr="00AD1CCA">
        <w:rPr>
          <w:rFonts w:ascii="Calibri" w:hAnsi="Calibri"/>
          <w:bCs/>
          <w:szCs w:val="24"/>
        </w:rPr>
        <w:br/>
        <w:t xml:space="preserve">i nie uznano w związku z tym za konieczne przeprowadzenie oceny oddziaływania na obszary Natura 2000. Tylko w takiej sytuacji beneficjent ma obowiązek dołączenia do wniosku </w:t>
      </w:r>
      <w:r w:rsidRPr="00AD1CCA">
        <w:rPr>
          <w:rFonts w:ascii="Calibri" w:hAnsi="Calibri"/>
          <w:bCs/>
          <w:szCs w:val="24"/>
        </w:rPr>
        <w:b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Pr="00AD1CCA">
        <w:rPr>
          <w:rFonts w:ascii="Calibri" w:hAnsi="Calibri"/>
          <w:szCs w:val="24"/>
        </w:rPr>
        <w:b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Pr="00AD1CCA">
        <w:rPr>
          <w:rFonts w:ascii="Calibri" w:hAnsi="Calibri"/>
          <w:szCs w:val="24"/>
        </w:rPr>
        <w:br/>
        <w:t xml:space="preserve">i zatrudnienia”, deklaracji zarządczej, strategii audytu, opinii audytowej i rocznego sprawozdania z kontroli oraz metodyki przeprowadzania analizy kosztów i korzyści, </w:t>
      </w:r>
      <w:r w:rsidRPr="00AD1CCA">
        <w:rPr>
          <w:rFonts w:ascii="Calibri" w:hAnsi="Calibri"/>
          <w:szCs w:val="24"/>
        </w:rPr>
        <w:br/>
        <w:t xml:space="preserve">a także zgodnie z rozporządzeniem Parlamentu Europejskiego i Rady (UE) nr 1299/2013 </w:t>
      </w:r>
      <w:r w:rsidRPr="00AD1CCA">
        <w:rPr>
          <w:rFonts w:ascii="Calibri" w:hAnsi="Calibri"/>
          <w:szCs w:val="24"/>
        </w:rPr>
        <w:br/>
        <w:t>w odniesieniu do wzoru sprawozdań z wdrażania w ramach celu „Europejska współpraca terytorialna” (Dz.U. L 38 z 13.2.2015, s. 39).</w:t>
      </w:r>
    </w:p>
    <w:p w14:paraId="46A513F8" w14:textId="12056C7F"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noProof/>
          <w:szCs w:val="24"/>
        </w:rPr>
        <mc:AlternateContent>
          <mc:Choice Requires="wps">
            <w:drawing>
              <wp:anchor distT="0" distB="0" distL="114300" distR="114300" simplePos="0" relativeHeight="251675648" behindDoc="1" locked="0" layoutInCell="1" allowOverlap="1" wp14:anchorId="5BCEDC6D" wp14:editId="3A02A1C9">
                <wp:simplePos x="0" y="0"/>
                <wp:positionH relativeFrom="column">
                  <wp:posOffset>986155</wp:posOffset>
                </wp:positionH>
                <wp:positionV relativeFrom="paragraph">
                  <wp:posOffset>75565</wp:posOffset>
                </wp:positionV>
                <wp:extent cx="3781425" cy="1326515"/>
                <wp:effectExtent l="0" t="0" r="28575" b="64135"/>
                <wp:wrapSquare wrapText="bothSides"/>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3265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7559D1E" w14:textId="77777777" w:rsidR="00133AA4" w:rsidRPr="00DC443E" w:rsidRDefault="00133AA4" w:rsidP="00133AA4">
                            <w:pPr>
                              <w:rPr>
                                <w:sz w:val="28"/>
                                <w:szCs w:val="22"/>
                              </w:rPr>
                            </w:pPr>
                            <w:r w:rsidRPr="00DC443E">
                              <w:rPr>
                                <w:rFonts w:ascii="Calibri" w:hAnsi="Calibri"/>
                                <w:szCs w:val="22"/>
                              </w:rPr>
                              <w:t xml:space="preserve">Jeżeli projekt ma charakter infrastrukturalny należy dołączyć wypełnioną przez właściwy organ </w:t>
                            </w:r>
                            <w:r w:rsidRPr="00DC443E">
                              <w:rPr>
                                <w:rFonts w:ascii="Calibri" w:hAnsi="Calibri"/>
                                <w:b/>
                                <w:szCs w:val="22"/>
                              </w:rPr>
                              <w:t xml:space="preserve">deklarację </w:t>
                            </w:r>
                            <w:r w:rsidRPr="00DC443E">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CEDC6D" id="Zwój poziomy 19" o:spid="_x0000_s1032" type="#_x0000_t98" style="position:absolute;margin-left:77.65pt;margin-top:5.95pt;width:297.75pt;height:10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14:paraId="67559D1E" w14:textId="77777777" w:rsidR="00133AA4" w:rsidRPr="00DC443E" w:rsidRDefault="00133AA4" w:rsidP="00133AA4">
                      <w:pPr>
                        <w:rPr>
                          <w:sz w:val="28"/>
                          <w:szCs w:val="22"/>
                        </w:rPr>
                      </w:pPr>
                      <w:r w:rsidRPr="00DC443E">
                        <w:rPr>
                          <w:rFonts w:ascii="Calibri" w:hAnsi="Calibri"/>
                          <w:szCs w:val="22"/>
                        </w:rPr>
                        <w:t xml:space="preserve">Jeżeli projekt ma charakter infrastrukturalny należy dołączyć wypełnioną przez właściwy organ </w:t>
                      </w:r>
                      <w:r w:rsidRPr="00DC443E">
                        <w:rPr>
                          <w:rFonts w:ascii="Calibri" w:hAnsi="Calibri"/>
                          <w:b/>
                          <w:szCs w:val="22"/>
                        </w:rPr>
                        <w:t xml:space="preserve">deklarację </w:t>
                      </w:r>
                      <w:r w:rsidRPr="00DC443E">
                        <w:rPr>
                          <w:rFonts w:ascii="Calibri" w:hAnsi="Calibri"/>
                          <w:szCs w:val="22"/>
                        </w:rPr>
                        <w:t>znajdującą się w DODATKU 1 oraz mapę, na której wskazano lokalizację projektu i obszarów Natura 2000.</w:t>
                      </w:r>
                    </w:p>
                  </w:txbxContent>
                </v:textbox>
                <w10:wrap type="square"/>
              </v:shape>
            </w:pict>
          </mc:Fallback>
        </mc:AlternateContent>
      </w:r>
    </w:p>
    <w:p w14:paraId="45FBF7E5"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6E61EE1F"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3DF9049D"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1532BD80"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2F2AA35D" w14:textId="77777777" w:rsidR="00133AA4" w:rsidRDefault="00133AA4" w:rsidP="00133AA4">
      <w:pPr>
        <w:autoSpaceDE w:val="0"/>
        <w:autoSpaceDN w:val="0"/>
        <w:adjustRightInd w:val="0"/>
        <w:spacing w:before="120" w:after="120" w:line="276" w:lineRule="auto"/>
        <w:rPr>
          <w:rFonts w:ascii="Calibri" w:hAnsi="Calibri"/>
          <w:bCs/>
          <w:szCs w:val="24"/>
        </w:rPr>
      </w:pPr>
    </w:p>
    <w:p w14:paraId="569C8F65"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4F3602DC" w14:textId="77777777" w:rsidR="00133AA4" w:rsidRPr="00AD1CCA" w:rsidRDefault="00133AA4" w:rsidP="00133AA4">
      <w:pPr>
        <w:numPr>
          <w:ilvl w:val="0"/>
          <w:numId w:val="38"/>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6618A4B6" w14:textId="77777777" w:rsidR="00133AA4" w:rsidRPr="00AD1CCA" w:rsidRDefault="00133AA4" w:rsidP="00133AA4">
      <w:pPr>
        <w:numPr>
          <w:ilvl w:val="0"/>
          <w:numId w:val="38"/>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5A73BE72" w14:textId="77777777" w:rsidR="00133AA4"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11" w:history="1">
        <w:r w:rsidRPr="00DC443E">
          <w:rPr>
            <w:rStyle w:val="Hipercze"/>
            <w:rFonts w:ascii="Calibri" w:hAnsi="Calibri"/>
            <w:bCs/>
            <w:szCs w:val="24"/>
          </w:rPr>
          <w:t xml:space="preserve">na </w:t>
        </w:r>
        <w:r>
          <w:rPr>
            <w:rStyle w:val="Hipercze"/>
            <w:rFonts w:ascii="Calibri" w:hAnsi="Calibri"/>
            <w:bCs/>
            <w:szCs w:val="24"/>
          </w:rPr>
          <w:t xml:space="preserve">tej </w:t>
        </w:r>
        <w:r w:rsidRPr="00DC443E">
          <w:rPr>
            <w:rStyle w:val="Hipercze"/>
            <w:rFonts w:ascii="Calibri" w:hAnsi="Calibri"/>
            <w:bCs/>
            <w:szCs w:val="24"/>
          </w:rPr>
          <w:t>stronie internetowej</w:t>
        </w:r>
      </w:hyperlink>
      <w:r>
        <w:rPr>
          <w:rFonts w:ascii="Calibri" w:hAnsi="Calibri"/>
          <w:bCs/>
          <w:szCs w:val="24"/>
        </w:rPr>
        <w:t>.</w:t>
      </w:r>
    </w:p>
    <w:p w14:paraId="255DFD92"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Pr="00AD1CCA">
        <w:rPr>
          <w:rFonts w:ascii="Calibri" w:hAnsi="Calibri"/>
          <w:bCs/>
          <w:szCs w:val="24"/>
        </w:rPr>
        <w:b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Pr="00AD1CCA">
        <w:rPr>
          <w:rFonts w:ascii="Calibri" w:hAnsi="Calibri"/>
          <w:bCs/>
          <w:szCs w:val="24"/>
        </w:rPr>
        <w:b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Pr="00AD1CCA">
        <w:rPr>
          <w:rFonts w:ascii="Calibri" w:hAnsi="Calibri"/>
          <w:bCs/>
          <w:szCs w:val="24"/>
        </w:rPr>
        <w:br/>
        <w:t xml:space="preserve">w ogóle występować o wydanie tego rodzaju zaświadczenia). </w:t>
      </w:r>
    </w:p>
    <w:p w14:paraId="21D5A1EF"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1BB203C6"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Pr="00AD1CCA">
        <w:rPr>
          <w:rFonts w:ascii="Calibri" w:hAnsi="Calibri"/>
          <w:bCs/>
          <w:szCs w:val="24"/>
        </w:rPr>
        <w:br/>
        <w:t xml:space="preserve">w art. 98 ustawy OOŚ oraz kopii decyzji, o której mowa w art. 96 ust. 1 ustawy OOŚ </w:t>
      </w:r>
      <w:r w:rsidRPr="00AD1CCA">
        <w:rPr>
          <w:rFonts w:ascii="Calibri" w:hAnsi="Calibri"/>
          <w:bCs/>
          <w:szCs w:val="24"/>
        </w:rPr>
        <w:br/>
        <w:t>wraz z informacją o jej podaniu do publicznej wiadomości w formie przewidzianej w art. 3 ust. 1 pkt 11 ustawy OOŚ.</w:t>
      </w:r>
    </w:p>
    <w:p w14:paraId="17479461"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301411B9"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0CF8C0CC"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E091CBD" w14:textId="11C9E581"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Pr>
          <w:rFonts w:ascii="Calibri" w:hAnsi="Calibri"/>
          <w:bCs/>
          <w:szCs w:val="24"/>
        </w:rPr>
        <w:br/>
      </w:r>
      <w:r w:rsidRPr="00AD1CCA">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74DAECEB" w14:textId="5025828C" w:rsidR="00133AA4" w:rsidRPr="00133AA4"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w:t>
      </w:r>
      <w:r w:rsidR="00712350">
        <w:rPr>
          <w:rFonts w:ascii="Calibri" w:hAnsi="Calibri"/>
          <w:bCs/>
          <w:szCs w:val="24"/>
        </w:rPr>
        <w:t xml:space="preserve">niem projekt składa się więcej </w:t>
      </w:r>
      <w:r w:rsidRPr="00AD1CCA">
        <w:rPr>
          <w:rFonts w:ascii="Calibri" w:hAnsi="Calibri"/>
          <w:bCs/>
          <w:szCs w:val="24"/>
        </w:rPr>
        <w:t>niż jedno działanie, traktowanych rozdzielnie przy wypełnianiu instrukcji.</w:t>
      </w:r>
    </w:p>
    <w:p w14:paraId="0DBFDEBF"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14D1041B"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3197348F" w14:textId="77777777" w:rsidR="00133AA4" w:rsidRPr="00AD1CCA" w:rsidRDefault="00133AA4" w:rsidP="00133AA4">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10C826FF" w14:textId="77777777" w:rsidR="00133AA4" w:rsidRPr="00AD1CCA" w:rsidRDefault="00133AA4" w:rsidP="00133AA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98CBE54"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576E9779"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48B5D991" w14:textId="77777777" w:rsidR="00133AA4" w:rsidRPr="00AD1CCA" w:rsidRDefault="00133AA4" w:rsidP="00133AA4">
      <w:pPr>
        <w:numPr>
          <w:ilvl w:val="0"/>
          <w:numId w:val="39"/>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03687D00" w14:textId="77777777" w:rsidR="00133AA4" w:rsidRPr="00AD1CCA" w:rsidRDefault="00133AA4" w:rsidP="00133AA4">
      <w:pPr>
        <w:numPr>
          <w:ilvl w:val="0"/>
          <w:numId w:val="39"/>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5A901D00"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65B56516"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Pr="00AD1CCA">
        <w:rPr>
          <w:rFonts w:ascii="Calibri" w:hAnsi="Calibri"/>
          <w:szCs w:val="24"/>
        </w:rPr>
        <w:br/>
        <w:t xml:space="preserve">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Pr="00AD1CCA">
        <w:rPr>
          <w:rFonts w:ascii="Calibri" w:hAnsi="Calibri"/>
          <w:szCs w:val="24"/>
        </w:rPr>
        <w:b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7AF3DFE5"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78E14B66"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61687F4"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96A9E3D" w14:textId="77777777" w:rsidR="00133AA4" w:rsidRPr="00AD1CCA" w:rsidRDefault="00133AA4" w:rsidP="00133AA4">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Pr="00AD1CCA">
        <w:rPr>
          <w:rFonts w:ascii="Calibri" w:hAnsi="Calibri"/>
          <w:szCs w:val="24"/>
        </w:rPr>
        <w:b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Pr="00AD1CCA">
        <w:rPr>
          <w:rFonts w:ascii="Calibri" w:hAnsi="Calibri"/>
          <w:bCs/>
          <w:szCs w:val="24"/>
        </w:rPr>
        <w:br/>
        <w:t xml:space="preserve">w odniesieniu do wzoru sprawozdania z postępów, formatu dokumentu służącego przekazywaniu informacji na temat dużych projektów, wzorów wspólnego planu działania, sprawozdań z wdrażania w ramach celu „Inwestycje na rzecz wzrostu </w:t>
      </w:r>
      <w:r>
        <w:rPr>
          <w:rFonts w:ascii="Calibri" w:hAnsi="Calibri"/>
          <w:bCs/>
          <w:szCs w:val="24"/>
        </w:rPr>
        <w:br/>
      </w:r>
      <w:r w:rsidRPr="00AD1CCA">
        <w:rPr>
          <w:rFonts w:ascii="Calibri" w:hAnsi="Calibri"/>
          <w:bCs/>
          <w:szCs w:val="24"/>
        </w:rPr>
        <w:t xml:space="preserve">i zatrudnienia”, deklaracji zarządczej, strategii audytu, opinii audytowej i rocznego sprawozdania z kontroli oraz metodyki przeprowadzania analizy kosztów i korzyści, </w:t>
      </w:r>
      <w:r w:rsidRPr="00AD1CCA">
        <w:rPr>
          <w:rFonts w:ascii="Calibri" w:hAnsi="Calibri"/>
          <w:bCs/>
          <w:szCs w:val="24"/>
        </w:rPr>
        <w:br/>
        <w:t xml:space="preserve">a także zgodnie z rozporządzeniem Parlamentu Europejskiego i Rady (UE) nr 1299/2013 w odniesieniu do wzoru sprawozdań z wdrażania w ramach celu „Europejska współpraca terytorialna” (Dz.U. L 38 z 13.2.2015, s. 40). </w:t>
      </w:r>
    </w:p>
    <w:p w14:paraId="6A457B13" w14:textId="77777777" w:rsidR="00133AA4" w:rsidRPr="00AD1CCA" w:rsidRDefault="00133AA4" w:rsidP="00133AA4">
      <w:pPr>
        <w:numPr>
          <w:ilvl w:val="0"/>
          <w:numId w:val="40"/>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uwagi na swój charakter nie wymaga rozpatrzenia w kontekście spełnienia wymogów Ramowej Dyrektywy Wodnej. Będą to projekty:</w:t>
      </w:r>
    </w:p>
    <w:p w14:paraId="068F7DD8" w14:textId="77777777" w:rsidR="00133AA4" w:rsidRPr="00AD1CCA" w:rsidRDefault="00133AA4" w:rsidP="00133AA4">
      <w:pPr>
        <w:numPr>
          <w:ilvl w:val="0"/>
          <w:numId w:val="4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49DB7733" w14:textId="17B36E15" w:rsidR="00133AA4" w:rsidRPr="00AD1CCA" w:rsidRDefault="00133AA4" w:rsidP="00133AA4">
      <w:pPr>
        <w:numPr>
          <w:ilvl w:val="0"/>
          <w:numId w:val="4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nieinfrastrukturalne (jak na przykład zakup sprzętu, urządzeń, taboru, nie związane </w:t>
      </w:r>
      <w:r>
        <w:rPr>
          <w:rFonts w:ascii="Calibri" w:hAnsi="Calibri"/>
          <w:szCs w:val="24"/>
        </w:rPr>
        <w:br/>
      </w:r>
      <w:r w:rsidRPr="00AD1CCA">
        <w:rPr>
          <w:rFonts w:ascii="Calibri" w:hAnsi="Calibri"/>
          <w:szCs w:val="24"/>
        </w:rPr>
        <w:t>z ingerencją w środowisko),</w:t>
      </w:r>
    </w:p>
    <w:p w14:paraId="0378AE0E" w14:textId="77777777" w:rsidR="00133AA4" w:rsidRPr="00AD1CCA" w:rsidRDefault="00133AA4" w:rsidP="00133AA4">
      <w:pPr>
        <w:numPr>
          <w:ilvl w:val="0"/>
          <w:numId w:val="4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r>
        <w:rPr>
          <w:rFonts w:ascii="Calibri" w:hAnsi="Calibri"/>
          <w:szCs w:val="24"/>
        </w:rPr>
        <w:t>,</w:t>
      </w:r>
    </w:p>
    <w:p w14:paraId="47BA1059" w14:textId="5992D553" w:rsidR="00133AA4" w:rsidRPr="00AD1CCA" w:rsidRDefault="00133AA4" w:rsidP="00133AA4">
      <w:pPr>
        <w:numPr>
          <w:ilvl w:val="0"/>
          <w:numId w:val="4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Pr="00AD1CCA">
        <w:rPr>
          <w:rFonts w:ascii="Calibri" w:hAnsi="Calibri"/>
          <w:szCs w:val="24"/>
        </w:rPr>
        <w:br/>
        <w:t xml:space="preserve">jeżeli proponowane projekty nie obejmują robót fizycznych (np. budowa konstrukcji wsporczej pod antenę), które mogą wpłynąć na obszary wód chronionych, zgodnie </w:t>
      </w:r>
      <w:r>
        <w:rPr>
          <w:rFonts w:ascii="Calibri" w:hAnsi="Calibri"/>
          <w:szCs w:val="24"/>
        </w:rPr>
        <w:br/>
      </w:r>
      <w:r w:rsidRPr="00AD1CCA">
        <w:rPr>
          <w:rFonts w:ascii="Calibri" w:hAnsi="Calibri"/>
          <w:szCs w:val="24"/>
        </w:rPr>
        <w:t>z definicją zawartą w art. 1 RDW.</w:t>
      </w:r>
    </w:p>
    <w:p w14:paraId="48120830" w14:textId="77777777" w:rsidR="00133AA4" w:rsidRPr="00AD1CCA" w:rsidRDefault="00133AA4" w:rsidP="00133AA4">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6D0FBD1"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4A596DB9" w14:textId="77777777" w:rsidR="00133AA4" w:rsidRPr="00AD1CCA" w:rsidRDefault="00133AA4" w:rsidP="00133AA4">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63D32227" w14:textId="77777777" w:rsidR="00133AA4" w:rsidRPr="00AD1CCA" w:rsidRDefault="00133AA4" w:rsidP="00133AA4">
      <w:pPr>
        <w:rPr>
          <w:rFonts w:ascii="Calibri" w:hAnsi="Calibri" w:cs="Arial"/>
          <w:szCs w:val="24"/>
        </w:rPr>
      </w:pPr>
    </w:p>
    <w:p w14:paraId="35D22B1A" w14:textId="4A0E1405"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712350">
        <w:rPr>
          <w:rFonts w:ascii="Calibri" w:hAnsi="Calibri"/>
          <w:szCs w:val="24"/>
        </w:rPr>
        <w:br/>
      </w:r>
      <w:r w:rsidRPr="00AD1CCA">
        <w:rPr>
          <w:rFonts w:ascii="Calibri" w:hAnsi="Calibri"/>
          <w:szCs w:val="24"/>
        </w:rPr>
        <w:t xml:space="preserve">w artykule 4 RDW, natomiast w polskim prawodawstwie – w ustawie Prawo wodne. </w:t>
      </w:r>
    </w:p>
    <w:p w14:paraId="5ACC64BA"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E411D11" w14:textId="1922D185"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obecnym stanie prawnym w procedurze oceny oddziaływania na środowisko poprzedzającej wydanie decyzji o środowiskowych uwarunkowaniach uwzględniona jest ocena związana </w:t>
      </w:r>
      <w:r w:rsidR="00712350">
        <w:rPr>
          <w:rFonts w:ascii="Calibri" w:hAnsi="Calibri"/>
          <w:szCs w:val="24"/>
        </w:rPr>
        <w:br/>
      </w:r>
      <w:r w:rsidRPr="00AD1CCA">
        <w:rPr>
          <w:rFonts w:ascii="Calibri" w:hAnsi="Calibri"/>
          <w:szCs w:val="24"/>
        </w:rPr>
        <w:t>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53050BC9"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03A20C8B" w14:textId="77777777" w:rsidR="00133AA4" w:rsidRPr="00AD1CCA" w:rsidRDefault="00133AA4" w:rsidP="00133AA4">
      <w:pPr>
        <w:numPr>
          <w:ilvl w:val="0"/>
          <w:numId w:val="42"/>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7AC7E0E6" w14:textId="77777777" w:rsidR="00133AA4" w:rsidRPr="00AD1CCA" w:rsidRDefault="00133AA4" w:rsidP="00133AA4">
      <w:pPr>
        <w:numPr>
          <w:ilvl w:val="0"/>
          <w:numId w:val="42"/>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610BBE6E" w14:textId="77777777" w:rsidR="00133AA4" w:rsidRPr="00AD1CCA" w:rsidRDefault="00133AA4" w:rsidP="00133AA4">
      <w:pPr>
        <w:numPr>
          <w:ilvl w:val="0"/>
          <w:numId w:val="42"/>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1A956AF0" w14:textId="77777777" w:rsidR="00133AA4" w:rsidRPr="00AD1CCA" w:rsidRDefault="00133AA4" w:rsidP="00133AA4">
      <w:pPr>
        <w:numPr>
          <w:ilvl w:val="0"/>
          <w:numId w:val="42"/>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71343F05"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7C6287BE"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6AFE77A3"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Pr="00AD1CCA">
        <w:rPr>
          <w:rFonts w:ascii="Calibri" w:hAnsi="Calibri"/>
          <w:szCs w:val="24"/>
        </w:rPr>
        <w:br/>
        <w:t xml:space="preserve">na środowisko wodne przedsięwzięcia pod kątem wymagań ramowej dyrektywy wodnej </w:t>
      </w:r>
      <w:r w:rsidRPr="00AD1CCA">
        <w:rPr>
          <w:rFonts w:ascii="Calibri" w:hAnsi="Calibri"/>
          <w:szCs w:val="24"/>
        </w:rPr>
        <w:br/>
        <w:t>w ramach:</w:t>
      </w:r>
    </w:p>
    <w:p w14:paraId="3F408C8B" w14:textId="77777777" w:rsidR="00133AA4" w:rsidRPr="00AD1CCA" w:rsidRDefault="00133AA4" w:rsidP="00133AA4">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Pr="00AD1CCA">
        <w:rPr>
          <w:rFonts w:ascii="Calibri" w:hAnsi="Calibri"/>
          <w:szCs w:val="24"/>
        </w:rPr>
        <w:br/>
        <w:t>i informacje celem zamieszczenia ich w kolejnych aktualizacjach plan</w:t>
      </w:r>
      <w:r>
        <w:rPr>
          <w:rFonts w:ascii="Calibri" w:hAnsi="Calibri"/>
          <w:szCs w:val="24"/>
        </w:rPr>
        <w:t>ów gospodarowania wodami (</w:t>
      </w:r>
      <w:proofErr w:type="spellStart"/>
      <w:r>
        <w:rPr>
          <w:rFonts w:ascii="Calibri" w:hAnsi="Calibri"/>
          <w:szCs w:val="24"/>
        </w:rPr>
        <w:t>aPGW</w:t>
      </w:r>
      <w:proofErr w:type="spellEnd"/>
      <w:r>
        <w:rPr>
          <w:rFonts w:ascii="Calibri" w:hAnsi="Calibri"/>
          <w:szCs w:val="24"/>
        </w:rPr>
        <w:t>);</w:t>
      </w:r>
    </w:p>
    <w:p w14:paraId="2A5C92BB" w14:textId="77777777" w:rsidR="00133AA4" w:rsidRPr="00AD1CCA" w:rsidRDefault="00133AA4" w:rsidP="00133AA4">
      <w:pPr>
        <w:numPr>
          <w:ilvl w:val="0"/>
          <w:numId w:val="43"/>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Pr="00AD1CCA">
        <w:rPr>
          <w:rFonts w:ascii="Calibri" w:hAnsi="Calibri"/>
          <w:szCs w:val="24"/>
        </w:rPr>
        <w:b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Pr="00AD1CCA">
        <w:rPr>
          <w:rFonts w:ascii="Calibri" w:hAnsi="Calibri"/>
          <w:szCs w:val="24"/>
        </w:rPr>
        <w:br/>
        <w:t>o projekcie:</w:t>
      </w:r>
    </w:p>
    <w:p w14:paraId="3C75C86E" w14:textId="77777777" w:rsidR="00133AA4" w:rsidRPr="00AD1CCA" w:rsidRDefault="00133AA4" w:rsidP="00133AA4">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0D96FC28" w14:textId="77777777" w:rsidR="00133AA4" w:rsidRPr="00AD1CCA" w:rsidRDefault="00133AA4" w:rsidP="00133AA4">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745435FD" w14:textId="77777777" w:rsidR="00133AA4" w:rsidRPr="00AD1CCA" w:rsidRDefault="00133AA4" w:rsidP="00133AA4">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DA8123C"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13D07439"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Pr>
          <w:rFonts w:ascii="Calibri" w:hAnsi="Calibri"/>
          <w:b/>
          <w:bCs/>
          <w:szCs w:val="24"/>
        </w:rPr>
        <w:t>Punkt A.5.2.2</w:t>
      </w:r>
    </w:p>
    <w:p w14:paraId="3F075BD0" w14:textId="67CC9CA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712350">
        <w:rPr>
          <w:rFonts w:ascii="Calibri" w:hAnsi="Calibri"/>
          <w:szCs w:val="24"/>
        </w:rPr>
        <w:br/>
      </w:r>
      <w:r w:rsidRPr="00AD1CCA">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185A21BE" w14:textId="44319314"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Pr="00AD1CCA">
        <w:rPr>
          <w:rFonts w:ascii="Calibri" w:hAnsi="Calibri"/>
          <w:bCs/>
          <w:szCs w:val="24"/>
        </w:rPr>
        <w:b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Pr="00AD1CCA">
        <w:rPr>
          <w:rFonts w:ascii="Calibri" w:hAnsi="Calibri"/>
          <w:szCs w:val="24"/>
        </w:rPr>
        <w:br/>
        <w:t xml:space="preserve">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z rozporządzeniem Parlamentu Europejskiego i Rady (UE) nr 1299/2013 w odniesieniu do wzoru sprawozdań z wdrażania w ramach celu „Europejska współpraca terytorialna” (Dz.U. L 38 z 13.2.2015, s. 39).</w:t>
      </w:r>
    </w:p>
    <w:p w14:paraId="54CD2E12" w14:textId="100840BA"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noProof/>
          <w:szCs w:val="24"/>
        </w:rPr>
        <mc:AlternateContent>
          <mc:Choice Requires="wps">
            <w:drawing>
              <wp:anchor distT="0" distB="0" distL="114300" distR="114300" simplePos="0" relativeHeight="251676672" behindDoc="1" locked="0" layoutInCell="1" allowOverlap="1" wp14:anchorId="29EB2C86" wp14:editId="614E3305">
                <wp:simplePos x="0" y="0"/>
                <wp:positionH relativeFrom="column">
                  <wp:posOffset>767080</wp:posOffset>
                </wp:positionH>
                <wp:positionV relativeFrom="paragraph">
                  <wp:posOffset>8890</wp:posOffset>
                </wp:positionV>
                <wp:extent cx="4048125" cy="1360805"/>
                <wp:effectExtent l="0" t="0" r="28575" b="48895"/>
                <wp:wrapSquare wrapText="bothSides"/>
                <wp:docPr id="15" name="Zwój poziom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608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A79784A" w14:textId="77777777" w:rsidR="00133AA4" w:rsidRPr="00DC443E" w:rsidRDefault="00133AA4" w:rsidP="00133AA4">
                            <w:pPr>
                              <w:rPr>
                                <w:sz w:val="28"/>
                                <w:szCs w:val="22"/>
                              </w:rPr>
                            </w:pPr>
                            <w:r w:rsidRPr="00DC443E">
                              <w:rPr>
                                <w:rFonts w:ascii="Calibri" w:hAnsi="Calibri"/>
                                <w:bCs/>
                                <w:szCs w:val="22"/>
                              </w:rPr>
                              <w:t xml:space="preserve">W przypadku, gdy projekt nie pogarsza stanu wód bądź nie uniemożliwia poprawę ich jakości, należy do formularza dołączyć DODATEK 2 określony </w:t>
                            </w:r>
                            <w:r>
                              <w:rPr>
                                <w:rFonts w:ascii="Calibri" w:hAnsi="Calibri"/>
                                <w:bCs/>
                                <w:szCs w:val="22"/>
                              </w:rPr>
                              <w:br/>
                            </w:r>
                            <w:r w:rsidRPr="00DC443E">
                              <w:rPr>
                                <w:rFonts w:ascii="Calibri" w:hAnsi="Calibri"/>
                                <w:bCs/>
                                <w:szCs w:val="22"/>
                              </w:rPr>
                              <w:t xml:space="preserve">w Rozporządzeniu Wykonawczym Komisji (UE) 2015/207 </w:t>
                            </w:r>
                            <w:r>
                              <w:rPr>
                                <w:rFonts w:ascii="Calibri" w:hAnsi="Calibri"/>
                                <w:bCs/>
                                <w:szCs w:val="22"/>
                              </w:rPr>
                              <w:br/>
                            </w:r>
                            <w:r w:rsidRPr="00DC443E">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EB2C86" id="Zwój poziomy 15" o:spid="_x0000_s1033" type="#_x0000_t98" style="position:absolute;margin-left:60.4pt;margin-top:.7pt;width:318.75pt;height:10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A79784A" w14:textId="77777777" w:rsidR="00133AA4" w:rsidRPr="00DC443E" w:rsidRDefault="00133AA4" w:rsidP="00133AA4">
                      <w:pPr>
                        <w:rPr>
                          <w:sz w:val="28"/>
                          <w:szCs w:val="22"/>
                        </w:rPr>
                      </w:pPr>
                      <w:r w:rsidRPr="00DC443E">
                        <w:rPr>
                          <w:rFonts w:ascii="Calibri" w:hAnsi="Calibri"/>
                          <w:bCs/>
                          <w:szCs w:val="22"/>
                        </w:rPr>
                        <w:t xml:space="preserve">W przypadku, gdy projekt nie pogarsza stanu wód bądź nie uniemożliwia poprawę ich jakości, należy do formularza dołączyć DODATEK 2 określony </w:t>
                      </w:r>
                      <w:r>
                        <w:rPr>
                          <w:rFonts w:ascii="Calibri" w:hAnsi="Calibri"/>
                          <w:bCs/>
                          <w:szCs w:val="22"/>
                        </w:rPr>
                        <w:br/>
                      </w:r>
                      <w:r w:rsidRPr="00DC443E">
                        <w:rPr>
                          <w:rFonts w:ascii="Calibri" w:hAnsi="Calibri"/>
                          <w:bCs/>
                          <w:szCs w:val="22"/>
                        </w:rPr>
                        <w:t xml:space="preserve">w Rozporządzeniu Wykonawczym Komisji (UE) 2015/207 </w:t>
                      </w:r>
                      <w:r>
                        <w:rPr>
                          <w:rFonts w:ascii="Calibri" w:hAnsi="Calibri"/>
                          <w:bCs/>
                          <w:szCs w:val="22"/>
                        </w:rPr>
                        <w:br/>
                      </w:r>
                      <w:r w:rsidRPr="00DC443E">
                        <w:rPr>
                          <w:rFonts w:ascii="Calibri" w:hAnsi="Calibri"/>
                          <w:bCs/>
                          <w:szCs w:val="22"/>
                        </w:rPr>
                        <w:t>z dnia 20 stycznia 2015 r.</w:t>
                      </w:r>
                    </w:p>
                  </w:txbxContent>
                </v:textbox>
                <w10:wrap type="square"/>
              </v:shape>
            </w:pict>
          </mc:Fallback>
        </mc:AlternateContent>
      </w:r>
    </w:p>
    <w:p w14:paraId="5E6D3D48"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1FD4DDB5"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444A2778" w14:textId="77777777" w:rsidR="00133AA4" w:rsidRDefault="00133AA4" w:rsidP="00133AA4">
      <w:pPr>
        <w:autoSpaceDE w:val="0"/>
        <w:autoSpaceDN w:val="0"/>
        <w:adjustRightInd w:val="0"/>
        <w:spacing w:before="120" w:after="120" w:line="276" w:lineRule="auto"/>
        <w:rPr>
          <w:rFonts w:ascii="Calibri" w:hAnsi="Calibri"/>
          <w:szCs w:val="24"/>
        </w:rPr>
      </w:pPr>
    </w:p>
    <w:p w14:paraId="763ABF62"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6BD901B4"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7F2351CB"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0905DF3F"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41522929" w14:textId="38307EC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nawiązaniu do ustalonych celów należy wskazać w jaki sposób projekt wpływa na ich osiągnięcie. Tym samym punkt ten będzie dotyczył projektów, które z racji swojego charakteru </w:t>
      </w:r>
      <w:r>
        <w:rPr>
          <w:rFonts w:ascii="Calibri" w:hAnsi="Calibri"/>
          <w:szCs w:val="24"/>
        </w:rPr>
        <w:br/>
      </w:r>
      <w:r w:rsidRPr="00AD1CCA">
        <w:rPr>
          <w:rFonts w:ascii="Calibri" w:hAnsi="Calibri"/>
          <w:szCs w:val="24"/>
        </w:rPr>
        <w:t xml:space="preserve">i zakresu będą pokrywały się z celami, które ustanowiono dla danej jednolitej części wód. </w:t>
      </w:r>
      <w:r>
        <w:rPr>
          <w:rFonts w:ascii="Calibri" w:hAnsi="Calibri"/>
          <w:szCs w:val="24"/>
        </w:rPr>
        <w:br/>
      </w:r>
      <w:r w:rsidRPr="00AD1CCA">
        <w:rPr>
          <w:rFonts w:ascii="Calibri" w:hAnsi="Calibri"/>
          <w:szCs w:val="24"/>
        </w:rPr>
        <w:t>(w pozostałych przypadkach zasadne jest wykazanie neutralnego charakteru projektu).</w:t>
      </w:r>
    </w:p>
    <w:p w14:paraId="0801E95B" w14:textId="77777777" w:rsidR="00133AA4" w:rsidRPr="00AD1CCA" w:rsidRDefault="00133AA4" w:rsidP="00133AA4">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4C620B45"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68572D48"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3710D7A"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531EF7DB"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w:t>
      </w:r>
      <w:r w:rsidRPr="00AD1CCA">
        <w:rPr>
          <w:rFonts w:ascii="Calibri" w:hAnsi="Calibri"/>
          <w:bCs/>
          <w:szCs w:val="24"/>
        </w:rPr>
        <w:br/>
        <w:t xml:space="preserve">(tabelę dotyczącą zgodności z dyrektywą dotyczącą oczyszczania ścieków komunalnych) określony w Rozporządzeniu Wykonawczym Komisji (UE) 2015/207 z dnia 20 stycznia 2015 r. ustanawiającym szczegółowe zasady wykonania rozporządzenia Parlamentu Europejskiego </w:t>
      </w:r>
      <w:r w:rsidRPr="00AD1CCA">
        <w:rPr>
          <w:rFonts w:ascii="Calibri" w:hAnsi="Calibri"/>
          <w:bCs/>
          <w:szCs w:val="24"/>
        </w:rPr>
        <w:b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Pr="00AD1CCA">
        <w:rPr>
          <w:rFonts w:ascii="Calibri" w:hAnsi="Calibri"/>
          <w:bCs/>
          <w:szCs w:val="24"/>
        </w:rPr>
        <w:br/>
        <w:t xml:space="preserve">a także zgodnie z rozporządzeniem Parlamentu Europejskiego i Rady (UE) nr 1299/2013 </w:t>
      </w:r>
      <w:r w:rsidRPr="00AD1CCA">
        <w:rPr>
          <w:rFonts w:ascii="Calibri" w:hAnsi="Calibri"/>
          <w:bCs/>
          <w:szCs w:val="24"/>
        </w:rPr>
        <w:br/>
        <w:t xml:space="preserve">w odniesieniu do wzoru sprawozdań z wdrażania w ramach celu „Europejska współpraca terytorialna” (Dz.U. L 38 z 13.2.2015, s. 41). </w:t>
      </w:r>
    </w:p>
    <w:p w14:paraId="6617742F"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Pr="00AD1CCA">
        <w:rPr>
          <w:rFonts w:ascii="Calibri" w:hAnsi="Calibri"/>
          <w:szCs w:val="24"/>
        </w:rPr>
        <w:br/>
        <w:t xml:space="preserve">lub aglomeracje, na obszarze których realizowany jest projekt przepisów Dyrektywy Rady 91/271/EWG dotyczącej oczyszczania ścieków komunalnych (dalej dyrektywa ściekowa), </w:t>
      </w:r>
      <w:r w:rsidRPr="00AD1CCA">
        <w:rPr>
          <w:rFonts w:ascii="Calibri" w:hAnsi="Calibri"/>
          <w:szCs w:val="24"/>
        </w:rPr>
        <w:br/>
        <w:t>w szczególności:</w:t>
      </w:r>
    </w:p>
    <w:p w14:paraId="2CD110EF" w14:textId="77777777" w:rsidR="00133AA4" w:rsidRPr="00AD1CCA" w:rsidRDefault="00133AA4" w:rsidP="00133AA4">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6B835CD7" w14:textId="77777777" w:rsidR="00133AA4" w:rsidRPr="00AD1CCA" w:rsidRDefault="00133AA4" w:rsidP="00133AA4">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298D90E7" w14:textId="77777777" w:rsidR="00133AA4" w:rsidRPr="00AD1CCA" w:rsidRDefault="00133AA4" w:rsidP="00133AA4">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6FCBDDE" w14:textId="77777777" w:rsidR="00133AA4" w:rsidRPr="00AD1CCA" w:rsidRDefault="00133AA4" w:rsidP="00133AA4">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Pr="00AD1CCA">
        <w:rPr>
          <w:rFonts w:ascii="Calibri" w:hAnsi="Calibri"/>
          <w:szCs w:val="24"/>
        </w:rPr>
        <w:br/>
        <w:t>i rozporządzeniem MŚ w sprawie warunków, jakie należy spełnić przy wprowadzaniu ścieków do wód lub do ziemi, oraz w sprawie substancji szczególnie szk</w:t>
      </w:r>
      <w:r>
        <w:rPr>
          <w:rFonts w:ascii="Calibri" w:hAnsi="Calibri"/>
          <w:szCs w:val="24"/>
        </w:rPr>
        <w:t>odliwych dla środowiska wodnego;</w:t>
      </w:r>
    </w:p>
    <w:p w14:paraId="190CC039" w14:textId="76BE1885" w:rsidR="00133AA4" w:rsidRPr="00AD1CCA" w:rsidRDefault="00133AA4" w:rsidP="00133AA4">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Pr>
          <w:rFonts w:ascii="Calibri" w:hAnsi="Calibri"/>
          <w:szCs w:val="24"/>
        </w:rPr>
        <w:br/>
      </w:r>
      <w:r w:rsidRPr="00AD1CCA">
        <w:rPr>
          <w:rFonts w:ascii="Calibri" w:hAnsi="Calibri"/>
          <w:szCs w:val="24"/>
        </w:rPr>
        <w:t xml:space="preserve">z innych systemów oczyszczania ścieków, zapewniający ten sam poziom ochrony środowiska. </w:t>
      </w:r>
    </w:p>
    <w:p w14:paraId="193704A1" w14:textId="77777777" w:rsidR="00133AA4" w:rsidRPr="00AD1CCA" w:rsidRDefault="00133AA4" w:rsidP="00133AA4">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6EB9579F" w14:textId="4B722C7F"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noProof/>
          <w:szCs w:val="24"/>
        </w:rPr>
        <mc:AlternateContent>
          <mc:Choice Requires="wps">
            <w:drawing>
              <wp:anchor distT="0" distB="0" distL="114300" distR="114300" simplePos="0" relativeHeight="251674624" behindDoc="1" locked="0" layoutInCell="1" allowOverlap="1" wp14:anchorId="3E17CBE0" wp14:editId="02D1F35F">
                <wp:simplePos x="0" y="0"/>
                <wp:positionH relativeFrom="column">
                  <wp:posOffset>824230</wp:posOffset>
                </wp:positionH>
                <wp:positionV relativeFrom="paragraph">
                  <wp:posOffset>69215</wp:posOffset>
                </wp:positionV>
                <wp:extent cx="4254500" cy="1786255"/>
                <wp:effectExtent l="10160" t="13970" r="12065" b="28575"/>
                <wp:wrapSquare wrapText="bothSides"/>
                <wp:docPr id="13" name="Zwój poziom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7862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1089A69" w14:textId="77777777" w:rsidR="00133AA4" w:rsidRPr="001B62A4" w:rsidRDefault="00133AA4" w:rsidP="00133AA4">
                            <w:pPr>
                              <w:autoSpaceDE w:val="0"/>
                              <w:autoSpaceDN w:val="0"/>
                              <w:adjustRightInd w:val="0"/>
                              <w:rPr>
                                <w:sz w:val="28"/>
                                <w:szCs w:val="22"/>
                              </w:rPr>
                            </w:pPr>
                            <w:r w:rsidRPr="001B62A4">
                              <w:rPr>
                                <w:rFonts w:ascii="Calibri" w:hAnsi="Calibri"/>
                                <w:bCs/>
                                <w:szCs w:val="22"/>
                              </w:rPr>
                              <w:t xml:space="preserve">W przypadku, gdy projekt dotyczy sektora ścieków komunalnych, w których ma zastosowanie </w:t>
                            </w:r>
                            <w:r w:rsidRPr="001B62A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17CBE0" id="Zwój poziomy 13" o:spid="_x0000_s1034" type="#_x0000_t98" style="position:absolute;margin-left:64.9pt;margin-top:5.45pt;width:335pt;height:14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" fillcolor="#dafda7" strokecolor="#94b64e">
                <v:fill color2="#f5ffe6" rotate="t" angle="180" colors="0 #dafda7;22938f #e4fdc2;1 #f5ffe6" focus="100%" type="gradient"/>
                <v:shadow on="t" color="black" opacity="24903f" origin=",.5" offset="0,.55556mm"/>
                <v:textbox>
                  <w:txbxContent>
                    <w:p w14:paraId="01089A69" w14:textId="77777777" w:rsidR="00133AA4" w:rsidRPr="001B62A4" w:rsidRDefault="00133AA4" w:rsidP="00133AA4">
                      <w:pPr>
                        <w:autoSpaceDE w:val="0"/>
                        <w:autoSpaceDN w:val="0"/>
                        <w:adjustRightInd w:val="0"/>
                        <w:rPr>
                          <w:sz w:val="28"/>
                          <w:szCs w:val="22"/>
                        </w:rPr>
                      </w:pPr>
                      <w:r w:rsidRPr="001B62A4">
                        <w:rPr>
                          <w:rFonts w:ascii="Calibri" w:hAnsi="Calibri"/>
                          <w:bCs/>
                          <w:szCs w:val="22"/>
                        </w:rPr>
                        <w:t xml:space="preserve">W przypadku, gdy projekt dotyczy sektora ścieków komunalnych, w których ma zastosowanie </w:t>
                      </w:r>
                      <w:r w:rsidRPr="001B62A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5763655F"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1B34DC09"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55E9F5AC"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0B82AE5D"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2F67E853" w14:textId="77777777" w:rsidR="00133AA4" w:rsidRPr="00AD1CCA" w:rsidRDefault="00133AA4" w:rsidP="00133AA4">
      <w:pPr>
        <w:autoSpaceDE w:val="0"/>
        <w:autoSpaceDN w:val="0"/>
        <w:adjustRightInd w:val="0"/>
        <w:spacing w:before="120" w:after="120" w:line="276" w:lineRule="auto"/>
        <w:rPr>
          <w:rFonts w:ascii="Calibri" w:hAnsi="Calibri"/>
          <w:szCs w:val="24"/>
        </w:rPr>
      </w:pPr>
    </w:p>
    <w:p w14:paraId="40487704" w14:textId="77777777" w:rsidR="00133AA4" w:rsidRPr="00AD1CCA" w:rsidRDefault="00133AA4" w:rsidP="00133AA4">
      <w:pPr>
        <w:autoSpaceDE w:val="0"/>
        <w:autoSpaceDN w:val="0"/>
        <w:adjustRightInd w:val="0"/>
        <w:spacing w:before="120" w:after="120" w:line="276" w:lineRule="auto"/>
        <w:rPr>
          <w:rFonts w:ascii="Calibri" w:hAnsi="Calibri"/>
          <w:b/>
          <w:bCs/>
          <w:szCs w:val="24"/>
        </w:rPr>
      </w:pPr>
    </w:p>
    <w:p w14:paraId="370ABD81" w14:textId="77777777" w:rsidR="00133AA4" w:rsidRPr="00AD1CCA" w:rsidRDefault="00133AA4" w:rsidP="00133AA4">
      <w:pPr>
        <w:autoSpaceDE w:val="0"/>
        <w:autoSpaceDN w:val="0"/>
        <w:adjustRightInd w:val="0"/>
        <w:spacing w:before="120" w:after="120" w:line="276" w:lineRule="auto"/>
        <w:rPr>
          <w:rFonts w:ascii="Calibri" w:hAnsi="Calibri"/>
          <w:b/>
          <w:bCs/>
          <w:szCs w:val="24"/>
        </w:rPr>
      </w:pPr>
    </w:p>
    <w:p w14:paraId="3214CAAA" w14:textId="77777777" w:rsidR="00133AA4" w:rsidRPr="00AD1CCA" w:rsidRDefault="00133AA4" w:rsidP="00133AA4">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62AFBC90" w14:textId="4F89D845"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t>
      </w:r>
      <w:r>
        <w:rPr>
          <w:rFonts w:ascii="Calibri" w:hAnsi="Calibri"/>
          <w:szCs w:val="24"/>
        </w:rPr>
        <w:br/>
      </w:r>
      <w:r w:rsidRPr="00AD1CCA">
        <w:rPr>
          <w:rFonts w:ascii="Calibri" w:hAnsi="Calibri"/>
          <w:szCs w:val="24"/>
        </w:rPr>
        <w:t xml:space="preserve">w sprawie odpadów”). </w:t>
      </w:r>
      <w:r w:rsidRPr="00AD1CCA">
        <w:rPr>
          <w:rFonts w:ascii="Calibri" w:hAnsi="Calibri"/>
          <w:bCs/>
          <w:szCs w:val="24"/>
        </w:rPr>
        <w:t xml:space="preserve">Punkt dotyczy wyłącznie projektów dużych w rozumieniu rozporządzenia (UE) nr 1303/2013. </w:t>
      </w:r>
    </w:p>
    <w:p w14:paraId="0AE1D43B"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14978ED6"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154F7273"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23E65CED"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Pr="00AD1CCA">
        <w:rPr>
          <w:rFonts w:ascii="Calibri" w:hAnsi="Calibri"/>
          <w:bCs/>
          <w:szCs w:val="24"/>
        </w:rPr>
        <w:br/>
        <w:t xml:space="preserve">o odpadach na obszarze odziaływania przedsięwzięcia. Należy wskazać spójność projektu </w:t>
      </w:r>
      <w:r w:rsidRPr="00AD1CCA">
        <w:rPr>
          <w:rFonts w:ascii="Calibri" w:hAnsi="Calibri"/>
          <w:bCs/>
          <w:szCs w:val="24"/>
        </w:rPr>
        <w:br/>
        <w:t>z Planem Gospodarki Odpadami dla Województwa Opolskiego na lata 2012-2017 przyjętym Uchwałą Sejmiku Województwa Opolskiego Nr XX/271/2012 z dnia 28 sierpnia 2012</w:t>
      </w:r>
      <w:r>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Pr="00AD1CCA">
        <w:rPr>
          <w:rFonts w:ascii="Calibri" w:hAnsi="Calibri"/>
          <w:bCs/>
          <w:szCs w:val="24"/>
        </w:rPr>
        <w:br/>
        <w:t xml:space="preserve">w jaki sposób projekt przyczynia się do osiągnięcia celów w zakresie recyklingu na 2020 r. </w:t>
      </w:r>
      <w:r w:rsidRPr="00AD1CCA">
        <w:rPr>
          <w:rFonts w:ascii="Calibri" w:hAnsi="Calibri"/>
          <w:bCs/>
          <w:szCs w:val="24"/>
        </w:rPr>
        <w:br/>
        <w:t>(art. 4 i art. 11 ust. 2 dyrektywy ramowej w sprawie odpadów). Należy wskazać także zgodność wsparcia z Krajowym planem gospodarki odpadami.</w:t>
      </w:r>
    </w:p>
    <w:p w14:paraId="5787BDF2"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0D8EE28E"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Pr="00AD1CCA">
        <w:rPr>
          <w:rFonts w:ascii="Calibri" w:hAnsi="Calibri"/>
          <w:bCs/>
          <w:szCs w:val="24"/>
        </w:rPr>
        <w:b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3D961BCE"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Pr="00AD1CCA">
        <w:rPr>
          <w:rFonts w:ascii="Calibri" w:hAnsi="Calibri"/>
          <w:bCs/>
          <w:szCs w:val="24"/>
        </w:rPr>
        <w:br/>
        <w:t>na rozwój selektywnego zbierania oraz osiągnięcie wymaganych poziomów przygotowania do ponownego użycia i recyklingu.</w:t>
      </w:r>
    </w:p>
    <w:p w14:paraId="42B58CD8"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49E92099"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0F94572A"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Pr="00AD1CCA">
        <w:rPr>
          <w:rFonts w:ascii="Calibri" w:hAnsi="Calibri"/>
          <w:bCs/>
          <w:szCs w:val="24"/>
        </w:rPr>
        <w:br/>
        <w:t xml:space="preserve">w obowiązującym pozwoleniu zintegrowanym uwzględniającym, tam gdzie ma to zastosowanie, graniczne wielkości emisyjne określone we właściwych Konkluzjach BAT. </w:t>
      </w:r>
      <w:r w:rsidRPr="00AD1CCA">
        <w:rPr>
          <w:rFonts w:ascii="Calibri" w:hAnsi="Calibri"/>
          <w:bCs/>
          <w:szCs w:val="24"/>
        </w:rPr>
        <w:br/>
        <w:t xml:space="preserve">W punkcie należy szczegółowo wyjaśnić w jaki sposób projekt spełnia wymogi dyrektywy </w:t>
      </w:r>
      <w:r w:rsidRPr="00AD1CCA">
        <w:rPr>
          <w:rFonts w:ascii="Calibri" w:hAnsi="Calibri"/>
          <w:bCs/>
          <w:szCs w:val="24"/>
        </w:rPr>
        <w:br/>
        <w:t>w sprawie emisji przemysłowych odwołując się do wskazanych w punkcie zapytań.</w:t>
      </w:r>
    </w:p>
    <w:p w14:paraId="48E0A7F8"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6D98BA65" w14:textId="77777777" w:rsidR="00133AA4" w:rsidRPr="00AD1CCA" w:rsidRDefault="00133AA4" w:rsidP="00133AA4">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Pr="00AD1CCA">
        <w:rPr>
          <w:rFonts w:ascii="Calibri" w:hAnsi="Calibri"/>
          <w:bCs/>
          <w:szCs w:val="24"/>
        </w:rPr>
        <w:br/>
        <w:t xml:space="preserve">w ocenie Wnioskodawcy zastosowanie do projektu wraz z podaniem uzasadnienia i zakresu. Jeżeli nie ma takich dyrektyw, należy wpisać „NIE DOTYCZY”. </w:t>
      </w:r>
    </w:p>
    <w:p w14:paraId="1733A4B6"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3342A2E0" w14:textId="3CE432B1"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712350">
        <w:rPr>
          <w:rFonts w:ascii="Calibri" w:hAnsi="Calibri"/>
          <w:szCs w:val="24"/>
        </w:rPr>
        <w:br/>
      </w:r>
      <w:r w:rsidRPr="00AD1CCA">
        <w:rPr>
          <w:rFonts w:ascii="Calibri" w:hAnsi="Calibri"/>
          <w:szCs w:val="24"/>
        </w:rPr>
        <w:t xml:space="preserve">w analizie kosztów i korzyści. </w:t>
      </w:r>
    </w:p>
    <w:p w14:paraId="1E6F2D2A"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2A246A2B"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Pr="00AD1CCA">
        <w:rPr>
          <w:rFonts w:ascii="Calibri" w:hAnsi="Calibri"/>
          <w:szCs w:val="24"/>
        </w:rPr>
        <w:br/>
        <w:t xml:space="preserve">na rzecz zmniejszenia lub skompensowania negatywnego oddziaływania na środowisko. </w:t>
      </w:r>
      <w:r w:rsidRPr="00AD1CCA">
        <w:rPr>
          <w:rFonts w:ascii="Calibri" w:hAnsi="Calibri"/>
          <w:szCs w:val="24"/>
        </w:rPr>
        <w:br/>
        <w:t>W takim przypadku należy przejść do punktu  A.8.</w:t>
      </w:r>
    </w:p>
    <w:p w14:paraId="5209B927"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5A10FC96"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wskazać procentowy udział środków przeznaczonych na zmniejszenie </w:t>
      </w:r>
      <w:r w:rsidRPr="00AD1CCA">
        <w:rPr>
          <w:rFonts w:ascii="Calibri" w:hAnsi="Calibri"/>
          <w:szCs w:val="24"/>
        </w:rPr>
        <w:br/>
        <w:t>lub skompensowanie strat dla środowiska naturalnego oraz zwięźle opisać jakie środki zaplanowano w ramach projektu z oszacowaniem ich kosztów.</w:t>
      </w:r>
    </w:p>
    <w:p w14:paraId="58B6E427"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7B5B87F4"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Pr="00AD1CCA">
        <w:rPr>
          <w:rFonts w:ascii="Calibri" w:hAnsi="Calibri"/>
          <w:szCs w:val="24"/>
        </w:rPr>
        <w:br/>
        <w:t xml:space="preserve">w Strategii Europa 2020, przy czym różne projekty w różnym stopniu i zakresie mogą przyczyniać się do wskazanych poniżej celów. </w:t>
      </w:r>
    </w:p>
    <w:p w14:paraId="017B890A" w14:textId="75BF90C9"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w:t>
      </w:r>
      <w:r>
        <w:rPr>
          <w:rFonts w:ascii="Calibri" w:hAnsi="Calibri"/>
          <w:szCs w:val="24"/>
        </w:rPr>
        <w:br/>
      </w:r>
      <w:r w:rsidRPr="00AD1CCA">
        <w:rPr>
          <w:rFonts w:ascii="Calibri" w:hAnsi="Calibri"/>
          <w:szCs w:val="24"/>
        </w:rPr>
        <w:t xml:space="preserve">z zagadnieniami klimatycznymi zrównoważonego wykorzystania energii zostały sformułowane </w:t>
      </w:r>
      <w:r>
        <w:rPr>
          <w:rFonts w:ascii="Calibri" w:hAnsi="Calibri"/>
          <w:szCs w:val="24"/>
        </w:rPr>
        <w:br/>
      </w:r>
      <w:r w:rsidRPr="00AD1CCA">
        <w:rPr>
          <w:rFonts w:ascii="Calibri" w:hAnsi="Calibri"/>
          <w:szCs w:val="24"/>
        </w:rPr>
        <w:t xml:space="preserve">w odniesieniu do stanu na rok 2020 w sposób następujący: </w:t>
      </w:r>
    </w:p>
    <w:p w14:paraId="7B44FF99" w14:textId="77777777" w:rsidR="00133AA4" w:rsidRPr="00AD1CCA" w:rsidRDefault="00133AA4" w:rsidP="00133AA4">
      <w:pPr>
        <w:numPr>
          <w:ilvl w:val="0"/>
          <w:numId w:val="47"/>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w:t>
      </w:r>
      <w:r>
        <w:rPr>
          <w:rFonts w:ascii="Calibri" w:hAnsi="Calibri"/>
          <w:szCs w:val="24"/>
        </w:rPr>
        <w:t>ki będą sprzyjające);</w:t>
      </w:r>
    </w:p>
    <w:p w14:paraId="210E8EEA" w14:textId="77777777" w:rsidR="00133AA4" w:rsidRPr="00AD1CCA" w:rsidRDefault="00133AA4" w:rsidP="00133AA4">
      <w:pPr>
        <w:numPr>
          <w:ilvl w:val="0"/>
          <w:numId w:val="47"/>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w:t>
      </w:r>
      <w:r>
        <w:rPr>
          <w:rFonts w:ascii="Calibri" w:hAnsi="Calibri"/>
          <w:szCs w:val="24"/>
        </w:rPr>
        <w:t>hodzącej ze źródeł odnawialnych;</w:t>
      </w:r>
    </w:p>
    <w:p w14:paraId="468D6F77" w14:textId="77777777" w:rsidR="00133AA4" w:rsidRPr="00AD1CCA" w:rsidRDefault="00133AA4" w:rsidP="00133AA4">
      <w:pPr>
        <w:numPr>
          <w:ilvl w:val="0"/>
          <w:numId w:val="47"/>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3AF9F482"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Pr="00AD1CCA">
        <w:rPr>
          <w:rFonts w:ascii="Calibri" w:hAnsi="Calibri"/>
          <w:szCs w:val="24"/>
        </w:rPr>
        <w:br/>
        <w:t>z OZE w 2020 r.</w:t>
      </w:r>
    </w:p>
    <w:p w14:paraId="2225F59F" w14:textId="733BFACF"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Pr="00AD1CCA">
        <w:rPr>
          <w:rFonts w:ascii="Calibri" w:hAnsi="Calibri"/>
          <w:szCs w:val="24"/>
        </w:rPr>
        <w:br/>
        <w:t>jest dyrektywa nr 87/2003 Parlamentu Europejskiego i Rady z dnia 13 października 2003 r. Polskie przepisy w tym zakresie można znaleźć na stronie internetowej</w:t>
      </w:r>
      <w:r w:rsidR="00712350">
        <w:rPr>
          <w:rFonts w:ascii="Calibri" w:hAnsi="Calibri"/>
          <w:szCs w:val="24"/>
        </w:rPr>
        <w:t xml:space="preserve"> </w:t>
      </w:r>
      <w:hyperlink r:id="rId12" w:history="1">
        <w:r w:rsidR="00712350" w:rsidRPr="00712350">
          <w:rPr>
            <w:rStyle w:val="Hipercze"/>
            <w:rFonts w:ascii="Calibri" w:hAnsi="Calibri"/>
            <w:szCs w:val="24"/>
          </w:rPr>
          <w:t>Ministerstwa Środowiska</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254C98CC" w14:textId="51227391"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Pr>
          <w:rFonts w:ascii="Calibri" w:hAnsi="Calibri"/>
          <w:szCs w:val="24"/>
        </w:rPr>
        <w:br/>
      </w:r>
      <w:r w:rsidRPr="00AD1CCA">
        <w:rPr>
          <w:rFonts w:ascii="Calibri" w:hAnsi="Calibri"/>
          <w:szCs w:val="24"/>
        </w:rPr>
        <w:t xml:space="preserve">w rozporządzeniu (UE) nr 1303/2013 oraz w rozporządzeniach dotyczących poszczególnych funduszy, kategorie interwencji mogą być stosowane </w:t>
      </w:r>
      <w:r w:rsidRPr="00AD1CCA">
        <w:rPr>
          <w:rFonts w:ascii="Calibri" w:hAnsi="Calibri"/>
          <w:szCs w:val="24"/>
        </w:rPr>
        <w:b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068EA141" w14:textId="77777777" w:rsidR="00133AA4" w:rsidRPr="00AD1CCA" w:rsidRDefault="00133AA4" w:rsidP="00133AA4">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Pr="00AD1CCA">
        <w:rPr>
          <w:rFonts w:ascii="Calibri" w:hAnsi="Calibri"/>
          <w:szCs w:val="24"/>
        </w:rPr>
        <w:br/>
        <w:t xml:space="preserve">nr 215/2014 (współczynniki mogą wynieść 0%, 40% lub 100%) do odpowiednich kodów obszarów interwencji określonych dla projektu w punkcie 3.7 A wniosku, </w:t>
      </w:r>
      <w:r w:rsidRPr="00AD1CCA">
        <w:rPr>
          <w:rFonts w:ascii="Calibri" w:hAnsi="Calibri"/>
          <w:szCs w:val="24"/>
        </w:rPr>
        <w:br/>
        <w:t>a następnie</w:t>
      </w:r>
    </w:p>
    <w:p w14:paraId="28CCF79B" w14:textId="77777777" w:rsidR="00133AA4" w:rsidRPr="00AD1CCA" w:rsidRDefault="00133AA4" w:rsidP="00133AA4">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A43C99A"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759A000B"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3000A3CD" w14:textId="77777777" w:rsidR="00133AA4" w:rsidRPr="00AD1CCA" w:rsidRDefault="00133AA4" w:rsidP="00133AA4">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2398C86A" w14:textId="77777777" w:rsidR="00133AA4" w:rsidRPr="00AD1CCA" w:rsidRDefault="00133AA4" w:rsidP="00133AA4">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374D5549" w14:textId="77777777" w:rsidR="00133AA4" w:rsidRPr="00AD1CCA" w:rsidRDefault="00133AA4" w:rsidP="00133AA4">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CCDB600" w14:textId="77777777" w:rsidR="00133AA4" w:rsidRPr="00AD1CCA" w:rsidRDefault="00133AA4" w:rsidP="00133AA4">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6ACBE7BA"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Pr="00AD1CCA">
        <w:rPr>
          <w:rFonts w:ascii="Calibri" w:hAnsi="Calibri"/>
          <w:szCs w:val="24"/>
        </w:rPr>
        <w:br/>
        <w:t xml:space="preserve">jego wrażliwości, zdolności adaptacyjnych oraz kierunku przewidywanych zmian natężenia tych czynników w czasie, które będą następowały wraz ze zmianami klimatu. </w:t>
      </w:r>
    </w:p>
    <w:p w14:paraId="2B85C095"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539F144"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Pr="00AD1CCA">
        <w:rPr>
          <w:rFonts w:ascii="Calibri" w:hAnsi="Calibri"/>
          <w:szCs w:val="24"/>
        </w:rPr>
        <w:br/>
        <w:t xml:space="preserve">oraz przeanalizowanych na etapie przeprowadzonej oceny podatności i wyboru opcji adaptacyjnych, przy czym odnieść się należy nie tylko do działań na etapie projektowania, </w:t>
      </w:r>
      <w:r w:rsidRPr="00AD1CCA">
        <w:rPr>
          <w:rFonts w:ascii="Calibri" w:hAnsi="Calibri"/>
          <w:szCs w:val="24"/>
        </w:rPr>
        <w:br/>
        <w:t>ale także na etapie wdrażania i eksploatacji projektu (w tym działania „miękkie”). W każdym przypadku należy podać konkretne działania (nie „ogólne zasady”).</w:t>
      </w:r>
    </w:p>
    <w:p w14:paraId="5AE98F13" w14:textId="77777777" w:rsidR="00133AA4" w:rsidRPr="00AD1CCA" w:rsidRDefault="00133AA4" w:rsidP="00133AA4">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4D22AFC8" w14:textId="77777777" w:rsidR="00133AA4" w:rsidRPr="00AD1CCA" w:rsidRDefault="00133AA4" w:rsidP="00133AA4">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AD1CCA">
        <w:rPr>
          <w:rFonts w:ascii="Calibri" w:hAnsi="Calibri"/>
          <w:szCs w:val="24"/>
        </w:rPr>
        <w:b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Pr="00AD1CCA">
        <w:rPr>
          <w:rFonts w:ascii="Calibri" w:hAnsi="Calibri"/>
          <w:szCs w:val="24"/>
        </w:rPr>
        <w:br/>
        <w:t xml:space="preserve">niż OOŚ etapów przygotowania przedsięwzięcia) – należy przy tym zwrócić uwagę, </w:t>
      </w:r>
      <w:r w:rsidRPr="00AD1CCA">
        <w:rPr>
          <w:rFonts w:ascii="Calibri" w:hAnsi="Calibri"/>
          <w:szCs w:val="24"/>
        </w:rPr>
        <w:br/>
        <w:t xml:space="preserve">aby nie powielać informacji już zawartych w punkcie A.8.2. formularza. </w:t>
      </w:r>
    </w:p>
    <w:p w14:paraId="3BC15DBC"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0435C1CD" w14:textId="77777777" w:rsidR="00261270" w:rsidRPr="00040481" w:rsidRDefault="00261270" w:rsidP="00665737">
      <w:pPr>
        <w:pStyle w:val="Akapitzlist"/>
        <w:keepNext/>
        <w:numPr>
          <w:ilvl w:val="0"/>
          <w:numId w:val="40"/>
        </w:numPr>
        <w:spacing w:before="120" w:after="120"/>
        <w:outlineLvl w:val="2"/>
        <w:rPr>
          <w:b/>
          <w:bCs/>
          <w:sz w:val="28"/>
          <w:szCs w:val="24"/>
        </w:rPr>
      </w:pPr>
      <w:bookmarkStart w:id="11" w:name="_Toc427226257"/>
      <w:bookmarkStart w:id="12" w:name="_Toc513190460"/>
      <w:r w:rsidRPr="00040481">
        <w:rPr>
          <w:b/>
          <w:bCs/>
          <w:sz w:val="28"/>
          <w:szCs w:val="24"/>
        </w:rPr>
        <w:t>KOPIA POZWOLENIA NA BUDOWĘ, BĄDŹ ZGŁOSZENIA BUDOWY LUB DOKUMENTY DOTYCZĄCE ZAGOSPODAROWANIA PRZESTRZENNEGO.</w:t>
      </w:r>
      <w:bookmarkEnd w:id="11"/>
      <w:bookmarkEnd w:id="12"/>
    </w:p>
    <w:p w14:paraId="1D589A69" w14:textId="77777777" w:rsidR="00261270" w:rsidRPr="00665737" w:rsidRDefault="00261270" w:rsidP="00665737">
      <w:pPr>
        <w:spacing w:before="120" w:after="120" w:line="276" w:lineRule="auto"/>
        <w:ind w:firstLine="709"/>
        <w:rPr>
          <w:rFonts w:ascii="Calibri" w:hAnsi="Calibri"/>
          <w:szCs w:val="24"/>
        </w:rPr>
      </w:pPr>
    </w:p>
    <w:p w14:paraId="1CFFA6CE" w14:textId="37991ECE" w:rsidR="004850B8" w:rsidRPr="00040481" w:rsidRDefault="00261270" w:rsidP="00665737">
      <w:pPr>
        <w:spacing w:before="120" w:after="120" w:line="276" w:lineRule="auto"/>
        <w:ind w:firstLine="709"/>
        <w:rPr>
          <w:rFonts w:ascii="Calibri" w:hAnsi="Calibri"/>
          <w:sz w:val="28"/>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040481">
        <w:rPr>
          <w:rFonts w:ascii="Calibri" w:hAnsi="Calibri"/>
          <w:szCs w:val="24"/>
        </w:rPr>
        <w:t xml:space="preserve"> dostawach bądź usługach.</w:t>
      </w:r>
    </w:p>
    <w:p w14:paraId="16AEEAF4" w14:textId="77777777" w:rsidR="00261270" w:rsidRPr="00040481" w:rsidRDefault="00261270" w:rsidP="00665737">
      <w:pPr>
        <w:numPr>
          <w:ilvl w:val="0"/>
          <w:numId w:val="18"/>
        </w:numPr>
        <w:suppressAutoHyphens w:val="0"/>
        <w:spacing w:before="120" w:after="120" w:line="276" w:lineRule="auto"/>
        <w:ind w:left="0" w:firstLine="0"/>
        <w:rPr>
          <w:rFonts w:ascii="Calibri" w:hAnsi="Calibri"/>
          <w:b/>
          <w:sz w:val="28"/>
          <w:szCs w:val="24"/>
        </w:rPr>
      </w:pPr>
      <w:r w:rsidRPr="00040481">
        <w:rPr>
          <w:rFonts w:ascii="Calibri" w:hAnsi="Calibri"/>
          <w:b/>
          <w:sz w:val="28"/>
          <w:szCs w:val="24"/>
        </w:rPr>
        <w:t xml:space="preserve">KOPIA POZWOLENIA NA BUDOWĘ BĄDŹ ZGŁOSZENIA BUDOWY </w:t>
      </w:r>
    </w:p>
    <w:p w14:paraId="4F785C5F" w14:textId="70A68462"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577C7829"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p>
    <w:p w14:paraId="5D1A99F4"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60911668" w14:textId="083FA5A6"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39157BC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083A85FF" w14:textId="0CC2787F"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proofErr w:type="spellStart"/>
      <w:r w:rsidR="00C54E02" w:rsidRPr="00665737">
        <w:rPr>
          <w:rFonts w:ascii="Calibri" w:hAnsi="Calibri"/>
          <w:szCs w:val="24"/>
        </w:rPr>
        <w:t>użytkwoym</w:t>
      </w:r>
      <w:proofErr w:type="spellEnd"/>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48332F0D" w14:textId="1B95538A"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w:t>
      </w:r>
      <w:proofErr w:type="spellStart"/>
      <w:r w:rsidR="00415ACF" w:rsidRPr="00665737">
        <w:rPr>
          <w:rFonts w:ascii="Calibri" w:hAnsi="Calibri"/>
          <w:szCs w:val="24"/>
        </w:rPr>
        <w:t>późn</w:t>
      </w:r>
      <w:proofErr w:type="spellEnd"/>
      <w:r w:rsidR="00415ACF" w:rsidRPr="00665737">
        <w:rPr>
          <w:rFonts w:ascii="Calibri" w:hAnsi="Calibri"/>
          <w:szCs w:val="24"/>
        </w:rPr>
        <w:t>. zm.</w:t>
      </w:r>
      <w:r w:rsidRPr="00665737">
        <w:rPr>
          <w:rFonts w:ascii="Calibri" w:hAnsi="Calibri"/>
          <w:szCs w:val="24"/>
        </w:rPr>
        <w:t>).</w:t>
      </w:r>
    </w:p>
    <w:p w14:paraId="6EA0CE07"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2A0CC740" w14:textId="73FCF9C9"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7449A85"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2DE8C9F7"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 xml:space="preserve">Należy dołączyć aktualny wypis i </w:t>
      </w:r>
      <w:proofErr w:type="spellStart"/>
      <w:r w:rsidRPr="00665737">
        <w:rPr>
          <w:rFonts w:ascii="Calibri" w:hAnsi="Calibri"/>
          <w:color w:val="000000"/>
          <w:szCs w:val="24"/>
        </w:rPr>
        <w:t>wyrys</w:t>
      </w:r>
      <w:proofErr w:type="spellEnd"/>
      <w:r w:rsidRPr="00665737">
        <w:rPr>
          <w:rFonts w:ascii="Calibri" w:hAnsi="Calibri"/>
          <w:color w:val="000000"/>
          <w:szCs w:val="24"/>
        </w:rPr>
        <w:t xml:space="preserve"> z obowiązującego miejscowego planu zagospodarowania przestrzennego, określający przeznaczenie terenu, na którym będzie realizowany projekt.</w:t>
      </w:r>
    </w:p>
    <w:p w14:paraId="5698E6EA" w14:textId="77777777" w:rsidR="003B55B2" w:rsidRPr="00665737" w:rsidRDefault="003B55B2" w:rsidP="00665737">
      <w:pPr>
        <w:spacing w:before="120" w:after="120" w:line="276" w:lineRule="auto"/>
        <w:ind w:firstLine="709"/>
        <w:rPr>
          <w:rFonts w:ascii="Calibri" w:hAnsi="Calibri"/>
          <w:color w:val="000000"/>
          <w:szCs w:val="24"/>
        </w:rPr>
      </w:pPr>
    </w:p>
    <w:p w14:paraId="42DF8536"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1406392B" w14:textId="79516671"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040481">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 xml:space="preserve">z </w:t>
      </w:r>
      <w:proofErr w:type="spellStart"/>
      <w:r w:rsidR="00415ACF" w:rsidRPr="00665737">
        <w:rPr>
          <w:rFonts w:ascii="Calibri" w:hAnsi="Calibri"/>
          <w:color w:val="000000"/>
          <w:szCs w:val="24"/>
        </w:rPr>
        <w:t>późn</w:t>
      </w:r>
      <w:proofErr w:type="spellEnd"/>
      <w:r w:rsidR="00415ACF" w:rsidRPr="00665737">
        <w:rPr>
          <w:rFonts w:ascii="Calibri" w:hAnsi="Calibri"/>
          <w:color w:val="000000"/>
          <w:szCs w:val="24"/>
        </w:rPr>
        <w:t>. zm.</w:t>
      </w:r>
      <w:r w:rsidRPr="00665737">
        <w:rPr>
          <w:rFonts w:ascii="Calibri" w:hAnsi="Calibri"/>
          <w:color w:val="000000"/>
          <w:szCs w:val="24"/>
        </w:rPr>
        <w:t>). </w:t>
      </w:r>
    </w:p>
    <w:p w14:paraId="4DB4CA00" w14:textId="77777777" w:rsidR="005A67A9" w:rsidRPr="00665737" w:rsidRDefault="005A67A9" w:rsidP="00665737">
      <w:pPr>
        <w:spacing w:before="120" w:after="120" w:line="276" w:lineRule="auto"/>
        <w:ind w:firstLine="705"/>
        <w:rPr>
          <w:rFonts w:ascii="Calibri" w:hAnsi="Calibri"/>
          <w:color w:val="000000"/>
          <w:szCs w:val="24"/>
        </w:rPr>
      </w:pPr>
    </w:p>
    <w:p w14:paraId="4DCBE436"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47B016BE" w14:textId="23CB921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w:t>
      </w:r>
      <w:proofErr w:type="spellStart"/>
      <w:r w:rsidR="00F05F3C" w:rsidRPr="00665737">
        <w:rPr>
          <w:rFonts w:ascii="Calibri" w:hAnsi="Calibri"/>
          <w:color w:val="000000"/>
          <w:szCs w:val="24"/>
        </w:rPr>
        <w:t>późn</w:t>
      </w:r>
      <w:proofErr w:type="spellEnd"/>
      <w:r w:rsidR="00F05F3C" w:rsidRPr="00665737">
        <w:rPr>
          <w:rFonts w:ascii="Calibri" w:hAnsi="Calibri"/>
          <w:color w:val="000000"/>
          <w:szCs w:val="24"/>
        </w:rPr>
        <w:t>. zm.). </w:t>
      </w:r>
      <w:r w:rsidR="00F05F3C" w:rsidRPr="00665737" w:rsidDel="00F05F3C">
        <w:rPr>
          <w:rFonts w:ascii="Calibri" w:hAnsi="Calibri"/>
          <w:color w:val="000000"/>
          <w:szCs w:val="24"/>
        </w:rPr>
        <w:t xml:space="preserve"> </w:t>
      </w:r>
    </w:p>
    <w:p w14:paraId="49655176" w14:textId="77777777" w:rsidR="004850B8" w:rsidRPr="00665737" w:rsidRDefault="004850B8" w:rsidP="00665737">
      <w:pPr>
        <w:spacing w:before="120" w:after="120" w:line="276" w:lineRule="auto"/>
        <w:ind w:firstLine="709"/>
        <w:rPr>
          <w:rFonts w:ascii="Calibri" w:hAnsi="Calibri"/>
          <w:color w:val="000000"/>
          <w:szCs w:val="24"/>
        </w:rPr>
      </w:pPr>
    </w:p>
    <w:p w14:paraId="4EF2FEE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3" w:name="_Toc427226258"/>
      <w:bookmarkStart w:id="14" w:name="_Toc513190461"/>
      <w:r w:rsidRPr="00F05F3C">
        <w:rPr>
          <w:rFonts w:ascii="Calibri" w:hAnsi="Calibri"/>
          <w:b/>
          <w:bCs/>
          <w:sz w:val="28"/>
          <w:szCs w:val="24"/>
        </w:rPr>
        <w:t>WYCIĄG Z DOKUMENTACJI TECHNICZNEJ LUB PROGRAM FUNKCJONALNO-UŻYTKOWY</w:t>
      </w:r>
      <w:bookmarkEnd w:id="13"/>
      <w:bookmarkEnd w:id="14"/>
    </w:p>
    <w:p w14:paraId="5B2A8284" w14:textId="0C1F1661"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08DDF98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46BAF91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0DF234D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1FE27F11"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F3169EB" w14:textId="28D91060"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56C45A14" w14:textId="066FDFA1" w:rsidR="00F05F3C" w:rsidRPr="00F05F3C" w:rsidRDefault="00F05F3C" w:rsidP="00F05F3C">
      <w:pPr>
        <w:spacing w:before="120" w:after="120" w:line="276" w:lineRule="auto"/>
        <w:ind w:firstLine="142"/>
        <w:rPr>
          <w:rFonts w:ascii="Calibri" w:hAnsi="Calibri"/>
          <w:b/>
          <w:szCs w:val="24"/>
          <w:u w:val="single"/>
        </w:rPr>
      </w:pPr>
      <w:r w:rsidRPr="00F05F3C">
        <w:rPr>
          <w:rFonts w:ascii="Calibri" w:hAnsi="Calibri"/>
          <w:b/>
          <w:noProof/>
          <w:szCs w:val="24"/>
          <w:u w:val="single"/>
        </w:rPr>
        <mc:AlternateContent>
          <mc:Choice Requires="wps">
            <w:drawing>
              <wp:anchor distT="0" distB="0" distL="114300" distR="114300" simplePos="0" relativeHeight="251666432" behindDoc="1" locked="0" layoutInCell="1" allowOverlap="1" wp14:anchorId="4E7A4A63" wp14:editId="40F60C0B">
                <wp:simplePos x="0" y="0"/>
                <wp:positionH relativeFrom="margin">
                  <wp:align>center</wp:align>
                </wp:positionH>
                <wp:positionV relativeFrom="paragraph">
                  <wp:posOffset>424180</wp:posOffset>
                </wp:positionV>
                <wp:extent cx="4770120" cy="2038350"/>
                <wp:effectExtent l="0" t="0" r="11430" b="57150"/>
                <wp:wrapTopAndBottom/>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B7409C" w14:textId="60BD4F9C" w:rsidR="00621906" w:rsidRPr="00F05F3C" w:rsidRDefault="00621906"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 xml:space="preserve">o dofinansowanie projektów tylko w oparciu o program funkcjonalno-użytkowy oraz koncepcję projektu, bez konieczności posiadania pełnej dokumentacji technicznej oraz pozwolenia </w:t>
                            </w:r>
                            <w:r>
                              <w:rPr>
                                <w:rFonts w:ascii="Calibri" w:hAnsi="Calibri" w:cs="Times New Roman"/>
                                <w:color w:val="auto"/>
                                <w:szCs w:val="22"/>
                              </w:rPr>
                              <w:br/>
                            </w:r>
                            <w:r w:rsidRPr="00F05F3C">
                              <w:rPr>
                                <w:rFonts w:ascii="Calibri" w:hAnsi="Calibri" w:cs="Times New Roman"/>
                                <w:color w:val="auto"/>
                                <w:szCs w:val="22"/>
                              </w:rPr>
                              <w:t>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A4A63" id="AutoShape 33" o:spid="_x0000_s1035" type="#_x0000_t98"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" fillcolor="#dafda7" strokecolor="#94b64e">
                <v:fill color2="#f5ffe6" rotate="t" angle="180" colors="0 #dafda7;22938f #e4fdc2;1 #f5ffe6" focus="100%" type="gradient"/>
                <v:shadow on="t" color="black" opacity="24903f" origin=",.5" offset="0,.55556mm"/>
                <v:textbox>
                  <w:txbxContent>
                    <w:p w14:paraId="0CB7409C" w14:textId="60BD4F9C" w:rsidR="00621906" w:rsidRPr="00F05F3C" w:rsidRDefault="00621906"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 xml:space="preserve">o dofinansowanie projektów tylko w oparciu o program funkcjonalno-użytkowy oraz koncepcję projektu, bez konieczności posiadania pełnej dokumentacji technicznej oraz pozwolenia </w:t>
                      </w:r>
                      <w:r>
                        <w:rPr>
                          <w:rFonts w:ascii="Calibri" w:hAnsi="Calibri" w:cs="Times New Roman"/>
                          <w:color w:val="auto"/>
                          <w:szCs w:val="22"/>
                        </w:rPr>
                        <w:br/>
                      </w:r>
                      <w:r w:rsidRPr="00F05F3C">
                        <w:rPr>
                          <w:rFonts w:ascii="Calibri" w:hAnsi="Calibri" w:cs="Times New Roman"/>
                          <w:color w:val="auto"/>
                          <w:szCs w:val="22"/>
                        </w:rPr>
                        <w:t>na budowę.</w:t>
                      </w:r>
                    </w:p>
                  </w:txbxContent>
                </v:textbox>
                <w10:wrap type="topAndBottom" anchorx="margin"/>
              </v:shape>
            </w:pict>
          </mc:Fallback>
        </mc:AlternateContent>
      </w:r>
      <w:r w:rsidRPr="00F05F3C">
        <w:rPr>
          <w:rFonts w:ascii="Calibri" w:hAnsi="Calibri"/>
          <w:b/>
          <w:szCs w:val="24"/>
          <w:u w:val="single"/>
        </w:rPr>
        <w:t>Projekty z programem funkcjonalno-użytkowym</w:t>
      </w:r>
    </w:p>
    <w:p w14:paraId="79A8A4D4" w14:textId="14692D80" w:rsidR="004B52E0" w:rsidRPr="00665737" w:rsidRDefault="004B52E0" w:rsidP="00665737">
      <w:pPr>
        <w:spacing w:before="120" w:after="120" w:line="276" w:lineRule="auto"/>
        <w:ind w:firstLine="142"/>
        <w:rPr>
          <w:rFonts w:ascii="Calibri" w:hAnsi="Calibri"/>
          <w:b/>
          <w:szCs w:val="24"/>
          <w:u w:val="single"/>
        </w:rPr>
      </w:pPr>
    </w:p>
    <w:p w14:paraId="55C84789" w14:textId="031ED904" w:rsidR="004B52E0" w:rsidRPr="00665737" w:rsidRDefault="00DA6572" w:rsidP="00665737">
      <w:pPr>
        <w:spacing w:before="120" w:after="120" w:line="276" w:lineRule="auto"/>
        <w:rPr>
          <w:rFonts w:ascii="Calibri" w:hAnsi="Calibri"/>
          <w:b/>
          <w:szCs w:val="24"/>
          <w:u w:val="single"/>
        </w:rPr>
      </w:pPr>
      <w:r w:rsidRPr="00665737">
        <w:rPr>
          <w:rFonts w:ascii="Calibri" w:hAnsi="Calibri"/>
          <w:b/>
          <w:noProof/>
          <w:szCs w:val="24"/>
        </w:rPr>
        <mc:AlternateContent>
          <mc:Choice Requires="wps">
            <w:drawing>
              <wp:anchor distT="0" distB="0" distL="114300" distR="114300" simplePos="0" relativeHeight="251667456" behindDoc="1" locked="0" layoutInCell="1" allowOverlap="1" wp14:anchorId="4484928E" wp14:editId="4EEFBEAA">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581349CE" w14:textId="77777777" w:rsidR="00621906" w:rsidRPr="00D5731C" w:rsidRDefault="00621906" w:rsidP="00F05F3C">
                            <w:pPr>
                              <w:pStyle w:val="NormalnyWeb"/>
                              <w:spacing w:before="120" w:beforeAutospacing="0" w:after="0" w:afterAutospacing="0"/>
                              <w:rPr>
                                <w:rFonts w:ascii="Calibri" w:hAnsi="Calibri" w:cs="Times New Roman"/>
                                <w:b/>
                                <w:color w:val="auto"/>
                                <w:szCs w:val="22"/>
                              </w:rPr>
                            </w:pPr>
                            <w:r w:rsidRPr="00D5731C">
                              <w:rPr>
                                <w:rFonts w:ascii="Calibri" w:hAnsi="Calibri" w:cs="Times New Roman"/>
                                <w:b/>
                                <w:color w:val="auto"/>
                                <w:szCs w:val="22"/>
                              </w:rPr>
                              <w:t>PAMIĘTAJ!</w:t>
                            </w:r>
                          </w:p>
                          <w:p w14:paraId="77033AAD" w14:textId="20060015" w:rsidR="00621906" w:rsidRPr="00D5731C" w:rsidRDefault="00621906" w:rsidP="00F05F3C">
                            <w:pPr>
                              <w:pStyle w:val="NormalnyWeb"/>
                              <w:spacing w:before="120" w:beforeAutospacing="0" w:after="0" w:afterAutospacing="0"/>
                              <w:rPr>
                                <w:rFonts w:ascii="Calibri" w:hAnsi="Calibri" w:cs="Times New Roman"/>
                                <w:color w:val="auto"/>
                                <w:szCs w:val="22"/>
                              </w:rPr>
                            </w:pPr>
                            <w:r w:rsidRPr="00D5731C">
                              <w:rPr>
                                <w:rFonts w:ascii="Calibri" w:hAnsi="Calibri" w:cs="Times New Roman"/>
                                <w:color w:val="auto"/>
                                <w:szCs w:val="22"/>
                              </w:rPr>
                              <w:t>Szczegółowy zakres i formę programu funkcjonalno-użytkowego określa Rozporządzenie Ministra Infrastruktury z dnia 2 września 2004 r. w sprawie szczegółowego zakresu i formy dokumentacji projektowej, specyfikacji technicznej wykonania i odbioru robót budowlanych oraz p</w:t>
                            </w:r>
                            <w:r>
                              <w:rPr>
                                <w:rFonts w:ascii="Calibri" w:hAnsi="Calibri" w:cs="Times New Roman"/>
                                <w:color w:val="auto"/>
                                <w:szCs w:val="22"/>
                              </w:rPr>
                              <w:t xml:space="preserve">rogramu funkcjonalno-użytkowego </w:t>
                            </w:r>
                            <w:r w:rsidRPr="00D5731C">
                              <w:rPr>
                                <w:rFonts w:ascii="Calibri" w:hAnsi="Calibri" w:cs="Times New Roman"/>
                                <w:color w:val="auto"/>
                                <w:szCs w:val="22"/>
                              </w:rPr>
                              <w:t>(Dz.U. z 2013 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4928E" id="AutoShape 10" o:spid="_x0000_s1036" type="#_x0000_t98"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" fillcolor="#ffbe86" strokecolor="#f68c36">
                <v:fill color2="#ffebdb" rotate="t" angle="180" colors="0 #ffbe86;22938f #ffd0aa;1 #ffebdb" focus="100%" type="gradient"/>
                <v:shadow on="t" color="black" opacity="24903f" origin=",.5" offset="0,.55556mm"/>
                <v:textbox>
                  <w:txbxContent>
                    <w:p w14:paraId="581349CE" w14:textId="77777777" w:rsidR="00621906" w:rsidRPr="00D5731C" w:rsidRDefault="00621906" w:rsidP="00F05F3C">
                      <w:pPr>
                        <w:pStyle w:val="NormalnyWeb"/>
                        <w:spacing w:before="120" w:beforeAutospacing="0" w:after="0" w:afterAutospacing="0"/>
                        <w:rPr>
                          <w:rFonts w:ascii="Calibri" w:hAnsi="Calibri" w:cs="Times New Roman"/>
                          <w:b/>
                          <w:color w:val="auto"/>
                          <w:szCs w:val="22"/>
                        </w:rPr>
                      </w:pPr>
                      <w:r w:rsidRPr="00D5731C">
                        <w:rPr>
                          <w:rFonts w:ascii="Calibri" w:hAnsi="Calibri" w:cs="Times New Roman"/>
                          <w:b/>
                          <w:color w:val="auto"/>
                          <w:szCs w:val="22"/>
                        </w:rPr>
                        <w:t>PAMIĘTAJ!</w:t>
                      </w:r>
                    </w:p>
                    <w:p w14:paraId="77033AAD" w14:textId="20060015" w:rsidR="00621906" w:rsidRPr="00D5731C" w:rsidRDefault="00621906" w:rsidP="00F05F3C">
                      <w:pPr>
                        <w:pStyle w:val="NormalnyWeb"/>
                        <w:spacing w:before="120" w:beforeAutospacing="0" w:after="0" w:afterAutospacing="0"/>
                        <w:rPr>
                          <w:rFonts w:ascii="Calibri" w:hAnsi="Calibri" w:cs="Times New Roman"/>
                          <w:color w:val="auto"/>
                          <w:szCs w:val="22"/>
                        </w:rPr>
                      </w:pPr>
                      <w:r w:rsidRPr="00D5731C">
                        <w:rPr>
                          <w:rFonts w:ascii="Calibri" w:hAnsi="Calibri" w:cs="Times New Roman"/>
                          <w:color w:val="auto"/>
                          <w:szCs w:val="22"/>
                        </w:rPr>
                        <w:t>Szczegółowy zakres i formę programu funkcjonalno-użytkowego określa Rozporządzenie Ministra Infrastruktury z dnia 2 września 2004 r. w sprawie szczegółowego zakresu i formy dokumentacji projektowej, specyfikacji technicznej wykonania i odbioru robót budowlanych oraz p</w:t>
                      </w:r>
                      <w:r>
                        <w:rPr>
                          <w:rFonts w:ascii="Calibri" w:hAnsi="Calibri" w:cs="Times New Roman"/>
                          <w:color w:val="auto"/>
                          <w:szCs w:val="22"/>
                        </w:rPr>
                        <w:t xml:space="preserve">rogramu funkcjonalno-użytkowego </w:t>
                      </w:r>
                      <w:r w:rsidRPr="00D5731C">
                        <w:rPr>
                          <w:rFonts w:ascii="Calibri" w:hAnsi="Calibri" w:cs="Times New Roman"/>
                          <w:color w:val="auto"/>
                          <w:szCs w:val="22"/>
                        </w:rPr>
                        <w:t>(Dz.U. z 2013 r., poz. 1129).</w:t>
                      </w:r>
                    </w:p>
                  </w:txbxContent>
                </v:textbox>
                <w10:wrap type="tight"/>
              </v:shape>
            </w:pict>
          </mc:Fallback>
        </mc:AlternateContent>
      </w:r>
    </w:p>
    <w:p w14:paraId="0B1B2B40" w14:textId="77777777" w:rsidR="005A67A9" w:rsidRPr="00665737" w:rsidRDefault="005A67A9" w:rsidP="00665737">
      <w:pPr>
        <w:tabs>
          <w:tab w:val="left" w:pos="567"/>
          <w:tab w:val="left" w:pos="8820"/>
        </w:tabs>
        <w:autoSpaceDE w:val="0"/>
        <w:autoSpaceDN w:val="0"/>
        <w:adjustRightInd w:val="0"/>
        <w:spacing w:before="120" w:after="120" w:line="276" w:lineRule="auto"/>
        <w:rPr>
          <w:rFonts w:ascii="Calibri" w:hAnsi="Calibri"/>
          <w:szCs w:val="24"/>
        </w:rPr>
      </w:pPr>
    </w:p>
    <w:p w14:paraId="3D5931C8"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19E23385" w14:textId="64C605FC"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15DF33E2"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2ED63247" w14:textId="22034B89"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 xml:space="preserve">w pkt. 3.2 tj. dotyczące zagospodarowania przestrzennego (kopia decyzji o warunkach zabudowy lub kopia decyzji o ustaleniu inwestycji celu publicznego lub wypis i </w:t>
      </w:r>
      <w:proofErr w:type="spellStart"/>
      <w:r w:rsidRPr="00665737">
        <w:rPr>
          <w:rFonts w:ascii="Calibri" w:hAnsi="Calibri"/>
          <w:szCs w:val="24"/>
        </w:rPr>
        <w:t>wyrys</w:t>
      </w:r>
      <w:proofErr w:type="spellEnd"/>
      <w:r w:rsidRPr="00665737">
        <w:rPr>
          <w:rFonts w:ascii="Calibri" w:hAnsi="Calibri"/>
          <w:szCs w:val="24"/>
        </w:rPr>
        <w:t xml:space="preserve"> z miejscowego planu zagospodarowania przestrzennego).</w:t>
      </w:r>
    </w:p>
    <w:p w14:paraId="6A53AB14" w14:textId="73759DE9"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26D6FD94" w14:textId="77777777" w:rsidR="00261270" w:rsidRPr="00665737" w:rsidRDefault="00261270" w:rsidP="00665737">
      <w:pPr>
        <w:spacing w:before="120" w:after="120" w:line="276" w:lineRule="auto"/>
        <w:ind w:firstLine="709"/>
        <w:rPr>
          <w:rFonts w:ascii="Calibri" w:hAnsi="Calibri"/>
          <w:szCs w:val="24"/>
        </w:rPr>
      </w:pPr>
    </w:p>
    <w:p w14:paraId="023DE649" w14:textId="3B9851E6"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5" w:name="_Toc427226259"/>
      <w:bookmarkStart w:id="16" w:name="_Toc513190462"/>
      <w:r w:rsidRPr="00F05F3C">
        <w:rPr>
          <w:rFonts w:ascii="Calibri" w:hAnsi="Calibri"/>
          <w:b/>
          <w:bCs/>
          <w:sz w:val="28"/>
          <w:szCs w:val="24"/>
        </w:rPr>
        <w:t>ZESTAWIENIE ZAKUPYWANEGO SPRZĘTU, WARTOŚCI NIEMATERIALNYCH I PRAWNYCH</w:t>
      </w:r>
      <w:bookmarkEnd w:id="15"/>
      <w:r w:rsidRPr="00F05F3C">
        <w:rPr>
          <w:rFonts w:ascii="Calibri" w:hAnsi="Calibri"/>
          <w:b/>
          <w:bCs/>
          <w:sz w:val="28"/>
          <w:szCs w:val="24"/>
        </w:rPr>
        <w:t xml:space="preserve"> ORAZ SPECYFIKACJA ZAKUPYWANYCH USŁUG.</w:t>
      </w:r>
      <w:bookmarkEnd w:id="16"/>
    </w:p>
    <w:p w14:paraId="1F027B1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D390AE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p>
    <w:p w14:paraId="506523A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p>
    <w:p w14:paraId="53168E2C"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2358FE2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p>
    <w:p w14:paraId="281B2C02"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p>
    <w:p w14:paraId="35741CA6" w14:textId="0237D701"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27BD091"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22FD105C" w14:textId="6DB66F30" w:rsidR="00261270" w:rsidRPr="00665737" w:rsidRDefault="00F05F3C" w:rsidP="00665737">
      <w:pPr>
        <w:suppressAutoHyphens w:val="0"/>
        <w:spacing w:before="120" w:after="120" w:line="276" w:lineRule="auto"/>
        <w:rPr>
          <w:rFonts w:ascii="Calibri" w:hAnsi="Calibri"/>
          <w:szCs w:val="24"/>
        </w:rPr>
      </w:pPr>
      <w:r w:rsidRPr="00665737">
        <w:rPr>
          <w:rFonts w:ascii="Calibri" w:hAnsi="Calibri"/>
          <w:noProof/>
          <w:szCs w:val="24"/>
        </w:rPr>
        <mc:AlternateContent>
          <mc:Choice Requires="wps">
            <w:drawing>
              <wp:anchor distT="0" distB="0" distL="114300" distR="114300" simplePos="0" relativeHeight="251661312" behindDoc="1" locked="0" layoutInCell="1" allowOverlap="1" wp14:anchorId="2CF71C37" wp14:editId="6670119B">
                <wp:simplePos x="0" y="0"/>
                <wp:positionH relativeFrom="column">
                  <wp:posOffset>652780</wp:posOffset>
                </wp:positionH>
                <wp:positionV relativeFrom="paragraph">
                  <wp:posOffset>457200</wp:posOffset>
                </wp:positionV>
                <wp:extent cx="4572000" cy="1619250"/>
                <wp:effectExtent l="0" t="0" r="19050" b="57150"/>
                <wp:wrapSquare wrapText="bothSides"/>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FB273A" w14:textId="77777777" w:rsidR="00621906" w:rsidRPr="00B55C32" w:rsidRDefault="00621906" w:rsidP="00F05F3C">
                            <w:pPr>
                              <w:spacing w:before="120" w:after="120"/>
                              <w:rPr>
                                <w:rFonts w:ascii="Calibri" w:hAnsi="Calibri"/>
                                <w:b/>
                                <w:szCs w:val="22"/>
                              </w:rPr>
                            </w:pPr>
                            <w:r w:rsidRPr="00B55C32">
                              <w:rPr>
                                <w:rFonts w:ascii="Calibri" w:hAnsi="Calibri"/>
                                <w:b/>
                                <w:szCs w:val="22"/>
                              </w:rPr>
                              <w:t>UWAGA!</w:t>
                            </w:r>
                          </w:p>
                          <w:p w14:paraId="1F1CCF9D" w14:textId="2786721E" w:rsidR="00621906" w:rsidRPr="00B55C32" w:rsidRDefault="00621906"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sidRPr="00B55C32">
                              <w:rPr>
                                <w:rFonts w:ascii="Calibri" w:hAnsi="Calibri"/>
                                <w:szCs w:val="22"/>
                                <w:u w:val="single"/>
                              </w:rPr>
                              <w:t xml:space="preserve"> z podziałem na koszty bezpośrednie oraz pośrednie (jeśli dotyczy)</w:t>
                            </w:r>
                            <w:r>
                              <w:rPr>
                                <w:rFonts w:ascii="Calibri" w:hAnsi="Calibri"/>
                                <w:szCs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71C37" id="AutoShape 11" o:spid="_x0000_s1037" type="#_x0000_t98" style="position:absolute;margin-left:51.4pt;margin-top:36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" fillcolor="#a3c4ff" strokecolor="#4579b8">
                <v:fill color2="#e5eeff" rotate="t" angle="180" colors="0 #a3c4ff;22938f #bfd5ff;1 #e5eeff" focus="100%" type="gradient"/>
                <v:shadow on="t" color="black" opacity="24903f" origin=",.5" offset="0,.55556mm"/>
                <v:textbox>
                  <w:txbxContent>
                    <w:p w14:paraId="55FB273A" w14:textId="77777777" w:rsidR="00621906" w:rsidRPr="00B55C32" w:rsidRDefault="00621906" w:rsidP="00F05F3C">
                      <w:pPr>
                        <w:spacing w:before="120" w:after="120"/>
                        <w:rPr>
                          <w:rFonts w:ascii="Calibri" w:hAnsi="Calibri"/>
                          <w:b/>
                          <w:szCs w:val="22"/>
                        </w:rPr>
                      </w:pPr>
                      <w:r w:rsidRPr="00B55C32">
                        <w:rPr>
                          <w:rFonts w:ascii="Calibri" w:hAnsi="Calibri"/>
                          <w:b/>
                          <w:szCs w:val="22"/>
                        </w:rPr>
                        <w:t>UWAGA!</w:t>
                      </w:r>
                    </w:p>
                    <w:p w14:paraId="1F1CCF9D" w14:textId="2786721E" w:rsidR="00621906" w:rsidRPr="00B55C32" w:rsidRDefault="00621906"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sidRPr="00B55C32">
                        <w:rPr>
                          <w:rFonts w:ascii="Calibri" w:hAnsi="Calibri"/>
                          <w:szCs w:val="22"/>
                          <w:u w:val="single"/>
                        </w:rPr>
                        <w:t xml:space="preserve"> z podziałem na koszty bezpośrednie oraz pośrednie (jeśli dotyczy)</w:t>
                      </w:r>
                      <w:r>
                        <w:rPr>
                          <w:rFonts w:ascii="Calibri" w:hAnsi="Calibri"/>
                          <w:szCs w:val="22"/>
                          <w:u w:val="single"/>
                        </w:rPr>
                        <w:t>.</w:t>
                      </w:r>
                    </w:p>
                  </w:txbxContent>
                </v:textbox>
                <w10:wrap type="square"/>
              </v:shape>
            </w:pict>
          </mc:Fallback>
        </mc:AlternateContent>
      </w:r>
      <w:r w:rsidR="00261270" w:rsidRPr="00665737">
        <w:rPr>
          <w:rFonts w:ascii="Calibri" w:hAnsi="Calibri"/>
          <w:szCs w:val="24"/>
        </w:rPr>
        <w:t xml:space="preserve">Specyfikację usług należy sporządzić w formie tabelarycznej zgodnie ze wzorem </w:t>
      </w:r>
      <w:r w:rsidR="00045243">
        <w:rPr>
          <w:rFonts w:ascii="Calibri" w:hAnsi="Calibri"/>
          <w:szCs w:val="24"/>
        </w:rPr>
        <w:t xml:space="preserve">znajdującym się w załączniku </w:t>
      </w:r>
      <w:r w:rsidR="00224027">
        <w:rPr>
          <w:rFonts w:ascii="Calibri" w:hAnsi="Calibri"/>
          <w:szCs w:val="24"/>
        </w:rPr>
        <w:t xml:space="preserve">nr 4 do </w:t>
      </w:r>
      <w:r w:rsidR="00224027" w:rsidRPr="00224027">
        <w:rPr>
          <w:rFonts w:ascii="Calibri" w:hAnsi="Calibri"/>
          <w:i/>
          <w:szCs w:val="24"/>
        </w:rPr>
        <w:t>Regulaminu konkursu.</w:t>
      </w:r>
    </w:p>
    <w:p w14:paraId="1B41CBA3" w14:textId="15262BC2" w:rsidR="00261270" w:rsidRPr="00665737" w:rsidRDefault="00261270" w:rsidP="00665737">
      <w:pPr>
        <w:suppressAutoHyphens w:val="0"/>
        <w:spacing w:before="120" w:after="120" w:line="276" w:lineRule="auto"/>
        <w:rPr>
          <w:rFonts w:ascii="Calibri" w:hAnsi="Calibri"/>
          <w:szCs w:val="24"/>
        </w:rPr>
      </w:pPr>
    </w:p>
    <w:p w14:paraId="462DEC34" w14:textId="77777777" w:rsidR="00261270" w:rsidRPr="00665737" w:rsidRDefault="00261270" w:rsidP="00665737">
      <w:pPr>
        <w:suppressAutoHyphens w:val="0"/>
        <w:spacing w:before="120" w:after="120" w:line="276" w:lineRule="auto"/>
        <w:rPr>
          <w:rFonts w:ascii="Calibri" w:hAnsi="Calibri"/>
          <w:szCs w:val="24"/>
        </w:rPr>
      </w:pPr>
    </w:p>
    <w:p w14:paraId="6ACB655F" w14:textId="77777777" w:rsidR="00261270" w:rsidRPr="00665737" w:rsidRDefault="00261270" w:rsidP="00665737">
      <w:pPr>
        <w:suppressAutoHyphens w:val="0"/>
        <w:spacing w:before="120" w:after="120" w:line="276" w:lineRule="auto"/>
        <w:rPr>
          <w:rFonts w:ascii="Calibri" w:hAnsi="Calibri"/>
          <w:szCs w:val="24"/>
        </w:rPr>
      </w:pPr>
    </w:p>
    <w:p w14:paraId="17FCEF97" w14:textId="77777777" w:rsidR="00261270" w:rsidRPr="00665737" w:rsidRDefault="00261270" w:rsidP="00665737">
      <w:pPr>
        <w:suppressAutoHyphens w:val="0"/>
        <w:spacing w:before="120" w:after="120" w:line="276" w:lineRule="auto"/>
        <w:rPr>
          <w:rFonts w:ascii="Calibri" w:hAnsi="Calibri"/>
          <w:szCs w:val="24"/>
        </w:rPr>
      </w:pPr>
    </w:p>
    <w:p w14:paraId="5D8033EB" w14:textId="77777777" w:rsidR="00261270" w:rsidRPr="00665737" w:rsidRDefault="00261270" w:rsidP="00665737">
      <w:pPr>
        <w:suppressAutoHyphens w:val="0"/>
        <w:spacing w:before="120" w:after="120" w:line="276" w:lineRule="auto"/>
        <w:rPr>
          <w:rFonts w:ascii="Calibri" w:hAnsi="Calibri"/>
          <w:szCs w:val="24"/>
        </w:rPr>
      </w:pPr>
    </w:p>
    <w:p w14:paraId="528F6EBC" w14:textId="77777777" w:rsidR="005B7E4E" w:rsidRPr="00665737" w:rsidRDefault="005B7E4E" w:rsidP="00665737">
      <w:pPr>
        <w:suppressAutoHyphens w:val="0"/>
        <w:spacing w:before="120" w:after="120" w:line="276" w:lineRule="auto"/>
        <w:rPr>
          <w:rFonts w:ascii="Calibri" w:hAnsi="Calibri"/>
          <w:szCs w:val="24"/>
        </w:rPr>
      </w:pPr>
    </w:p>
    <w:p w14:paraId="3C1DAD3E"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7" w:name="_Toc427226260"/>
      <w:bookmarkStart w:id="18" w:name="_Toc513190463"/>
      <w:r w:rsidRPr="00B55C32">
        <w:rPr>
          <w:rFonts w:ascii="Calibri" w:hAnsi="Calibri"/>
          <w:b/>
          <w:bCs/>
          <w:sz w:val="28"/>
          <w:szCs w:val="24"/>
        </w:rPr>
        <w:t>6. MAPA SYTUUJĄCA PROJEKT</w:t>
      </w:r>
      <w:bookmarkEnd w:id="17"/>
      <w:bookmarkEnd w:id="18"/>
    </w:p>
    <w:p w14:paraId="598C0A5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6C74F415"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5DC4B2FA" w14:textId="44E5E57F"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5E1309A5"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1B65DD34" w14:textId="00BFDC68"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2DE3DAB3" w14:textId="77777777" w:rsidR="00261270" w:rsidRPr="00665737"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076897AD" w14:textId="77777777" w:rsidR="005B7E4E" w:rsidRPr="00665737" w:rsidRDefault="005B7E4E" w:rsidP="00665737">
      <w:pPr>
        <w:spacing w:before="120" w:after="120" w:line="276" w:lineRule="auto"/>
        <w:ind w:firstLine="709"/>
        <w:rPr>
          <w:rFonts w:ascii="Calibri" w:hAnsi="Calibri"/>
          <w:i/>
          <w:szCs w:val="24"/>
        </w:rPr>
      </w:pPr>
    </w:p>
    <w:p w14:paraId="3CC464C0" w14:textId="0759F59E" w:rsidR="00261270" w:rsidRPr="00B55C32" w:rsidRDefault="00B55C32" w:rsidP="00665737">
      <w:pPr>
        <w:keepNext/>
        <w:numPr>
          <w:ilvl w:val="0"/>
          <w:numId w:val="22"/>
        </w:numPr>
        <w:suppressAutoHyphens w:val="0"/>
        <w:spacing w:before="120" w:after="120" w:line="276" w:lineRule="auto"/>
        <w:outlineLvl w:val="2"/>
        <w:rPr>
          <w:rFonts w:ascii="Calibri" w:hAnsi="Calibri"/>
          <w:szCs w:val="24"/>
        </w:rPr>
      </w:pPr>
      <w:bookmarkStart w:id="19" w:name="_Toc427226261"/>
      <w:bookmarkStart w:id="20" w:name="_Toc513190464"/>
      <w:r w:rsidRPr="00B55C32">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1F024086" wp14:editId="6A78E116">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DB464F" w14:textId="5AB5414F" w:rsidR="00621906" w:rsidRPr="00B55C32" w:rsidRDefault="00621906" w:rsidP="00B55C32">
                            <w:pPr>
                              <w:rPr>
                                <w:b/>
                                <w:sz w:val="28"/>
                              </w:rPr>
                            </w:pPr>
                            <w:r w:rsidRPr="003D61E2">
                              <w:rPr>
                                <w:rFonts w:ascii="Calibri" w:hAnsi="Calibri"/>
                                <w:szCs w:val="22"/>
                              </w:rPr>
                              <w:t xml:space="preserve">Wzór oświadczenia </w:t>
                            </w:r>
                            <w:r w:rsidRPr="003D61E2">
                              <w:rPr>
                                <w:rFonts w:ascii="Calibri" w:hAnsi="Calibri"/>
                                <w:szCs w:val="22"/>
                              </w:rPr>
                              <w:br/>
                              <w:t xml:space="preserve">o prawie dysponowania nieruchomością znajduje się w </w:t>
                            </w:r>
                            <w:r>
                              <w:rPr>
                                <w:rFonts w:ascii="Calibri" w:hAnsi="Calibri"/>
                                <w:szCs w:val="22"/>
                              </w:rPr>
                              <w:t>z</w:t>
                            </w:r>
                            <w:r w:rsidRPr="003D61E2">
                              <w:rPr>
                                <w:rFonts w:ascii="Calibri" w:hAnsi="Calibri"/>
                                <w:szCs w:val="22"/>
                              </w:rPr>
                              <w:t xml:space="preserve">ałączniku nr 4 </w:t>
                            </w:r>
                            <w:r w:rsidRPr="003D61E2">
                              <w:rPr>
                                <w:rFonts w:ascii="Calibri" w:hAnsi="Calibri"/>
                                <w:szCs w:val="22"/>
                              </w:rPr>
                              <w:br/>
                              <w:t>do Regulaminu konkursu</w:t>
                            </w:r>
                            <w:r>
                              <w:rPr>
                                <w:rFonts w:ascii="Calibri" w:hAnsi="Calibri"/>
                                <w:szCs w:val="22"/>
                              </w:rPr>
                              <w:t>.</w:t>
                            </w:r>
                            <w:r w:rsidRPr="00B55C32">
                              <w:rPr>
                                <w:rFonts w:ascii="Calibri" w:hAnsi="Calibri"/>
                                <w:b/>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024086" id="Zwój poziomy 144" o:spid="_x0000_s1038" type="#_x0000_t98"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14:paraId="7BDB464F" w14:textId="5AB5414F" w:rsidR="00621906" w:rsidRPr="00B55C32" w:rsidRDefault="00621906" w:rsidP="00B55C32">
                      <w:pPr>
                        <w:rPr>
                          <w:b/>
                          <w:sz w:val="28"/>
                        </w:rPr>
                      </w:pPr>
                      <w:r w:rsidRPr="003D61E2">
                        <w:rPr>
                          <w:rFonts w:ascii="Calibri" w:hAnsi="Calibri"/>
                          <w:szCs w:val="22"/>
                        </w:rPr>
                        <w:t xml:space="preserve">Wzór oświadczenia </w:t>
                      </w:r>
                      <w:r w:rsidRPr="003D61E2">
                        <w:rPr>
                          <w:rFonts w:ascii="Calibri" w:hAnsi="Calibri"/>
                          <w:szCs w:val="22"/>
                        </w:rPr>
                        <w:br/>
                        <w:t xml:space="preserve">o prawie dysponowania nieruchomością znajduje się w </w:t>
                      </w:r>
                      <w:r>
                        <w:rPr>
                          <w:rFonts w:ascii="Calibri" w:hAnsi="Calibri"/>
                          <w:szCs w:val="22"/>
                        </w:rPr>
                        <w:t>z</w:t>
                      </w:r>
                      <w:r w:rsidRPr="003D61E2">
                        <w:rPr>
                          <w:rFonts w:ascii="Calibri" w:hAnsi="Calibri"/>
                          <w:szCs w:val="22"/>
                        </w:rPr>
                        <w:t xml:space="preserve">ałączniku nr 4 </w:t>
                      </w:r>
                      <w:r w:rsidRPr="003D61E2">
                        <w:rPr>
                          <w:rFonts w:ascii="Calibri" w:hAnsi="Calibri"/>
                          <w:szCs w:val="22"/>
                        </w:rPr>
                        <w:br/>
                        <w:t>do Regulaminu konkursu</w:t>
                      </w:r>
                      <w:r>
                        <w:rPr>
                          <w:rFonts w:ascii="Calibri" w:hAnsi="Calibri"/>
                          <w:szCs w:val="22"/>
                        </w:rPr>
                        <w:t>.</w:t>
                      </w:r>
                      <w:r w:rsidRPr="00B55C32">
                        <w:rPr>
                          <w:rFonts w:ascii="Calibri" w:hAnsi="Calibri"/>
                          <w:b/>
                          <w:szCs w:val="22"/>
                        </w:rPr>
                        <w:t xml:space="preserve"> </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9"/>
      <w:bookmarkEnd w:id="20"/>
      <w:r w:rsidR="00261270" w:rsidRPr="00665737">
        <w:rPr>
          <w:rFonts w:ascii="Calibri" w:hAnsi="Calibri"/>
          <w:b/>
          <w:bCs/>
          <w:szCs w:val="24"/>
        </w:rPr>
        <w:t xml:space="preserve"> </w:t>
      </w:r>
    </w:p>
    <w:p w14:paraId="5559F1A4" w14:textId="3ACDB9BE"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3D61E2">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7697FCE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3FCD8847" w14:textId="59705BCE"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4AF1D05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39D2EE41" w14:textId="77777777" w:rsidR="00261270" w:rsidRPr="00665737" w:rsidRDefault="00261270" w:rsidP="00665737">
      <w:pPr>
        <w:spacing w:before="120" w:after="120" w:line="276" w:lineRule="auto"/>
        <w:ind w:firstLine="709"/>
        <w:rPr>
          <w:rFonts w:ascii="Calibri" w:hAnsi="Calibri"/>
          <w:szCs w:val="24"/>
        </w:rPr>
      </w:pPr>
    </w:p>
    <w:p w14:paraId="6C0AFA1E"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21" w:name="_Toc179171285"/>
      <w:bookmarkStart w:id="22" w:name="_Toc427226262"/>
      <w:bookmarkStart w:id="23" w:name="_Toc513190465"/>
      <w:r w:rsidRPr="00FA1BE0">
        <w:rPr>
          <w:rFonts w:ascii="Calibri" w:hAnsi="Calibri"/>
          <w:b/>
          <w:bCs/>
          <w:sz w:val="28"/>
          <w:szCs w:val="24"/>
        </w:rPr>
        <w:t>DOKUMENT POTWIERDZAJĄCY ZABEZPIECZENIE ŚRODKÓW KONIECZNYCH DO ZREALIZOWANIA INWESTYCJI</w:t>
      </w:r>
      <w:bookmarkEnd w:id="21"/>
      <w:bookmarkEnd w:id="22"/>
      <w:bookmarkEnd w:id="23"/>
    </w:p>
    <w:p w14:paraId="7C2A4E2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7E060928" w14:textId="5EA5C7FB"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w:t>
      </w:r>
      <w:r w:rsidR="00F13202">
        <w:rPr>
          <w:rFonts w:ascii="Calibri" w:hAnsi="Calibri"/>
          <w:szCs w:val="24"/>
        </w:rPr>
        <w:t xml:space="preserve"> </w:t>
      </w:r>
      <w:r w:rsidRPr="00665737">
        <w:rPr>
          <w:rFonts w:ascii="Calibri" w:hAnsi="Calibri"/>
          <w:szCs w:val="24"/>
        </w:rPr>
        <w:t>podaje do wiadomości m.in. ogólną wysokość środków, do jakiej w danym n</w:t>
      </w:r>
      <w:r w:rsidR="0012362D" w:rsidRPr="00665737">
        <w:rPr>
          <w:rFonts w:ascii="Calibri" w:hAnsi="Calibri"/>
          <w:szCs w:val="24"/>
        </w:rPr>
        <w:t xml:space="preserve">aborze zostaną podpisane umowy </w:t>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489A4AA0" w14:textId="5849855D" w:rsidR="00261270" w:rsidRPr="00665737" w:rsidRDefault="00F13202" w:rsidP="00665737">
      <w:pPr>
        <w:spacing w:before="120" w:after="120" w:line="276" w:lineRule="auto"/>
        <w:ind w:firstLine="709"/>
        <w:rPr>
          <w:rFonts w:ascii="Calibri" w:hAnsi="Calibri"/>
          <w:szCs w:val="24"/>
        </w:rPr>
      </w:pPr>
      <w:r>
        <w:rPr>
          <w:rFonts w:ascii="Calibri" w:hAnsi="Calibri"/>
          <w:szCs w:val="24"/>
        </w:rPr>
        <w:t>IZ RPO WO 2014-2020</w:t>
      </w:r>
      <w:r w:rsidR="00261270" w:rsidRPr="00665737">
        <w:rPr>
          <w:rFonts w:ascii="Calibri" w:hAnsi="Calibri"/>
          <w:szCs w:val="24"/>
        </w:rPr>
        <w:t xml:space="preserve"> w roku podpisania umowy, może wypłacić beneficjentom dofinansowanie (zaliczki lub refundacje) tylk</w:t>
      </w:r>
      <w:r w:rsidR="00133AA4">
        <w:rPr>
          <w:rFonts w:ascii="Calibri" w:hAnsi="Calibri"/>
          <w:szCs w:val="24"/>
        </w:rPr>
        <w:t xml:space="preserve">o do wysokości środków ujętych </w:t>
      </w:r>
      <w:r w:rsidR="00261270" w:rsidRPr="00665737">
        <w:rPr>
          <w:rFonts w:ascii="Calibri" w:hAnsi="Calibri"/>
          <w:szCs w:val="24"/>
        </w:rP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t>
      </w:r>
      <w:r w:rsidR="00133AA4">
        <w:rPr>
          <w:rFonts w:ascii="Calibri" w:hAnsi="Calibri"/>
          <w:szCs w:val="24"/>
        </w:rPr>
        <w:br/>
      </w:r>
      <w:r w:rsidR="00261270" w:rsidRPr="00665737">
        <w:rPr>
          <w:rFonts w:ascii="Calibri" w:hAnsi="Calibri"/>
          <w:szCs w:val="24"/>
        </w:rPr>
        <w:t xml:space="preserve">w budżecie państwa dla IZ RPO WO 2014-2020. </w:t>
      </w:r>
    </w:p>
    <w:p w14:paraId="622DC925" w14:textId="19223C12"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w:t>
      </w:r>
      <w:r w:rsidR="00F13202">
        <w:rPr>
          <w:rFonts w:ascii="Calibri" w:hAnsi="Calibri"/>
          <w:szCs w:val="24"/>
        </w:rPr>
        <w:t>staną przez IZ RPO WO 2014-2020</w:t>
      </w:r>
      <w:r w:rsidRPr="00665737">
        <w:rPr>
          <w:rFonts w:ascii="Calibri" w:hAnsi="Calibri"/>
          <w:szCs w:val="24"/>
        </w:rPr>
        <w:t xml:space="preserve">, zrefundowane w roku następnym. W przypadku części projektów będzie to drugi rok realizacji projektu, w przypadku pozostałych projektów może to nawet oznaczać przekazanie dofinansowania po zrealizowaniu całego zakresu rzeczowego projektu. </w:t>
      </w:r>
    </w:p>
    <w:p w14:paraId="18F5C014" w14:textId="178E26D7" w:rsidR="001F4765" w:rsidRPr="00665737" w:rsidRDefault="00261270" w:rsidP="00133AA4">
      <w:pPr>
        <w:spacing w:before="120" w:after="120" w:line="276" w:lineRule="auto"/>
        <w:ind w:firstLine="709"/>
        <w:rPr>
          <w:rFonts w:ascii="Calibri" w:hAnsi="Calibri"/>
          <w:szCs w:val="24"/>
        </w:rPr>
      </w:pPr>
      <w:r w:rsidRPr="00665737">
        <w:rPr>
          <w:rFonts w:ascii="Calibri" w:hAnsi="Calibri"/>
          <w:szCs w:val="24"/>
        </w:rPr>
        <w:t>Dla kolejnych lat realizacji projektu, następujących po roku podpisania z wnioskodawcą umowy, IZ RPO WO 2014-2020</w:t>
      </w:r>
      <w:r w:rsidR="00F13202">
        <w:rPr>
          <w:rFonts w:ascii="Calibri" w:hAnsi="Calibri"/>
          <w:szCs w:val="24"/>
        </w:rPr>
        <w:t xml:space="preserve"> </w:t>
      </w:r>
      <w:r w:rsidRPr="00665737">
        <w:rPr>
          <w:rFonts w:ascii="Calibri" w:hAnsi="Calibri"/>
          <w:szCs w:val="24"/>
        </w:rPr>
        <w:t xml:space="preserve">planuje w budżecie państwa środki na podstawie podpisanych </w:t>
      </w:r>
      <w:r w:rsidR="00F13202">
        <w:rPr>
          <w:rFonts w:ascii="Calibri" w:hAnsi="Calibri"/>
          <w:szCs w:val="24"/>
        </w:rPr>
        <w:br/>
      </w:r>
      <w:r w:rsidRPr="00665737">
        <w:rPr>
          <w:rFonts w:ascii="Calibri" w:hAnsi="Calibri"/>
          <w:szCs w:val="24"/>
        </w:rPr>
        <w:t xml:space="preserve">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07C2AAD2"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6663A5BB"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521FF555" w14:textId="5322BBDC"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2F139CD0" w14:textId="6B9B5F3D" w:rsidR="000A362A" w:rsidRPr="00665737"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1E73B6B9"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5835A4E8" w14:textId="07CD9463"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1D043FFC"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47176902"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68244FFC" w14:textId="0F6182CC" w:rsidR="007C65EA" w:rsidRPr="00665737" w:rsidRDefault="00A26116" w:rsidP="00665737">
      <w:pPr>
        <w:spacing w:before="120" w:after="120" w:line="276" w:lineRule="auto"/>
        <w:ind w:firstLine="709"/>
        <w:rPr>
          <w:rFonts w:ascii="Calibri" w:hAnsi="Calibri"/>
          <w:b/>
          <w:szCs w:val="24"/>
        </w:rPr>
      </w:pPr>
      <w:r w:rsidRPr="00665737">
        <w:rPr>
          <w:rFonts w:ascii="Calibri" w:hAnsi="Calibri"/>
          <w:b/>
          <w:szCs w:val="24"/>
        </w:rPr>
        <w:t>M</w:t>
      </w:r>
      <w:r w:rsidR="00261270" w:rsidRPr="00665737">
        <w:rPr>
          <w:rFonts w:ascii="Calibri" w:hAnsi="Calibri"/>
          <w:b/>
          <w:szCs w:val="24"/>
        </w:rPr>
        <w:t>ożliwość wypła</w:t>
      </w:r>
      <w:r w:rsidR="00F13202">
        <w:rPr>
          <w:rFonts w:ascii="Calibri" w:hAnsi="Calibri"/>
          <w:b/>
          <w:szCs w:val="24"/>
        </w:rPr>
        <w:t>cania przez IZ RPO WO 2014-2020</w:t>
      </w:r>
      <w:r w:rsidR="00261270" w:rsidRPr="00665737">
        <w:rPr>
          <w:rFonts w:ascii="Calibri" w:hAnsi="Calibri"/>
          <w:b/>
          <w:szCs w:val="24"/>
        </w:rPr>
        <w:t xml:space="preserve">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541D63B7" w14:textId="77777777" w:rsidR="00261270" w:rsidRPr="00665737" w:rsidRDefault="00261270" w:rsidP="00665737">
      <w:pPr>
        <w:spacing w:before="120" w:after="120" w:line="276" w:lineRule="auto"/>
        <w:rPr>
          <w:rFonts w:ascii="Calibri" w:hAnsi="Calibri"/>
          <w:b/>
          <w:szCs w:val="24"/>
        </w:rPr>
      </w:pPr>
      <w:r w:rsidRPr="00665737">
        <w:rPr>
          <w:rFonts w:ascii="Calibri" w:hAnsi="Calibri"/>
          <w:b/>
          <w:szCs w:val="24"/>
        </w:rPr>
        <w:t>8.4</w:t>
      </w:r>
      <w:r w:rsidRPr="00665737">
        <w:rPr>
          <w:rFonts w:ascii="Calibri" w:hAnsi="Calibri"/>
          <w:b/>
          <w:szCs w:val="24"/>
        </w:rPr>
        <w:tab/>
        <w:t>RODZAJE DOKUMENTU POTWIERDZAJĄCEGO POSIADANIE ŚRODKÓW</w:t>
      </w:r>
    </w:p>
    <w:p w14:paraId="06875646" w14:textId="74C24DE3"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III Inwestycje krótkoterminowe – w tym środki pieniężne). </w:t>
      </w:r>
    </w:p>
    <w:p w14:paraId="067EFF37" w14:textId="5525C1B9"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11057966" w14:textId="5387CCB5"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1A0EF9DA" w14:textId="4A3283B4"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4B93D1B9" w14:textId="380EC02B" w:rsidR="00261270" w:rsidRPr="00665737" w:rsidRDefault="00261270" w:rsidP="00665737">
      <w:pPr>
        <w:autoSpaceDE w:val="0"/>
        <w:autoSpaceDN w:val="0"/>
        <w:adjustRightInd w:val="0"/>
        <w:spacing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00E18286" w14:textId="445E16D5"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w:t>
      </w:r>
      <w:r w:rsidR="001148DD">
        <w:rPr>
          <w:rFonts w:ascii="Calibri" w:hAnsi="Calibri"/>
          <w:b/>
          <w:szCs w:val="24"/>
        </w:rPr>
        <w:br/>
      </w:r>
      <w:r w:rsidR="00133AA4">
        <w:rPr>
          <w:rFonts w:ascii="Calibri" w:hAnsi="Calibri"/>
          <w:b/>
          <w:szCs w:val="24"/>
        </w:rPr>
        <w:t xml:space="preserve">na </w:t>
      </w:r>
      <w:r w:rsidRPr="00665737">
        <w:rPr>
          <w:rFonts w:ascii="Calibri" w:hAnsi="Calibri"/>
          <w:b/>
          <w:szCs w:val="24"/>
        </w:rPr>
        <w:t xml:space="preserve">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6658F9C3" w14:textId="1489767B" w:rsidR="00261270" w:rsidRPr="00665737" w:rsidRDefault="00F13202" w:rsidP="00665737">
      <w:pPr>
        <w:spacing w:before="120" w:after="120" w:line="276" w:lineRule="auto"/>
        <w:ind w:firstLine="709"/>
        <w:rPr>
          <w:rFonts w:ascii="Calibri" w:hAnsi="Calibri"/>
          <w:szCs w:val="24"/>
        </w:rPr>
      </w:pPr>
      <w:r>
        <w:rPr>
          <w:rFonts w:ascii="Calibri" w:hAnsi="Calibri"/>
          <w:szCs w:val="24"/>
        </w:rPr>
        <w:t>IZ RPO WO 2014-2020</w:t>
      </w:r>
      <w:r w:rsidR="00261270" w:rsidRPr="00665737">
        <w:rPr>
          <w:rFonts w:ascii="Calibri" w:hAnsi="Calibri"/>
          <w:szCs w:val="24"/>
        </w:rPr>
        <w:t xml:space="preserve"> może zażądać przedstawienia dokumentu potwierdzającego posiadanie środków na realizację zadania przez instytucję partycypującą finansowo w kosztach projektu. </w:t>
      </w:r>
    </w:p>
    <w:p w14:paraId="7E7298AF" w14:textId="46830B2A"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0D587DFE"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1999F90B" w14:textId="2C50340F"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42F3D152"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EB204B8"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2E6BB6B9" w14:textId="62B04B72"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4" w:name="_Toc427226263"/>
      <w:bookmarkStart w:id="25" w:name="_Toc513190466"/>
      <w:r w:rsidRPr="00ED77D9">
        <w:rPr>
          <w:rFonts w:ascii="Calibri" w:hAnsi="Calibri"/>
          <w:b/>
          <w:bCs/>
          <w:sz w:val="28"/>
          <w:szCs w:val="24"/>
        </w:rPr>
        <w:t>KOPIA ZAWARTEJ UMOWY/POROZUMIENIA NA REALIZACJĘ WSPÓLNEGO PRZEDSIĘWZIĘCIA</w:t>
      </w:r>
      <w:bookmarkEnd w:id="24"/>
      <w:bookmarkEnd w:id="25"/>
      <w:r w:rsidRPr="00ED77D9">
        <w:rPr>
          <w:rFonts w:ascii="Calibri" w:hAnsi="Calibri"/>
          <w:b/>
          <w:bCs/>
          <w:sz w:val="28"/>
          <w:szCs w:val="24"/>
        </w:rPr>
        <w:t xml:space="preserve"> </w:t>
      </w:r>
    </w:p>
    <w:p w14:paraId="754DB3AA" w14:textId="59461CEA" w:rsidR="00261270" w:rsidRPr="00665737" w:rsidRDefault="00DA6572" w:rsidP="00665737">
      <w:pPr>
        <w:spacing w:before="120" w:after="120" w:line="276" w:lineRule="auto"/>
        <w:rPr>
          <w:rFonts w:ascii="Calibri" w:hAnsi="Calibri"/>
          <w:szCs w:val="24"/>
        </w:rPr>
      </w:pPr>
      <w:r w:rsidRPr="00665737">
        <w:rPr>
          <w:rFonts w:ascii="Calibri" w:hAnsi="Calibri" w:cs="Arial"/>
          <w:b/>
          <w:bCs/>
          <w:noProof/>
          <w:szCs w:val="24"/>
        </w:rPr>
        <mc:AlternateContent>
          <mc:Choice Requires="wps">
            <w:drawing>
              <wp:anchor distT="0" distB="0" distL="114300" distR="114300" simplePos="0" relativeHeight="251668480" behindDoc="0" locked="0" layoutInCell="1" allowOverlap="1" wp14:anchorId="02568177" wp14:editId="5BA80EA1">
                <wp:simplePos x="0" y="0"/>
                <wp:positionH relativeFrom="column">
                  <wp:align>center</wp:align>
                </wp:positionH>
                <wp:positionV relativeFrom="paragraph">
                  <wp:posOffset>0</wp:posOffset>
                </wp:positionV>
                <wp:extent cx="5253355" cy="1917065"/>
                <wp:effectExtent l="9525" t="9525" r="13970" b="26035"/>
                <wp:wrapSquare wrapText="bothSides"/>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BB16E9F" w14:textId="77777777" w:rsidR="00621906" w:rsidRPr="00ED77D9" w:rsidRDefault="00621906" w:rsidP="00ED77D9">
                            <w:pPr>
                              <w:spacing w:after="120"/>
                              <w:rPr>
                                <w:rFonts w:ascii="Calibri" w:hAnsi="Calibri"/>
                                <w:b/>
                                <w:szCs w:val="22"/>
                              </w:rPr>
                            </w:pPr>
                            <w:r w:rsidRPr="00ED77D9">
                              <w:rPr>
                                <w:rFonts w:ascii="Calibri" w:hAnsi="Calibri"/>
                                <w:b/>
                                <w:szCs w:val="22"/>
                              </w:rPr>
                              <w:t>UWAGA!</w:t>
                            </w:r>
                          </w:p>
                          <w:p w14:paraId="70EDB309" w14:textId="2F4F605C" w:rsidR="00621906" w:rsidRPr="00ED77D9" w:rsidRDefault="00621906"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69FA58FA" w14:textId="77777777" w:rsidR="00621906" w:rsidRPr="001A1C23" w:rsidRDefault="00621906"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568177" id="AutoShape 8" o:spid="_x0000_s1039" type="#_x0000_t98"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U/RQ7RAgAA1wUAAA4AAAAAAAAAAAAAAAAALgIAAGRycy9lMm9E&#10;b2MueG1sUEsBAi0AFAAGAAgAAAAhAKpDxk7fAAAABQ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14:paraId="4BB16E9F" w14:textId="77777777" w:rsidR="00621906" w:rsidRPr="00ED77D9" w:rsidRDefault="00621906" w:rsidP="00ED77D9">
                      <w:pPr>
                        <w:spacing w:after="120"/>
                        <w:rPr>
                          <w:rFonts w:ascii="Calibri" w:hAnsi="Calibri"/>
                          <w:b/>
                          <w:szCs w:val="22"/>
                        </w:rPr>
                      </w:pPr>
                      <w:r w:rsidRPr="00ED77D9">
                        <w:rPr>
                          <w:rFonts w:ascii="Calibri" w:hAnsi="Calibri"/>
                          <w:b/>
                          <w:szCs w:val="22"/>
                        </w:rPr>
                        <w:t>UWAGA!</w:t>
                      </w:r>
                    </w:p>
                    <w:p w14:paraId="70EDB309" w14:textId="2F4F605C" w:rsidR="00621906" w:rsidRPr="00ED77D9" w:rsidRDefault="00621906"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69FA58FA" w14:textId="77777777" w:rsidR="00621906" w:rsidRPr="001A1C23" w:rsidRDefault="00621906" w:rsidP="00391C5C">
                      <w:pPr>
                        <w:jc w:val="center"/>
                        <w:rPr>
                          <w:rFonts w:ascii="Calibri" w:hAnsi="Calibri"/>
                          <w:i/>
                          <w:sz w:val="22"/>
                          <w:szCs w:val="22"/>
                        </w:rPr>
                      </w:pPr>
                    </w:p>
                  </w:txbxContent>
                </v:textbox>
                <w10:wrap type="square"/>
              </v:shape>
            </w:pict>
          </mc:Fallback>
        </mc:AlternateContent>
      </w:r>
    </w:p>
    <w:p w14:paraId="40F28681" w14:textId="1BC513B9"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3D61E2">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331EE58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4358E7CD"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44C1894D" w14:textId="72925D1F"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3D61E2">
        <w:rPr>
          <w:rFonts w:ascii="Calibri" w:hAnsi="Calibri"/>
          <w:szCs w:val="24"/>
        </w:rPr>
        <w:br/>
      </w:r>
      <w:r w:rsidRPr="00665737">
        <w:rPr>
          <w:rFonts w:ascii="Calibri" w:hAnsi="Calibri"/>
          <w:szCs w:val="24"/>
        </w:rPr>
        <w:t>o podmiotach wybranych do pełnienia funkcji partnera.</w:t>
      </w:r>
    </w:p>
    <w:p w14:paraId="4FBD230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5F62F32" w14:textId="30049363"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707D4E9A"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123D680E" w14:textId="73B9927F"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działania 2</w:t>
      </w:r>
      <w:r w:rsidR="00ED77D9">
        <w:rPr>
          <w:rFonts w:ascii="Calibri" w:hAnsi="Calibri"/>
          <w:b/>
          <w:szCs w:val="24"/>
        </w:rPr>
        <w:t>.</w:t>
      </w:r>
      <w:r w:rsidR="003D61E2">
        <w:rPr>
          <w:rFonts w:ascii="Calibri" w:hAnsi="Calibri"/>
          <w:b/>
          <w:szCs w:val="24"/>
        </w:rPr>
        <w:t>3</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58CD892C" w14:textId="5D26472A"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60143DA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038DA28F" w14:textId="31360FA5"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BA2039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4170A82C" w14:textId="2AC7550B"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19F0849E"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3B1C52B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489D8ACC"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5EE291EB"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3504CE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146353E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41957418"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D938DA5"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40ADAD0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61D31D29"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7B129C43" w14:textId="3C16548C"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1401A589" w14:textId="3FB658A0"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1E384187"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6F3699D4" w14:textId="5172BCD4"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1CB846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46D4A7D"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FCF93CC"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6965D2A5"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6" w:name="_Toc427226264"/>
      <w:bookmarkStart w:id="27" w:name="_Toc513190467"/>
      <w:r w:rsidRPr="00482297">
        <w:rPr>
          <w:rFonts w:ascii="Calibri" w:hAnsi="Calibri"/>
          <w:b/>
          <w:bCs/>
          <w:sz w:val="28"/>
          <w:szCs w:val="24"/>
        </w:rPr>
        <w:t>POŚWIADCZENIA OCENY FINANSOWEJ ODBIORCY</w:t>
      </w:r>
      <w:bookmarkEnd w:id="26"/>
      <w:bookmarkEnd w:id="27"/>
    </w:p>
    <w:p w14:paraId="024F0678"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2CB7ED1B"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270FF18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9B2059D" w14:textId="77777777" w:rsidR="00261270" w:rsidRPr="00665737" w:rsidRDefault="00261270" w:rsidP="00665737">
      <w:pPr>
        <w:spacing w:before="120" w:after="120" w:line="276" w:lineRule="auto"/>
        <w:ind w:firstLine="709"/>
        <w:rPr>
          <w:rFonts w:ascii="Calibri" w:hAnsi="Calibri"/>
          <w:szCs w:val="24"/>
        </w:rPr>
      </w:pPr>
    </w:p>
    <w:p w14:paraId="2D8E20A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8" w:name="_Toc427226265"/>
      <w:bookmarkStart w:id="29" w:name="_Toc513190468"/>
      <w:r w:rsidRPr="00482297">
        <w:rPr>
          <w:rFonts w:ascii="Calibri" w:hAnsi="Calibri"/>
          <w:b/>
          <w:bCs/>
          <w:sz w:val="28"/>
          <w:szCs w:val="24"/>
        </w:rPr>
        <w:t>DOKUMENTY REJESTROWE</w:t>
      </w:r>
      <w:bookmarkEnd w:id="28"/>
      <w:bookmarkEnd w:id="29"/>
    </w:p>
    <w:p w14:paraId="1828F2E6" w14:textId="202D203E"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3EFAA7B4" w14:textId="0202EA03" w:rsidR="00E14198" w:rsidRPr="003D61E2" w:rsidRDefault="00E14198" w:rsidP="003D61E2">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FDABAE1" w14:textId="77777777" w:rsidR="00133AA4" w:rsidRDefault="00133AA4" w:rsidP="00133AA4">
      <w:pPr>
        <w:keepNext/>
        <w:suppressAutoHyphens w:val="0"/>
        <w:spacing w:before="120" w:after="120" w:line="276" w:lineRule="auto"/>
        <w:ind w:left="659"/>
        <w:outlineLvl w:val="2"/>
        <w:rPr>
          <w:rFonts w:ascii="Calibri" w:hAnsi="Calibri"/>
          <w:b/>
          <w:bCs/>
          <w:sz w:val="28"/>
          <w:szCs w:val="24"/>
        </w:rPr>
      </w:pPr>
      <w:bookmarkStart w:id="30" w:name="_Toc427226266"/>
    </w:p>
    <w:p w14:paraId="310084F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31" w:name="_Toc513190469"/>
      <w:r w:rsidRPr="00482297">
        <w:rPr>
          <w:rFonts w:ascii="Calibri" w:hAnsi="Calibri"/>
          <w:b/>
          <w:bCs/>
          <w:sz w:val="28"/>
          <w:szCs w:val="24"/>
        </w:rPr>
        <w:t>DOKUMENTY DOTYCZĄCE POMOCY PUBLICZNEJ</w:t>
      </w:r>
      <w:bookmarkEnd w:id="30"/>
      <w:bookmarkEnd w:id="31"/>
    </w:p>
    <w:p w14:paraId="7FCBFDF6" w14:textId="77777777" w:rsidR="00133AA4" w:rsidRDefault="00133AA4" w:rsidP="00665737">
      <w:pPr>
        <w:keepNext/>
        <w:suppressAutoHyphens w:val="0"/>
        <w:spacing w:before="120" w:after="120" w:line="276" w:lineRule="auto"/>
        <w:outlineLvl w:val="2"/>
        <w:rPr>
          <w:rFonts w:ascii="Calibri" w:hAnsi="Calibri"/>
          <w:b/>
          <w:bCs/>
          <w:sz w:val="28"/>
          <w:szCs w:val="24"/>
        </w:rPr>
      </w:pPr>
      <w:bookmarkStart w:id="32" w:name="_Toc427226267"/>
    </w:p>
    <w:p w14:paraId="7BFA2376" w14:textId="61172733" w:rsidR="00261270" w:rsidRDefault="00767B99" w:rsidP="00665737">
      <w:pPr>
        <w:keepNext/>
        <w:suppressAutoHyphens w:val="0"/>
        <w:spacing w:before="120" w:after="120" w:line="276" w:lineRule="auto"/>
        <w:outlineLvl w:val="2"/>
        <w:rPr>
          <w:rFonts w:ascii="Calibri" w:hAnsi="Calibri"/>
          <w:szCs w:val="24"/>
        </w:rPr>
      </w:pPr>
      <w:bookmarkStart w:id="33" w:name="_Toc513190470"/>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2"/>
      <w:r w:rsidRPr="00482297">
        <w:rPr>
          <w:rFonts w:ascii="Calibri" w:hAnsi="Calibri"/>
          <w:b/>
          <w:bCs/>
          <w:sz w:val="28"/>
          <w:szCs w:val="24"/>
        </w:rPr>
        <w:t xml:space="preserve"> </w:t>
      </w:r>
      <w:r w:rsidR="00261270" w:rsidRPr="00665737">
        <w:rPr>
          <w:rFonts w:ascii="Calibri" w:hAnsi="Calibri"/>
          <w:szCs w:val="24"/>
        </w:rPr>
        <w:t xml:space="preserve">Wnioskodawca wypełnia oświadczenie o nieotrzymaniu pomocy publicznej w przypadku, gdy nie korzystał z pomocy publicznej lub z pomocy </w:t>
      </w:r>
      <w:r w:rsidR="00261270" w:rsidRPr="00665737">
        <w:rPr>
          <w:rFonts w:ascii="Calibri" w:hAnsi="Calibri"/>
          <w:i/>
          <w:szCs w:val="24"/>
        </w:rPr>
        <w:t xml:space="preserve">de </w:t>
      </w:r>
      <w:proofErr w:type="spellStart"/>
      <w:r w:rsidR="00261270" w:rsidRPr="00665737">
        <w:rPr>
          <w:rFonts w:ascii="Calibri" w:hAnsi="Calibri"/>
          <w:i/>
          <w:szCs w:val="24"/>
        </w:rPr>
        <w:t>minimis</w:t>
      </w:r>
      <w:proofErr w:type="spellEnd"/>
      <w:r w:rsidR="00261270" w:rsidRPr="00665737">
        <w:rPr>
          <w:rFonts w:ascii="Calibri" w:hAnsi="Calibri"/>
          <w:szCs w:val="24"/>
        </w:rPr>
        <w:t xml:space="preserve"> na przedsięwzięcie, na realizację którego wnioskuje o udzielenie pomocy publicznej. W przypadku projektów, w których </w:t>
      </w:r>
      <w:r w:rsidR="007C65EA" w:rsidRPr="00665737">
        <w:rPr>
          <w:rFonts w:ascii="Calibri" w:hAnsi="Calibri"/>
          <w:szCs w:val="24"/>
        </w:rPr>
        <w:t>W</w:t>
      </w:r>
      <w:r w:rsidR="00261270" w:rsidRPr="00665737">
        <w:rPr>
          <w:rFonts w:ascii="Calibri" w:hAnsi="Calibri"/>
          <w:szCs w:val="24"/>
        </w:rPr>
        <w:t>nioskodawcą jest spółka cywilna przedmiotowe oświadczenie winno być złożone przez każdego ze wspólników</w:t>
      </w:r>
      <w:r w:rsidR="00133AA4">
        <w:rPr>
          <w:rFonts w:ascii="Calibri" w:hAnsi="Calibri"/>
          <w:szCs w:val="24"/>
        </w:rPr>
        <w:t xml:space="preserve"> </w:t>
      </w:r>
      <w:r w:rsidR="00261270" w:rsidRPr="00665737">
        <w:rPr>
          <w:rFonts w:ascii="Calibri" w:hAnsi="Calibri"/>
          <w:szCs w:val="24"/>
        </w:rPr>
        <w:t xml:space="preserve">osobno. W przypadku, gdy </w:t>
      </w:r>
      <w:r w:rsidR="007C65EA" w:rsidRPr="00665737">
        <w:rPr>
          <w:rFonts w:ascii="Calibri" w:hAnsi="Calibri"/>
          <w:szCs w:val="24"/>
        </w:rPr>
        <w:t>W</w:t>
      </w:r>
      <w:r w:rsidR="00261270" w:rsidRPr="00665737">
        <w:rPr>
          <w:rFonts w:ascii="Calibri" w:hAnsi="Calibri"/>
          <w:szCs w:val="24"/>
        </w:rPr>
        <w:t xml:space="preserve">nioskodawca otrzymał pomoc publiczną we wniosku </w:t>
      </w:r>
      <w:r w:rsidR="00482297">
        <w:rPr>
          <w:rFonts w:ascii="Calibri" w:hAnsi="Calibri"/>
          <w:szCs w:val="24"/>
        </w:rPr>
        <w:br/>
      </w:r>
      <w:r w:rsidR="00261270" w:rsidRPr="00665737">
        <w:rPr>
          <w:rFonts w:ascii="Calibri" w:hAnsi="Calibri"/>
          <w:szCs w:val="24"/>
        </w:rPr>
        <w:t xml:space="preserve">o dofinansowanie projektu należy zaznaczyć </w:t>
      </w:r>
      <w:r w:rsidR="00261270" w:rsidRPr="00665737">
        <w:rPr>
          <w:rFonts w:ascii="Calibri" w:hAnsi="Calibri"/>
          <w:b/>
          <w:szCs w:val="24"/>
        </w:rPr>
        <w:t>nie dotyczy</w:t>
      </w:r>
      <w:r w:rsidR="00261270" w:rsidRPr="00665737">
        <w:rPr>
          <w:rFonts w:ascii="Calibri" w:hAnsi="Calibri"/>
          <w:szCs w:val="24"/>
        </w:rPr>
        <w:t>.</w:t>
      </w:r>
      <w:bookmarkEnd w:id="33"/>
    </w:p>
    <w:p w14:paraId="462F725C" w14:textId="25BED409" w:rsidR="00261270" w:rsidRPr="00665737" w:rsidRDefault="00DA6572" w:rsidP="00133AA4">
      <w:pPr>
        <w:spacing w:before="120" w:after="120" w:line="276" w:lineRule="auto"/>
        <w:rPr>
          <w:rFonts w:ascii="Calibri" w:hAnsi="Calibri"/>
          <w:szCs w:val="24"/>
        </w:rPr>
      </w:pPr>
      <w:r w:rsidRPr="00665737">
        <w:rPr>
          <w:rFonts w:ascii="Calibri" w:hAnsi="Calibri"/>
          <w:noProof/>
          <w:szCs w:val="24"/>
        </w:rPr>
        <mc:AlternateContent>
          <mc:Choice Requires="wps">
            <w:drawing>
              <wp:anchor distT="0" distB="0" distL="114300" distR="114300" simplePos="0" relativeHeight="251663360" behindDoc="1" locked="0" layoutInCell="1" allowOverlap="1" wp14:anchorId="1A41A392" wp14:editId="41BE3ECA">
                <wp:simplePos x="0" y="0"/>
                <wp:positionH relativeFrom="column">
                  <wp:posOffset>890905</wp:posOffset>
                </wp:positionH>
                <wp:positionV relativeFrom="paragraph">
                  <wp:posOffset>21590</wp:posOffset>
                </wp:positionV>
                <wp:extent cx="4029075" cy="1524000"/>
                <wp:effectExtent l="0" t="0" r="28575" b="57150"/>
                <wp:wrapTight wrapText="bothSides">
                  <wp:wrapPolygon edited="0">
                    <wp:start x="20732" y="0"/>
                    <wp:lineTo x="0" y="2430"/>
                    <wp:lineTo x="0" y="21600"/>
                    <wp:lineTo x="204" y="22140"/>
                    <wp:lineTo x="306" y="22140"/>
                    <wp:lineTo x="715" y="22140"/>
                    <wp:lineTo x="817" y="22140"/>
                    <wp:lineTo x="1123" y="21600"/>
                    <wp:lineTo x="21651" y="19710"/>
                    <wp:lineTo x="21651" y="270"/>
                    <wp:lineTo x="21549" y="0"/>
                    <wp:lineTo x="2073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5240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53C53C4" w14:textId="66DDB77C" w:rsidR="00621906" w:rsidRPr="00047122" w:rsidRDefault="00621906"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w:t>
                            </w:r>
                            <w:r>
                              <w:rPr>
                                <w:rFonts w:ascii="Calibri" w:hAnsi="Calibri"/>
                                <w:szCs w:val="22"/>
                              </w:rPr>
                              <w:t xml:space="preserve">do </w:t>
                            </w:r>
                            <w:r w:rsidRPr="00047122">
                              <w:rPr>
                                <w:rFonts w:ascii="Calibri" w:hAnsi="Calibri"/>
                                <w:szCs w:val="22"/>
                              </w:rP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41A392" id="_x0000_s1040" type="#_x0000_t98" style="position:absolute;margin-left:70.15pt;margin-top:1.7pt;width:317.25pt;height:1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" fillcolor="#dafda7" strokecolor="#94b64e">
                <v:fill color2="#f5ffe6" rotate="t" angle="180" colors="0 #dafda7;22938f #e4fdc2;1 #f5ffe6" focus="100%" type="gradient"/>
                <v:shadow on="t" color="black" opacity="24903f" origin=",.5" offset="0,.55556mm"/>
                <v:textbox>
                  <w:txbxContent>
                    <w:p w14:paraId="353C53C4" w14:textId="66DDB77C" w:rsidR="00621906" w:rsidRPr="00047122" w:rsidRDefault="00621906"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w:t>
                      </w:r>
                      <w:r>
                        <w:rPr>
                          <w:rFonts w:ascii="Calibri" w:hAnsi="Calibri"/>
                          <w:szCs w:val="22"/>
                        </w:rPr>
                        <w:t xml:space="preserve">do </w:t>
                      </w:r>
                      <w:r w:rsidRPr="00047122">
                        <w:rPr>
                          <w:rFonts w:ascii="Calibri" w:hAnsi="Calibri"/>
                          <w:szCs w:val="22"/>
                        </w:rP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542FD14" w14:textId="77777777" w:rsidR="00261270" w:rsidRPr="00665737" w:rsidRDefault="00261270" w:rsidP="00665737">
      <w:pPr>
        <w:spacing w:before="120" w:after="120" w:line="276" w:lineRule="auto"/>
        <w:ind w:firstLine="709"/>
        <w:rPr>
          <w:rFonts w:ascii="Calibri" w:hAnsi="Calibri"/>
          <w:szCs w:val="24"/>
        </w:rPr>
      </w:pPr>
    </w:p>
    <w:p w14:paraId="15F3B0F3" w14:textId="77777777" w:rsidR="00261270" w:rsidRPr="00665737" w:rsidRDefault="00261270" w:rsidP="00665737">
      <w:pPr>
        <w:spacing w:before="120" w:after="120" w:line="276" w:lineRule="auto"/>
        <w:ind w:firstLine="709"/>
        <w:rPr>
          <w:rFonts w:ascii="Calibri" w:hAnsi="Calibri"/>
          <w:szCs w:val="24"/>
        </w:rPr>
      </w:pPr>
    </w:p>
    <w:p w14:paraId="40D81519" w14:textId="77777777" w:rsidR="00767B99" w:rsidRPr="00665737" w:rsidRDefault="00767B99" w:rsidP="00665737">
      <w:pPr>
        <w:spacing w:before="120" w:after="120" w:line="276" w:lineRule="auto"/>
        <w:ind w:firstLine="709"/>
        <w:rPr>
          <w:rFonts w:ascii="Calibri" w:hAnsi="Calibri"/>
          <w:szCs w:val="24"/>
        </w:rPr>
      </w:pPr>
    </w:p>
    <w:p w14:paraId="3CAE2A1D" w14:textId="77777777" w:rsidR="00767B99" w:rsidRPr="00665737" w:rsidRDefault="00767B99" w:rsidP="00665737">
      <w:pPr>
        <w:spacing w:before="120" w:after="120" w:line="276" w:lineRule="auto"/>
        <w:ind w:firstLine="709"/>
        <w:rPr>
          <w:rFonts w:ascii="Calibri" w:hAnsi="Calibri"/>
          <w:szCs w:val="24"/>
        </w:rPr>
      </w:pPr>
    </w:p>
    <w:p w14:paraId="48148E17" w14:textId="77777777" w:rsidR="00574C09" w:rsidRPr="00665737" w:rsidRDefault="00574C09" w:rsidP="003D61E2">
      <w:pPr>
        <w:keepNext/>
        <w:suppressAutoHyphens w:val="0"/>
        <w:spacing w:before="120" w:after="120" w:line="276" w:lineRule="auto"/>
        <w:outlineLvl w:val="2"/>
        <w:rPr>
          <w:rFonts w:ascii="Calibri" w:hAnsi="Calibri"/>
          <w:b/>
          <w:bCs/>
          <w:szCs w:val="24"/>
        </w:rPr>
      </w:pPr>
      <w:bookmarkStart w:id="34" w:name="_Toc427225958"/>
      <w:bookmarkStart w:id="35" w:name="_Toc427226268"/>
      <w:bookmarkStart w:id="36" w:name="_Toc427225959"/>
      <w:bookmarkStart w:id="37" w:name="_Toc427226269"/>
      <w:bookmarkStart w:id="38" w:name="_Toc427225960"/>
      <w:bookmarkStart w:id="39" w:name="_Toc427226270"/>
      <w:bookmarkStart w:id="40" w:name="_Toc427225961"/>
      <w:bookmarkStart w:id="41" w:name="_Toc427226271"/>
      <w:bookmarkStart w:id="42" w:name="_Toc427226272"/>
      <w:bookmarkEnd w:id="34"/>
      <w:bookmarkEnd w:id="35"/>
      <w:bookmarkEnd w:id="36"/>
      <w:bookmarkEnd w:id="37"/>
      <w:bookmarkEnd w:id="38"/>
      <w:bookmarkEnd w:id="39"/>
      <w:bookmarkEnd w:id="40"/>
      <w:bookmarkEnd w:id="41"/>
    </w:p>
    <w:p w14:paraId="20CE1504" w14:textId="77777777" w:rsidR="00261270" w:rsidRPr="00047122" w:rsidRDefault="00C32C7F" w:rsidP="003D61E2">
      <w:pPr>
        <w:keepNext/>
        <w:suppressAutoHyphens w:val="0"/>
        <w:spacing w:before="120" w:after="120" w:line="276" w:lineRule="auto"/>
        <w:outlineLvl w:val="2"/>
        <w:rPr>
          <w:rFonts w:ascii="Calibri" w:hAnsi="Calibri"/>
          <w:b/>
          <w:bCs/>
          <w:sz w:val="28"/>
          <w:szCs w:val="24"/>
        </w:rPr>
      </w:pPr>
      <w:bookmarkStart w:id="43" w:name="_Toc513190471"/>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2"/>
      <w:bookmarkEnd w:id="43"/>
    </w:p>
    <w:p w14:paraId="1D08FB58" w14:textId="549994DF"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 przedmiotowe oświadczenie winno być złożone przez każdego ze wspólników osobno.</w:t>
      </w:r>
    </w:p>
    <w:p w14:paraId="7C9F1DFB" w14:textId="164349F8"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 przypadku otrzymania przez wnioskodawcę pomocy de  </w:t>
      </w:r>
      <w:proofErr w:type="spellStart"/>
      <w:r w:rsidRPr="00665737">
        <w:rPr>
          <w:rFonts w:ascii="Calibri" w:hAnsi="Calibri"/>
          <w:szCs w:val="24"/>
        </w:rPr>
        <w:t>minimis</w:t>
      </w:r>
      <w:proofErr w:type="spellEnd"/>
      <w:r w:rsidRPr="00665737">
        <w:rPr>
          <w:rFonts w:ascii="Calibri" w:hAnsi="Calibri"/>
          <w:szCs w:val="24"/>
        </w:rPr>
        <w:t xml:space="preserve">,  do  wniosku  o  dofinansowanie projektu wnioskodawcy są zobowiązani dostarczyć zaświadczenie o otrzymanej pomocy de </w:t>
      </w:r>
      <w:proofErr w:type="spellStart"/>
      <w:r w:rsidRPr="00665737">
        <w:rPr>
          <w:rFonts w:ascii="Calibri" w:hAnsi="Calibri"/>
          <w:szCs w:val="24"/>
        </w:rPr>
        <w:t>minimis</w:t>
      </w:r>
      <w:proofErr w:type="spellEnd"/>
      <w:r w:rsidRPr="00665737">
        <w:rPr>
          <w:rFonts w:ascii="Calibri" w:hAnsi="Calibri"/>
          <w:szCs w:val="24"/>
        </w:rPr>
        <w:t xml:space="preserve"> otrzymanej w okresie ostatnich trzech lat kalendarzowych, wystawione przez podmiot udzielający pomocy.</w:t>
      </w:r>
    </w:p>
    <w:p w14:paraId="7F4E1D2B" w14:textId="77777777" w:rsidR="006013F4" w:rsidRPr="00665737" w:rsidRDefault="006013F4" w:rsidP="00665737">
      <w:pPr>
        <w:suppressAutoHyphens w:val="0"/>
        <w:spacing w:line="276" w:lineRule="auto"/>
        <w:rPr>
          <w:rFonts w:ascii="Calibri" w:hAnsi="Calibri"/>
          <w:szCs w:val="24"/>
        </w:rPr>
      </w:pPr>
    </w:p>
    <w:p w14:paraId="72C1E58A" w14:textId="2E797B4C"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w:t>
      </w:r>
      <w:proofErr w:type="spellStart"/>
      <w:r w:rsidRPr="00665737">
        <w:rPr>
          <w:sz w:val="24"/>
          <w:szCs w:val="24"/>
        </w:rPr>
        <w:t>późn</w:t>
      </w:r>
      <w:proofErr w:type="spellEnd"/>
      <w:r w:rsidRPr="00665737">
        <w:rPr>
          <w:sz w:val="24"/>
          <w:szCs w:val="24"/>
        </w:rPr>
        <w:t>. zm.).</w:t>
      </w:r>
    </w:p>
    <w:p w14:paraId="138FE721"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12A2AA8B" w14:textId="7F698466"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057549E7" w14:textId="0E092B5A"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7FA0C741"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56090C7C"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3430E543" w14:textId="057BE20A"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52D80A9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 ramach przedmiotowego załącznika należy dostarczyć zaświadczenia o pomocy de </w:t>
      </w:r>
      <w:proofErr w:type="spellStart"/>
      <w:r w:rsidRPr="00665737">
        <w:rPr>
          <w:rStyle w:val="Uwydatnienie"/>
          <w:rFonts w:ascii="Calibri" w:hAnsi="Calibri"/>
          <w:bCs/>
          <w:i w:val="0"/>
          <w:szCs w:val="24"/>
        </w:rPr>
        <w:t>minimis</w:t>
      </w:r>
      <w:proofErr w:type="spellEnd"/>
      <w:r w:rsidRPr="00665737">
        <w:rPr>
          <w:rStyle w:val="Uwydatnienie"/>
          <w:rFonts w:ascii="Calibri" w:hAnsi="Calibri"/>
          <w:bCs/>
          <w:i w:val="0"/>
          <w:szCs w:val="24"/>
        </w:rPr>
        <w:t xml:space="preserve"> uzyskanej przez podmioty powiązane.</w:t>
      </w:r>
    </w:p>
    <w:p w14:paraId="451C099E" w14:textId="2A14C42F" w:rsidR="00A819C3" w:rsidRPr="00665737" w:rsidRDefault="00A819C3" w:rsidP="00665737">
      <w:pPr>
        <w:suppressAutoHyphens w:val="0"/>
        <w:spacing w:line="276" w:lineRule="auto"/>
        <w:ind w:right="17"/>
        <w:textAlignment w:val="top"/>
        <w:rPr>
          <w:rFonts w:ascii="Calibri" w:hAnsi="Calibri"/>
          <w:szCs w:val="24"/>
        </w:rPr>
      </w:pPr>
      <w:bookmarkStart w:id="44" w:name="_GoBack"/>
      <w:bookmarkEnd w:id="44"/>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3D61E2">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p>
    <w:p w14:paraId="5FA9D168" w14:textId="77777777" w:rsidR="00A819C3" w:rsidRPr="00665737" w:rsidRDefault="00A819C3" w:rsidP="00665737">
      <w:pPr>
        <w:suppressAutoHyphens w:val="0"/>
        <w:spacing w:line="276" w:lineRule="auto"/>
        <w:ind w:right="17"/>
        <w:textAlignment w:val="top"/>
        <w:rPr>
          <w:rFonts w:ascii="Calibri" w:hAnsi="Calibri"/>
          <w:szCs w:val="24"/>
        </w:rPr>
      </w:pPr>
    </w:p>
    <w:p w14:paraId="10D368E9"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Część B - formularz informacji o Pomocy Publicznej dla podmiotów ubiegających się o pomoc inną niż Pomoc de </w:t>
      </w:r>
      <w:proofErr w:type="spellStart"/>
      <w:r w:rsidRPr="00665737">
        <w:rPr>
          <w:rFonts w:ascii="Calibri" w:hAnsi="Calibri"/>
          <w:szCs w:val="24"/>
        </w:rPr>
        <w:t>minimis</w:t>
      </w:r>
      <w:proofErr w:type="spellEnd"/>
      <w:r w:rsidRPr="00665737">
        <w:rPr>
          <w:rFonts w:ascii="Calibri" w:hAnsi="Calibri"/>
          <w:szCs w:val="24"/>
        </w:rPr>
        <w:t xml:space="preserve"> lub Pomoc de </w:t>
      </w:r>
      <w:proofErr w:type="spellStart"/>
      <w:r w:rsidRPr="00665737">
        <w:rPr>
          <w:rFonts w:ascii="Calibri" w:hAnsi="Calibri"/>
          <w:szCs w:val="24"/>
        </w:rPr>
        <w:t>minimis</w:t>
      </w:r>
      <w:proofErr w:type="spellEnd"/>
      <w:r w:rsidRPr="00665737">
        <w:rPr>
          <w:rFonts w:ascii="Calibri" w:hAnsi="Calibri"/>
          <w:szCs w:val="24"/>
        </w:rPr>
        <w:t xml:space="preserve"> w rolnictwie lub rybołówstwie (część B) wypełniają wszyscy wnioskodawcy, realizujący projekt objęty pomocą publiczną.</w:t>
      </w:r>
    </w:p>
    <w:p w14:paraId="196C7C3A" w14:textId="4A76E029" w:rsidR="00261270" w:rsidRPr="00665737" w:rsidRDefault="00DA6572" w:rsidP="00665737">
      <w:pPr>
        <w:suppressAutoHyphens w:val="0"/>
        <w:spacing w:line="276" w:lineRule="auto"/>
        <w:ind w:left="709" w:right="17"/>
        <w:textAlignment w:val="top"/>
        <w:rPr>
          <w:szCs w:val="24"/>
        </w:rPr>
      </w:pPr>
      <w:r w:rsidRPr="00665737">
        <w:rPr>
          <w:noProof/>
          <w:szCs w:val="24"/>
        </w:rPr>
        <mc:AlternateContent>
          <mc:Choice Requires="wps">
            <w:drawing>
              <wp:inline distT="0" distB="0" distL="0" distR="0" wp14:anchorId="632CD5C7" wp14:editId="045A6CE6">
                <wp:extent cx="5253355" cy="2247900"/>
                <wp:effectExtent l="0" t="0" r="23495" b="57150"/>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F90C266" w14:textId="77777777" w:rsidR="00621906" w:rsidRPr="00047122" w:rsidRDefault="00621906" w:rsidP="00602EAC">
                            <w:pPr>
                              <w:spacing w:after="120" w:line="276" w:lineRule="auto"/>
                              <w:rPr>
                                <w:rFonts w:ascii="Calibri" w:hAnsi="Calibri"/>
                                <w:b/>
                                <w:szCs w:val="22"/>
                              </w:rPr>
                            </w:pPr>
                            <w:r w:rsidRPr="00047122">
                              <w:rPr>
                                <w:rFonts w:ascii="Calibri" w:hAnsi="Calibri"/>
                                <w:b/>
                                <w:szCs w:val="22"/>
                              </w:rPr>
                              <w:t>UWAGA!</w:t>
                            </w:r>
                          </w:p>
                          <w:p w14:paraId="6F7EBF95" w14:textId="46051146" w:rsidR="00621906" w:rsidRPr="00047122" w:rsidRDefault="00621906" w:rsidP="00602EAC">
                            <w:pPr>
                              <w:spacing w:line="276" w:lineRule="auto"/>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632CD5C7" id="AutoShape 48" o:spid="_x0000_s1041" type="#_x0000_t98"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" fillcolor="#a3c4ff" strokecolor="#4579b8">
                <v:fill color2="#e5eeff" rotate="t" angle="180" colors="0 #a3c4ff;22938f #bfd5ff;1 #e5eeff" focus="100%" type="gradient"/>
                <v:shadow on="t" color="black" opacity="24903f" origin=",.5" offset="0,.55556mm"/>
                <v:textbox>
                  <w:txbxContent>
                    <w:p w14:paraId="7F90C266" w14:textId="77777777" w:rsidR="00621906" w:rsidRPr="00047122" w:rsidRDefault="00621906" w:rsidP="00602EAC">
                      <w:pPr>
                        <w:spacing w:after="120" w:line="276" w:lineRule="auto"/>
                        <w:rPr>
                          <w:rFonts w:ascii="Calibri" w:hAnsi="Calibri"/>
                          <w:b/>
                          <w:szCs w:val="22"/>
                        </w:rPr>
                      </w:pPr>
                      <w:r w:rsidRPr="00047122">
                        <w:rPr>
                          <w:rFonts w:ascii="Calibri" w:hAnsi="Calibri"/>
                          <w:b/>
                          <w:szCs w:val="22"/>
                        </w:rPr>
                        <w:t>UWAGA!</w:t>
                      </w:r>
                    </w:p>
                    <w:p w14:paraId="6F7EBF95" w14:textId="46051146" w:rsidR="00621906" w:rsidRPr="00047122" w:rsidRDefault="00621906" w:rsidP="00602EAC">
                      <w:pPr>
                        <w:spacing w:line="276" w:lineRule="auto"/>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v:textbox>
                <w10:anchorlock/>
              </v:shape>
            </w:pict>
          </mc:Fallback>
        </mc:AlternateContent>
      </w:r>
    </w:p>
    <w:p w14:paraId="42496ECB" w14:textId="77777777" w:rsidR="00047122" w:rsidRPr="00047122" w:rsidRDefault="00047122" w:rsidP="00047122">
      <w:pPr>
        <w:keepNext/>
        <w:spacing w:before="120" w:after="120"/>
        <w:outlineLvl w:val="2"/>
        <w:rPr>
          <w:b/>
          <w:bCs/>
          <w:sz w:val="28"/>
          <w:szCs w:val="24"/>
        </w:rPr>
      </w:pPr>
      <w:bookmarkStart w:id="45" w:name="_Toc427226273"/>
    </w:p>
    <w:p w14:paraId="71E67EC8" w14:textId="7C9B3B6C" w:rsidR="00261270" w:rsidRPr="00047122" w:rsidRDefault="00261270" w:rsidP="00665737">
      <w:pPr>
        <w:pStyle w:val="Akapitzlist"/>
        <w:keepNext/>
        <w:numPr>
          <w:ilvl w:val="1"/>
          <w:numId w:val="52"/>
        </w:numPr>
        <w:spacing w:before="120" w:after="120"/>
        <w:outlineLvl w:val="2"/>
        <w:rPr>
          <w:b/>
          <w:bCs/>
          <w:sz w:val="28"/>
          <w:szCs w:val="24"/>
        </w:rPr>
      </w:pPr>
      <w:bookmarkStart w:id="46" w:name="_Toc513190472"/>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5"/>
      <w:bookmarkEnd w:id="46"/>
      <w:r w:rsidRPr="00047122">
        <w:rPr>
          <w:rFonts w:cs="Arial"/>
          <w:b/>
          <w:bCs/>
          <w:sz w:val="28"/>
          <w:szCs w:val="24"/>
        </w:rPr>
        <w:t xml:space="preserve"> </w:t>
      </w:r>
    </w:p>
    <w:p w14:paraId="329AA3F6" w14:textId="2A58FA8C"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7190DE05"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7" w:name="_Toc427226274"/>
      <w:r w:rsidRPr="00047122">
        <w:rPr>
          <w:rFonts w:cs="Arial"/>
          <w:b/>
          <w:bCs/>
          <w:sz w:val="28"/>
          <w:szCs w:val="24"/>
        </w:rPr>
        <w:t xml:space="preserve"> </w:t>
      </w:r>
      <w:bookmarkStart w:id="48" w:name="_Toc513190473"/>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7"/>
      <w:bookmarkEnd w:id="48"/>
    </w:p>
    <w:p w14:paraId="5DA254DC" w14:textId="72A2AF55"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zaliczani do przez przedsiębiorców wykonujących usługi świadczone w ogólnym interesie gospodarczym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 xml:space="preserve">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005F41FD" w:rsidRPr="00665737">
        <w:rPr>
          <w:rFonts w:ascii="Calibri" w:hAnsi="Calibri"/>
          <w:szCs w:val="24"/>
        </w:rPr>
        <w:t xml:space="preserve">Dz. U. z 2010 r. Nr 53, poz. 311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379E5D41"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9" w:name="_Toc427226275"/>
      <w:r w:rsidRPr="00665737">
        <w:rPr>
          <w:rFonts w:ascii="Calibri" w:hAnsi="Calibri" w:cs="Arial"/>
          <w:b/>
          <w:bCs/>
          <w:szCs w:val="24"/>
        </w:rPr>
        <w:t xml:space="preserve"> </w:t>
      </w:r>
      <w:bookmarkStart w:id="50" w:name="_Toc513190474"/>
      <w:r w:rsidR="00261270" w:rsidRPr="00047122">
        <w:rPr>
          <w:rFonts w:ascii="Calibri" w:hAnsi="Calibri" w:cs="Arial"/>
          <w:b/>
          <w:bCs/>
          <w:sz w:val="28"/>
          <w:szCs w:val="24"/>
        </w:rPr>
        <w:t>OŚWIADCZENIE O NIEZALICZANIU SIĘ DO PRZEDSIĘBIORSTW ZNAJDUJĄCYCH SIĘ W TRUDNEJ SYTUACJI</w:t>
      </w:r>
      <w:bookmarkEnd w:id="49"/>
      <w:bookmarkEnd w:id="50"/>
    </w:p>
    <w:p w14:paraId="4575370C" w14:textId="3FB72B4D" w:rsidR="00C716D5" w:rsidRPr="00665737" w:rsidRDefault="00261270" w:rsidP="00047122">
      <w:pPr>
        <w:spacing w:before="120" w:after="120" w:line="276" w:lineRule="auto"/>
        <w:ind w:firstLine="540"/>
        <w:rPr>
          <w:rFonts w:ascii="Calibri" w:hAnsi="Calibri"/>
          <w:szCs w:val="24"/>
        </w:rPr>
      </w:pPr>
      <w:r w:rsidRPr="00665737">
        <w:rPr>
          <w:rFonts w:ascii="Calibri" w:hAnsi="Calibri"/>
          <w:szCs w:val="24"/>
        </w:rPr>
        <w:t xml:space="preserve">W przypadku gdy projekt objęty jest pomocą publiczną lub pomocą de </w:t>
      </w:r>
      <w:proofErr w:type="spellStart"/>
      <w:r w:rsidRPr="00665737">
        <w:rPr>
          <w:rFonts w:ascii="Calibri" w:hAnsi="Calibri"/>
          <w:szCs w:val="24"/>
        </w:rPr>
        <w:t>minimis</w:t>
      </w:r>
      <w:proofErr w:type="spellEnd"/>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szCs w:val="24"/>
        </w:rPr>
        <w:t>.</w:t>
      </w:r>
    </w:p>
    <w:p w14:paraId="3CCD94B0"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51" w:name="_Toc427226276"/>
      <w:bookmarkStart w:id="52" w:name="_Toc513190475"/>
      <w:r w:rsidRPr="00047122">
        <w:rPr>
          <w:rFonts w:ascii="Calibri" w:hAnsi="Calibri"/>
          <w:b/>
          <w:bCs/>
          <w:sz w:val="28"/>
          <w:szCs w:val="24"/>
        </w:rPr>
        <w:t>OŚWIADCZENIE O SPEŁNIENIU KRYTERIÓW PODMIOTOWYCH PRZEZ PRZEDSIĘBIORCĘ</w:t>
      </w:r>
      <w:bookmarkEnd w:id="51"/>
      <w:bookmarkEnd w:id="52"/>
    </w:p>
    <w:p w14:paraId="35CDE8CC"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3768B12D"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4661E7BC" w14:textId="28295012"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503EFB7"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730FFFD7"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47D6DC6E"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18D3559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7E870500"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3E954AD2" w14:textId="2A845264" w:rsidR="00EA2443" w:rsidRPr="00665737" w:rsidRDefault="00261270" w:rsidP="004F49B3">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0644285" w14:textId="77777777" w:rsidR="00EA2443" w:rsidRPr="00665737" w:rsidRDefault="00EA2443" w:rsidP="00665737">
      <w:pPr>
        <w:spacing w:after="120" w:line="276" w:lineRule="auto"/>
        <w:ind w:left="360"/>
        <w:rPr>
          <w:rFonts w:ascii="Calibri" w:hAnsi="Calibri"/>
          <w:b/>
          <w:szCs w:val="24"/>
          <w:u w:val="single"/>
        </w:rPr>
      </w:pPr>
    </w:p>
    <w:p w14:paraId="1C5F623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12477B5A" w14:textId="4B49C476"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B53D4FB" w14:textId="31599CCC" w:rsidR="00261270" w:rsidRPr="00665737" w:rsidRDefault="00261270" w:rsidP="00665737">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3A1E7E3F"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3EDE014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1 Załącznika nr 1 rozporządzenia Komisji Europejskiej Nr 651/2014 z dnia 17 czerwca 2014 r. uznające niektóre rodzaje pomocy za zgodne ze wspólnym rynkiem w zastosowaniu art. 107 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 posiadałaby uprawnienia umożliwiające kontrolowanie dwóch formalnie odrębnych podmiotów.</w:t>
      </w:r>
    </w:p>
    <w:p w14:paraId="65E45BE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04A5CB71" w14:textId="55E1091D"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77A5576"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5B2D7E89"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7B5C3278"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1B092A98"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49B3CC9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11BC2EE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7B60CF73"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4C03661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396F543F"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7EFFC5F5" w14:textId="4515DB51"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o dofinansowanie każdorazowo będzie dotyczyć całego szeregu okoliczności analizowanych pod kątem faktycznego ich wpływu na pozycję rynkową wnioskodawcy. Stwierdzenie, 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355A3660"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60E4C9C7" w14:textId="77777777" w:rsidR="00261270" w:rsidRPr="00665737"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441DCD61" w14:textId="77777777" w:rsidR="00261270" w:rsidRPr="001F4765" w:rsidRDefault="00261270" w:rsidP="00665737">
      <w:pPr>
        <w:keepNext/>
        <w:suppressAutoHyphens w:val="0"/>
        <w:spacing w:before="120" w:after="120" w:line="276" w:lineRule="auto"/>
        <w:ind w:firstLine="567"/>
        <w:outlineLvl w:val="2"/>
        <w:rPr>
          <w:rFonts w:ascii="Calibri" w:hAnsi="Calibri"/>
          <w:b/>
          <w:bCs/>
          <w:sz w:val="28"/>
          <w:szCs w:val="24"/>
        </w:rPr>
      </w:pPr>
      <w:bookmarkStart w:id="53" w:name="_Toc427226277"/>
      <w:bookmarkStart w:id="54" w:name="_Toc513190476"/>
      <w:r w:rsidRPr="001F4765">
        <w:rPr>
          <w:rFonts w:ascii="Calibri" w:hAnsi="Calibri"/>
          <w:b/>
          <w:sz w:val="28"/>
          <w:szCs w:val="24"/>
        </w:rPr>
        <w:t xml:space="preserve">13.1 </w:t>
      </w:r>
      <w:r w:rsidRPr="001F4765">
        <w:rPr>
          <w:rFonts w:ascii="Calibri" w:hAnsi="Calibri" w:cs="Arial"/>
          <w:b/>
          <w:bCs/>
          <w:sz w:val="28"/>
          <w:szCs w:val="24"/>
        </w:rPr>
        <w:t>OŚWIADCZENIE WERYFIKUJĄCE STATUS PRZEDSIĘBIORCY</w:t>
      </w:r>
      <w:bookmarkEnd w:id="53"/>
      <w:bookmarkEnd w:id="54"/>
    </w:p>
    <w:p w14:paraId="465CE644"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74FAAB59"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4F8C5DB5"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 xml:space="preserve">wielkość zatrudnienia, </w:t>
      </w:r>
    </w:p>
    <w:p w14:paraId="56F3C3A4" w14:textId="03223752"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133AA4">
        <w:rPr>
          <w:rFonts w:ascii="Calibri" w:hAnsi="Calibri"/>
          <w:szCs w:val="24"/>
        </w:rPr>
        <w:t>,</w:t>
      </w:r>
      <w:r w:rsidRPr="00665737">
        <w:rPr>
          <w:rFonts w:ascii="Calibri" w:hAnsi="Calibri"/>
          <w:szCs w:val="24"/>
        </w:rPr>
        <w:t xml:space="preserve">  </w:t>
      </w:r>
    </w:p>
    <w:p w14:paraId="60A55114"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412458B0"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6B2B69" w14:textId="77777777" w:rsidR="00261270" w:rsidRPr="00665737" w:rsidRDefault="00261270" w:rsidP="00665737">
      <w:pPr>
        <w:spacing w:line="276" w:lineRule="auto"/>
        <w:rPr>
          <w:rFonts w:ascii="Calibri" w:hAnsi="Calibri"/>
          <w:szCs w:val="24"/>
        </w:rPr>
      </w:pPr>
      <w:r w:rsidRPr="00665737">
        <w:rPr>
          <w:rFonts w:ascii="Calibri" w:hAnsi="Calibri"/>
          <w:szCs w:val="24"/>
        </w:rPr>
        <w:t>Wnioskodawca będący przedsiębiorstwem partnerskim lub powiązanym wypełnia tabelę nr 1 oraz 2.</w:t>
      </w:r>
    </w:p>
    <w:p w14:paraId="6C6D1BF5"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30D6646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2BD70B41" w14:textId="2FC09072"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73D780C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p>
    <w:p w14:paraId="2D74F730"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p>
    <w:p w14:paraId="335E81F8" w14:textId="728B8332" w:rsidR="00082BA9" w:rsidRPr="00BA542E" w:rsidRDefault="008F2307" w:rsidP="00665737">
      <w:pPr>
        <w:numPr>
          <w:ilvl w:val="0"/>
          <w:numId w:val="9"/>
        </w:numPr>
        <w:tabs>
          <w:tab w:val="num" w:pos="360"/>
        </w:tabs>
        <w:spacing w:after="120"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3F662123" w14:textId="71BE95BA" w:rsidR="0050265C" w:rsidRPr="00665737" w:rsidRDefault="0050265C" w:rsidP="00665737">
      <w:pPr>
        <w:spacing w:after="120" w:line="276" w:lineRule="auto"/>
        <w:rPr>
          <w:rFonts w:ascii="Calibri" w:hAnsi="Calibri"/>
          <w:b/>
          <w:szCs w:val="24"/>
          <w:u w:val="single"/>
        </w:rPr>
      </w:pPr>
      <w:r w:rsidRPr="00665737">
        <w:rPr>
          <w:rFonts w:ascii="Calibri" w:hAnsi="Calibri"/>
          <w:b/>
          <w:szCs w:val="24"/>
          <w:u w:val="single"/>
        </w:rPr>
        <w:t>Uwaga:</w:t>
      </w:r>
    </w:p>
    <w:p w14:paraId="4C1217A7" w14:textId="708DB18B"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 zastrzega możliwość poproszenia o dokumentację za poprzednie lata obrachunkowe, do momentu możliwości określenia statusu.</w:t>
      </w:r>
    </w:p>
    <w:p w14:paraId="36EA6114" w14:textId="77777777" w:rsidR="00631BEB" w:rsidRPr="00665737" w:rsidRDefault="00631BEB" w:rsidP="00665737">
      <w:pPr>
        <w:spacing w:after="120" w:line="276" w:lineRule="auto"/>
        <w:rPr>
          <w:rFonts w:ascii="Calibri" w:hAnsi="Calibri"/>
          <w:szCs w:val="24"/>
        </w:rPr>
      </w:pPr>
    </w:p>
    <w:p w14:paraId="5496E44E" w14:textId="77777777" w:rsidR="00261270" w:rsidRPr="001F4765"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5" w:name="_Toc427226278"/>
      <w:bookmarkStart w:id="56" w:name="_Toc513190477"/>
      <w:r w:rsidRPr="001F4765">
        <w:rPr>
          <w:rFonts w:ascii="Calibri" w:hAnsi="Calibri" w:cs="Arial"/>
          <w:b/>
          <w:bCs/>
          <w:sz w:val="28"/>
          <w:szCs w:val="24"/>
        </w:rPr>
        <w:t>OŚWIADCZENIE O NIEKARALNOŚCI</w:t>
      </w:r>
      <w:bookmarkEnd w:id="55"/>
      <w:bookmarkEnd w:id="56"/>
    </w:p>
    <w:p w14:paraId="3BC15D20"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041E77D6" w14:textId="77777777" w:rsidR="00261270" w:rsidRPr="00665737" w:rsidRDefault="00261270" w:rsidP="00665737">
      <w:pPr>
        <w:rPr>
          <w:rFonts w:ascii="Calibri" w:hAnsi="Calibri"/>
          <w:szCs w:val="24"/>
        </w:rPr>
      </w:pPr>
    </w:p>
    <w:p w14:paraId="1FE7ECBD" w14:textId="24DB67DE"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1F71D7A5" w14:textId="2767D592"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242595DD" w14:textId="7F0E30FD" w:rsidR="00E27A81" w:rsidRPr="001F4765" w:rsidRDefault="00664336" w:rsidP="001F4765">
      <w:pPr>
        <w:spacing w:line="276" w:lineRule="auto"/>
        <w:ind w:firstLine="709"/>
        <w:rPr>
          <w:rFonts w:asciiTheme="minorHAnsi" w:hAnsiTheme="minorHAnsi"/>
          <w:szCs w:val="24"/>
        </w:rPr>
      </w:pPr>
      <w:bookmarkStart w:id="57" w:name="_Toc427225969"/>
      <w:bookmarkStart w:id="58" w:name="_Toc427226279"/>
      <w:bookmarkStart w:id="59" w:name="_Toc427225970"/>
      <w:bookmarkStart w:id="60" w:name="_Toc427226280"/>
      <w:bookmarkStart w:id="61" w:name="_Toc427225972"/>
      <w:bookmarkStart w:id="62" w:name="_Toc427226282"/>
      <w:bookmarkStart w:id="63" w:name="_Toc427226283"/>
      <w:bookmarkEnd w:id="57"/>
      <w:bookmarkEnd w:id="58"/>
      <w:bookmarkEnd w:id="59"/>
      <w:bookmarkEnd w:id="60"/>
      <w:bookmarkEnd w:id="61"/>
      <w:bookmarkEnd w:id="62"/>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2C78487B" w14:textId="77777777" w:rsidR="00261270"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4" w:name="_Toc513190478"/>
      <w:r w:rsidRPr="001F4765">
        <w:rPr>
          <w:rFonts w:ascii="Calibri" w:hAnsi="Calibri"/>
          <w:b/>
          <w:bCs/>
          <w:sz w:val="28"/>
          <w:szCs w:val="24"/>
        </w:rPr>
        <w:t>INNE NIEZBĘDNE ZAŁĄCZONE DOKUMENTY WYMAGANE PRAWEM LUB KATEGORIĄ PROJEKTU</w:t>
      </w:r>
      <w:bookmarkEnd w:id="63"/>
      <w:bookmarkEnd w:id="64"/>
    </w:p>
    <w:p w14:paraId="0AC8C20C" w14:textId="77777777" w:rsidR="00C35C7D" w:rsidRPr="007D6497" w:rsidRDefault="00C35C7D" w:rsidP="00C35C7D">
      <w:pPr>
        <w:spacing w:after="120" w:line="276" w:lineRule="auto"/>
        <w:rPr>
          <w:rFonts w:ascii="Calibri" w:hAnsi="Calibri"/>
          <w:szCs w:val="24"/>
        </w:rPr>
      </w:pPr>
      <w:r w:rsidRPr="007D6497">
        <w:rPr>
          <w:rFonts w:ascii="Calibri" w:hAnsi="Calibri"/>
          <w:szCs w:val="24"/>
        </w:rPr>
        <w:t xml:space="preserve">W przypadku działania 2.3 </w:t>
      </w:r>
      <w:r w:rsidRPr="007D6497">
        <w:rPr>
          <w:rFonts w:ascii="Calibri" w:hAnsi="Calibri"/>
          <w:i/>
          <w:szCs w:val="24"/>
        </w:rPr>
        <w:t>Wzmocnienie otoczenia biznesu</w:t>
      </w:r>
      <w:r w:rsidRPr="007D6497">
        <w:rPr>
          <w:rFonts w:ascii="Calibri" w:hAnsi="Calibri"/>
          <w:szCs w:val="24"/>
        </w:rPr>
        <w:t>, wnioskodawca zobowiązany jest dołączyć m.in.:</w:t>
      </w:r>
    </w:p>
    <w:p w14:paraId="52C90706" w14:textId="77777777" w:rsidR="00C35C7D" w:rsidRPr="007D6497" w:rsidRDefault="00C35C7D" w:rsidP="00C35C7D">
      <w:pPr>
        <w:spacing w:after="120" w:line="276" w:lineRule="auto"/>
        <w:rPr>
          <w:rFonts w:ascii="Calibri" w:hAnsi="Calibri"/>
          <w:bCs/>
          <w:szCs w:val="24"/>
        </w:rPr>
      </w:pPr>
      <w:r w:rsidRPr="007D6497">
        <w:rPr>
          <w:rFonts w:ascii="Calibri" w:hAnsi="Calibri"/>
          <w:bCs/>
          <w:szCs w:val="24"/>
        </w:rPr>
        <w:t xml:space="preserve">- </w:t>
      </w:r>
      <w:r w:rsidRPr="007D6497">
        <w:rPr>
          <w:rFonts w:ascii="Calibri" w:hAnsi="Calibri"/>
          <w:b/>
          <w:bCs/>
          <w:szCs w:val="24"/>
        </w:rPr>
        <w:t>strategię biznesową</w:t>
      </w:r>
      <w:r w:rsidRPr="007D6497">
        <w:rPr>
          <w:rFonts w:ascii="Calibri" w:hAnsi="Calibri"/>
          <w:bCs/>
          <w:szCs w:val="24"/>
        </w:rPr>
        <w:t xml:space="preserve">, która wyraźnie wskazuje różne źródła przychodów tej instytucji </w:t>
      </w:r>
      <w:r w:rsidRPr="007D6497">
        <w:rPr>
          <w:rFonts w:ascii="Calibri" w:hAnsi="Calibri"/>
          <w:bCs/>
          <w:szCs w:val="24"/>
        </w:rPr>
        <w:br/>
        <w:t>i potwierdza jej zdolność do działania w warunkach rynkowych i prowadzenia działalności finansowo samowystarczalnej (lub stanie się stopniowo samowystarczalną do końca okresu kwalifikowalności),</w:t>
      </w:r>
    </w:p>
    <w:p w14:paraId="051F41A8" w14:textId="77777777" w:rsidR="00C35C7D" w:rsidRPr="007D6497" w:rsidRDefault="00C35C7D" w:rsidP="00C35C7D">
      <w:pPr>
        <w:spacing w:after="120" w:line="276" w:lineRule="auto"/>
        <w:rPr>
          <w:rFonts w:ascii="Calibri" w:hAnsi="Calibri"/>
          <w:bCs/>
          <w:szCs w:val="24"/>
        </w:rPr>
      </w:pPr>
      <w:r w:rsidRPr="007D6497">
        <w:rPr>
          <w:rFonts w:ascii="Calibri" w:hAnsi="Calibri"/>
          <w:bCs/>
          <w:szCs w:val="24"/>
        </w:rPr>
        <w:t xml:space="preserve">- </w:t>
      </w:r>
      <w:r w:rsidRPr="007D6497">
        <w:rPr>
          <w:rFonts w:ascii="Calibri" w:hAnsi="Calibri"/>
          <w:b/>
          <w:bCs/>
          <w:szCs w:val="24"/>
        </w:rPr>
        <w:t>roczny plan działania</w:t>
      </w:r>
      <w:r w:rsidRPr="007D6497">
        <w:rPr>
          <w:rFonts w:ascii="Calibri" w:hAnsi="Calibri"/>
          <w:bCs/>
          <w:szCs w:val="24"/>
        </w:rPr>
        <w:t>, który zawiera orientacyjny wykaz projektów, usług do wdrożenia, zrealizowania, dostępne środki, niezbędne szkolenia , wymagany budżet i źródła finansowania,</w:t>
      </w:r>
    </w:p>
    <w:p w14:paraId="1B2680A8" w14:textId="77777777" w:rsidR="00C35C7D" w:rsidRPr="007D6497" w:rsidRDefault="00C35C7D" w:rsidP="00C35C7D">
      <w:pPr>
        <w:spacing w:after="120" w:line="276" w:lineRule="auto"/>
        <w:rPr>
          <w:rFonts w:ascii="Calibri" w:hAnsi="Calibri"/>
          <w:bCs/>
          <w:szCs w:val="24"/>
        </w:rPr>
      </w:pPr>
      <w:r w:rsidRPr="007D6497">
        <w:rPr>
          <w:rFonts w:ascii="Calibri" w:hAnsi="Calibri"/>
          <w:bCs/>
          <w:szCs w:val="24"/>
        </w:rPr>
        <w:t xml:space="preserve">- </w:t>
      </w:r>
      <w:r w:rsidRPr="007D6497">
        <w:rPr>
          <w:rFonts w:ascii="Calibri" w:hAnsi="Calibri"/>
          <w:b/>
          <w:bCs/>
          <w:szCs w:val="24"/>
        </w:rPr>
        <w:t>dokument potwierdzający doświadczenie wnioskodawcy  w zakresie doradztwa, wspierania przedsiębiorców w rozwoju biznesowym</w:t>
      </w:r>
      <w:r w:rsidRPr="007D6497">
        <w:rPr>
          <w:rFonts w:ascii="Calibri" w:hAnsi="Calibri"/>
          <w:bCs/>
          <w:szCs w:val="24"/>
        </w:rPr>
        <w:t xml:space="preserve"> (np. wyniki badania satysfakcji, liczba świadczonych usług, ocena świadczonych usług, itp.),</w:t>
      </w:r>
    </w:p>
    <w:p w14:paraId="2F227078" w14:textId="77777777" w:rsidR="00C35C7D" w:rsidRPr="007D6497" w:rsidRDefault="00C35C7D" w:rsidP="00C35C7D">
      <w:pPr>
        <w:spacing w:after="120" w:line="276" w:lineRule="auto"/>
        <w:rPr>
          <w:rFonts w:ascii="Calibri" w:hAnsi="Calibri"/>
          <w:bCs/>
          <w:szCs w:val="24"/>
        </w:rPr>
      </w:pPr>
      <w:r w:rsidRPr="007D6497">
        <w:rPr>
          <w:rFonts w:ascii="Calibri" w:hAnsi="Calibri"/>
          <w:bCs/>
          <w:szCs w:val="24"/>
        </w:rPr>
        <w:t xml:space="preserve">- </w:t>
      </w:r>
      <w:r w:rsidRPr="007D6497">
        <w:rPr>
          <w:rFonts w:ascii="Calibri" w:hAnsi="Calibri"/>
          <w:b/>
          <w:bCs/>
          <w:szCs w:val="24"/>
        </w:rPr>
        <w:t>dokument potwierdzający zapotrzebowanie firm na usługi IOB</w:t>
      </w:r>
    </w:p>
    <w:p w14:paraId="5741715A" w14:textId="77777777" w:rsidR="00C35C7D" w:rsidRPr="007D6497" w:rsidRDefault="00C35C7D" w:rsidP="00C35C7D">
      <w:pPr>
        <w:spacing w:after="120" w:line="276" w:lineRule="auto"/>
        <w:rPr>
          <w:rFonts w:ascii="Calibri" w:hAnsi="Calibri"/>
          <w:szCs w:val="24"/>
        </w:rPr>
      </w:pPr>
      <w:r w:rsidRPr="007D6497">
        <w:rPr>
          <w:rFonts w:ascii="Calibri" w:hAnsi="Calibri"/>
          <w:szCs w:val="24"/>
        </w:rPr>
        <w:t>Wnioskodawca potwierdza zapotrzebowanie na usługi IOB poprzez:</w:t>
      </w:r>
    </w:p>
    <w:p w14:paraId="04A667A9" w14:textId="77777777" w:rsidR="00C35C7D" w:rsidRPr="007D6497" w:rsidRDefault="00C35C7D" w:rsidP="00C35C7D">
      <w:pPr>
        <w:numPr>
          <w:ilvl w:val="0"/>
          <w:numId w:val="57"/>
        </w:numPr>
        <w:spacing w:after="120" w:line="276" w:lineRule="auto"/>
        <w:rPr>
          <w:rFonts w:ascii="Calibri" w:hAnsi="Calibri"/>
          <w:bCs/>
          <w:szCs w:val="24"/>
        </w:rPr>
      </w:pPr>
      <w:r w:rsidRPr="007D6497">
        <w:rPr>
          <w:rFonts w:ascii="Calibri" w:hAnsi="Calibri"/>
          <w:szCs w:val="24"/>
        </w:rPr>
        <w:t xml:space="preserve">projekt z udziałem przedsiębiorstw współpracujących z IOB, deklarujących     zapotrzebowanie na wyspecjalizowane usługi. Konkretne zapotrzebowanie firm </w:t>
      </w:r>
      <w:r w:rsidRPr="007D6497">
        <w:rPr>
          <w:rFonts w:ascii="Calibri" w:hAnsi="Calibri"/>
          <w:szCs w:val="24"/>
        </w:rPr>
        <w:br/>
        <w:t>w zakresie wyspecjalizowanych usług powinno być wyraźnie określone w umowie dotyczącej projektu. Poziom współfinansowania z EFRR powinien być proporcjonalny do całkowitej wartości projektu,</w:t>
      </w:r>
    </w:p>
    <w:p w14:paraId="7EE36953" w14:textId="77777777" w:rsidR="00C35C7D" w:rsidRPr="007D6497" w:rsidRDefault="00C35C7D" w:rsidP="00C35C7D">
      <w:pPr>
        <w:spacing w:after="120" w:line="276" w:lineRule="auto"/>
        <w:ind w:left="720"/>
        <w:rPr>
          <w:rFonts w:ascii="Calibri" w:hAnsi="Calibri"/>
          <w:szCs w:val="24"/>
        </w:rPr>
      </w:pPr>
      <w:r w:rsidRPr="007D6497">
        <w:rPr>
          <w:rFonts w:ascii="Calibri" w:hAnsi="Calibri"/>
          <w:szCs w:val="24"/>
        </w:rPr>
        <w:t>lub</w:t>
      </w:r>
    </w:p>
    <w:p w14:paraId="754C986C" w14:textId="77777777" w:rsidR="00C35C7D" w:rsidRPr="007D6497" w:rsidRDefault="00C35C7D" w:rsidP="00C35C7D">
      <w:pPr>
        <w:numPr>
          <w:ilvl w:val="0"/>
          <w:numId w:val="57"/>
        </w:numPr>
        <w:spacing w:after="120" w:line="276" w:lineRule="auto"/>
        <w:rPr>
          <w:rFonts w:ascii="Calibri" w:hAnsi="Calibri"/>
          <w:szCs w:val="24"/>
        </w:rPr>
      </w:pPr>
      <w:r w:rsidRPr="007D6497">
        <w:rPr>
          <w:rFonts w:ascii="Calibri" w:hAnsi="Calibri"/>
          <w:szCs w:val="24"/>
        </w:rPr>
        <w:t>udokumentowanie zainteresowania przedsiębiorstw rozwojem konkretnych usług IOB (np. planowanie na podstawie popytu</w:t>
      </w:r>
      <w:r>
        <w:rPr>
          <w:rFonts w:ascii="Calibri" w:hAnsi="Calibri"/>
          <w:szCs w:val="24"/>
        </w:rPr>
        <w:t xml:space="preserve"> i prognozowanie poprzez umowy </w:t>
      </w:r>
      <w:r>
        <w:rPr>
          <w:rFonts w:ascii="Calibri" w:hAnsi="Calibri"/>
          <w:szCs w:val="24"/>
        </w:rPr>
        <w:br/>
      </w:r>
      <w:r w:rsidRPr="007D6497">
        <w:rPr>
          <w:rFonts w:ascii="Calibri" w:hAnsi="Calibri"/>
          <w:szCs w:val="24"/>
        </w:rPr>
        <w:t>o współpracy, porozumienia lub wspólne platformy).</w:t>
      </w:r>
    </w:p>
    <w:p w14:paraId="0B5F824E" w14:textId="6D78159D" w:rsidR="00C35C7D" w:rsidRPr="00C35C7D" w:rsidRDefault="00C35C7D" w:rsidP="00C35C7D">
      <w:pPr>
        <w:spacing w:after="120" w:line="276" w:lineRule="auto"/>
        <w:rPr>
          <w:rFonts w:ascii="Calibri" w:hAnsi="Calibri"/>
          <w:szCs w:val="24"/>
        </w:rPr>
      </w:pPr>
      <w:r w:rsidRPr="007D6497">
        <w:rPr>
          <w:rFonts w:ascii="Calibri" w:hAnsi="Calibri"/>
          <w:szCs w:val="24"/>
        </w:rPr>
        <w:t>W każdym przypadku, planowanie nie powinno być oparte na założeniach.</w:t>
      </w:r>
    </w:p>
    <w:p w14:paraId="1D81552D" w14:textId="12DAC303" w:rsidR="00B1468A" w:rsidRPr="00665737" w:rsidRDefault="00C35C7D" w:rsidP="00665737">
      <w:pPr>
        <w:spacing w:before="120" w:after="120" w:line="276" w:lineRule="auto"/>
        <w:ind w:firstLine="709"/>
        <w:rPr>
          <w:rFonts w:asciiTheme="minorHAnsi" w:hAnsiTheme="minorHAnsi" w:cs="MyriadPro-Regular"/>
          <w:szCs w:val="24"/>
          <w:highlight w:val="yellow"/>
        </w:rPr>
      </w:pPr>
      <w:r>
        <w:rPr>
          <w:rFonts w:asciiTheme="minorHAnsi" w:hAnsiTheme="minorHAnsi" w:cstheme="minorHAnsi"/>
          <w:bCs/>
          <w:szCs w:val="24"/>
        </w:rPr>
        <w:t>Dodatkowo, 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B628CA">
        <w:rPr>
          <w:rFonts w:asciiTheme="minorHAnsi" w:hAnsiTheme="minorHAnsi"/>
          <w:szCs w:val="24"/>
          <w:u w:val="single"/>
        </w:rPr>
        <w:t>W</w:t>
      </w:r>
      <w:r w:rsidR="00B1468A" w:rsidRPr="00B628CA">
        <w:rPr>
          <w:rFonts w:asciiTheme="minorHAnsi" w:hAnsiTheme="minorHAnsi"/>
          <w:szCs w:val="24"/>
          <w:u w:val="single"/>
        </w:rPr>
        <w:t>nioskodawca</w:t>
      </w:r>
      <w:r w:rsidR="00B1468A" w:rsidRPr="00665737">
        <w:rPr>
          <w:rFonts w:asciiTheme="minorHAnsi" w:hAnsiTheme="minorHAnsi"/>
          <w:szCs w:val="24"/>
          <w:u w:val="single"/>
        </w:rPr>
        <w:t xml:space="preserve">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602EAC">
        <w:rPr>
          <w:rFonts w:asciiTheme="minorHAnsi" w:hAnsiTheme="minorHAnsi" w:cs="MyriadPro-Regular"/>
          <w:szCs w:val="24"/>
        </w:rPr>
        <w:t>IZ</w:t>
      </w:r>
      <w:r w:rsidR="009D77BF" w:rsidRPr="00665737">
        <w:rPr>
          <w:rFonts w:asciiTheme="minorHAnsi" w:hAnsiTheme="minorHAnsi" w:cs="MyriadPro-Regular"/>
          <w:szCs w:val="24"/>
        </w:rPr>
        <w:t xml:space="preserve">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5AD658F"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681DD9FE" w14:textId="412B4619" w:rsidR="00B1468A"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71409750" w14:textId="5198136D" w:rsidR="000677C3" w:rsidRDefault="000677C3" w:rsidP="000677C3">
      <w:pPr>
        <w:spacing w:after="120" w:line="276" w:lineRule="auto"/>
        <w:ind w:firstLine="709"/>
        <w:rPr>
          <w:rFonts w:ascii="Calibri" w:hAnsi="Calibri"/>
          <w:szCs w:val="24"/>
        </w:rPr>
      </w:pPr>
      <w:r w:rsidRPr="000677C3">
        <w:rPr>
          <w:rFonts w:ascii="Calibri" w:hAnsi="Calibri"/>
          <w:szCs w:val="24"/>
        </w:rPr>
        <w:t xml:space="preserve">Dodatkowo, </w:t>
      </w:r>
      <w:r w:rsidRPr="000677C3">
        <w:rPr>
          <w:rFonts w:ascii="Calibri" w:hAnsi="Calibri"/>
          <w:b/>
          <w:szCs w:val="24"/>
        </w:rPr>
        <w:t>wnioskodawcy zaliczający się do przedsiębiorców</w:t>
      </w:r>
      <w:r w:rsidRPr="000677C3">
        <w:rPr>
          <w:rFonts w:ascii="Calibri" w:hAnsi="Calibri"/>
          <w:szCs w:val="24"/>
        </w:rPr>
        <w:t xml:space="preserve"> zobowiązani są </w:t>
      </w:r>
      <w:r w:rsidRPr="000677C3">
        <w:rPr>
          <w:rFonts w:ascii="Calibri" w:hAnsi="Calibri"/>
          <w:szCs w:val="24"/>
        </w:rPr>
        <w:br/>
        <w:t xml:space="preserve">w przypadku, gdy złożony przez nich projekt zostanie wybrany do dofinansowania do dostarczenia </w:t>
      </w:r>
      <w:r w:rsidRPr="000677C3">
        <w:rPr>
          <w:rFonts w:ascii="Calibri" w:hAnsi="Calibri"/>
          <w:szCs w:val="24"/>
          <w:u w:val="single"/>
        </w:rPr>
        <w:t xml:space="preserve">aktualnego zaświadczenia z Urzędu Skarbowego oraz ZUS o niezaleganiu </w:t>
      </w:r>
      <w:r w:rsidRPr="000677C3">
        <w:rPr>
          <w:rFonts w:ascii="Calibri" w:hAnsi="Calibri"/>
          <w:szCs w:val="24"/>
          <w:u w:val="single"/>
        </w:rPr>
        <w:br/>
        <w:t>z należnościami</w:t>
      </w:r>
      <w:r w:rsidRPr="000677C3">
        <w:rPr>
          <w:rFonts w:ascii="Calibri" w:hAnsi="Calibri"/>
          <w:szCs w:val="24"/>
        </w:rPr>
        <w:t xml:space="preserve"> w terminie do 45 dni kalendarzowych licząc od dnia następnego od decyzji ZWO o wyborz</w:t>
      </w:r>
      <w:r w:rsidR="00133AA4">
        <w:rPr>
          <w:rFonts w:ascii="Calibri" w:hAnsi="Calibri"/>
          <w:szCs w:val="24"/>
        </w:rPr>
        <w:t xml:space="preserve">e projektu do dofinansowania. W </w:t>
      </w:r>
      <w:r w:rsidRPr="000677C3">
        <w:rPr>
          <w:rFonts w:ascii="Calibri" w:hAnsi="Calibri"/>
          <w:szCs w:val="24"/>
        </w:rPr>
        <w:t>uzasadnionych przypadkach na prośbę Wnioskodawcy ZWO może wyrazić zgodę na wydłużenie ww. terminu.</w:t>
      </w:r>
      <w:r w:rsidR="00133AA4">
        <w:rPr>
          <w:rFonts w:ascii="Calibri" w:hAnsi="Calibri"/>
          <w:szCs w:val="24"/>
        </w:rPr>
        <w:t xml:space="preserve"> </w:t>
      </w:r>
    </w:p>
    <w:p w14:paraId="183E8D82" w14:textId="01BA9F1D" w:rsidR="00712350" w:rsidRPr="000677C3" w:rsidRDefault="00712350" w:rsidP="00712350">
      <w:pPr>
        <w:spacing w:after="120" w:line="276" w:lineRule="auto"/>
        <w:ind w:firstLine="709"/>
        <w:rPr>
          <w:rFonts w:ascii="Calibri" w:hAnsi="Calibri"/>
          <w:szCs w:val="24"/>
        </w:rPr>
      </w:pP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o dofinansowanie dostarczyć w terminie do 45 dni kalendarzowych licząc od dnia następnego od decyzji ZWO </w:t>
      </w:r>
      <w:r>
        <w:rPr>
          <w:rFonts w:ascii="Calibri" w:hAnsi="Calibri"/>
          <w:szCs w:val="24"/>
        </w:rPr>
        <w:br/>
      </w:r>
      <w:r w:rsidRPr="00BA3874">
        <w:rPr>
          <w:rFonts w:ascii="Calibri" w:hAnsi="Calibri"/>
          <w:szCs w:val="24"/>
        </w:rPr>
        <w:t xml:space="preserve">o wyborze projektu do dofinansowania </w:t>
      </w:r>
      <w:r w:rsidRPr="00BA3874">
        <w:rPr>
          <w:rFonts w:ascii="Calibri" w:hAnsi="Calibri"/>
          <w:szCs w:val="24"/>
          <w:u w:val="single"/>
        </w:rPr>
        <w:t>zaświadczenie o wywiązywaniu się z opłat za korzystanie ze środowiska</w:t>
      </w:r>
      <w:r w:rsidRPr="00BA3874">
        <w:rPr>
          <w:rFonts w:ascii="Calibri" w:hAnsi="Calibri"/>
          <w:b/>
          <w:szCs w:val="24"/>
        </w:rPr>
        <w:t>.</w:t>
      </w:r>
      <w:r w:rsidRPr="00BA3874">
        <w:rPr>
          <w:rFonts w:ascii="Calibri" w:hAnsi="Calibri"/>
          <w:szCs w:val="24"/>
        </w:rPr>
        <w:t xml:space="preserve"> 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r w:rsidRPr="006A7583">
        <w:rPr>
          <w:rFonts w:ascii="Calibri" w:hAnsi="Calibri"/>
          <w:szCs w:val="24"/>
        </w:rPr>
        <w:t xml:space="preserve"> </w:t>
      </w:r>
    </w:p>
    <w:p w14:paraId="5C40C435" w14:textId="77777777" w:rsidR="002A1F77"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25EE62AA" w14:textId="2ABB8DDC" w:rsidR="0014402E" w:rsidRPr="00133AA4" w:rsidRDefault="00B628CA" w:rsidP="00133AA4">
      <w:pPr>
        <w:spacing w:before="120" w:after="120" w:line="276" w:lineRule="auto"/>
        <w:rPr>
          <w:rFonts w:asciiTheme="minorHAnsi" w:hAnsiTheme="minorHAnsi"/>
          <w:szCs w:val="24"/>
        </w:rPr>
      </w:pPr>
      <w:r>
        <w:rPr>
          <w:rFonts w:asciiTheme="minorHAnsi" w:hAnsiTheme="minorHAnsi"/>
          <w:b/>
          <w:szCs w:val="24"/>
        </w:rPr>
        <w:t>IZ RPO WO 2014-2020</w:t>
      </w:r>
      <w:r w:rsidR="00261270" w:rsidRPr="00665737">
        <w:rPr>
          <w:rFonts w:asciiTheme="minorHAnsi" w:hAnsiTheme="minorHAnsi"/>
          <w:b/>
          <w:szCs w:val="24"/>
        </w:rPr>
        <w:t xml:space="preserve"> może zażądać innych dokumentów, które zostaną o</w:t>
      </w:r>
      <w:r w:rsidR="007660C8" w:rsidRPr="00665737">
        <w:rPr>
          <w:rFonts w:asciiTheme="minorHAnsi" w:hAnsiTheme="minorHAnsi"/>
          <w:b/>
          <w:szCs w:val="24"/>
        </w:rPr>
        <w:t xml:space="preserve">kreślone </w:t>
      </w:r>
      <w:r>
        <w:rPr>
          <w:rFonts w:asciiTheme="minorHAnsi" w:hAnsiTheme="minorHAnsi"/>
          <w:b/>
          <w:szCs w:val="24"/>
        </w:rPr>
        <w:br/>
      </w:r>
      <w:r w:rsidR="007660C8" w:rsidRPr="00665737">
        <w:rPr>
          <w:rFonts w:asciiTheme="minorHAnsi" w:hAnsiTheme="minorHAnsi"/>
          <w:b/>
          <w:szCs w:val="24"/>
        </w:rPr>
        <w:t xml:space="preserve">w </w:t>
      </w:r>
      <w:r w:rsidR="001F4765">
        <w:rPr>
          <w:rFonts w:asciiTheme="minorHAnsi" w:hAnsiTheme="minorHAnsi"/>
          <w:b/>
          <w:szCs w:val="24"/>
        </w:rPr>
        <w:t>R</w:t>
      </w:r>
      <w:r w:rsidR="007660C8" w:rsidRPr="00665737">
        <w:rPr>
          <w:rFonts w:asciiTheme="minorHAnsi" w:hAnsiTheme="minorHAnsi"/>
          <w:b/>
          <w:szCs w:val="24"/>
        </w:rPr>
        <w:t>egulaminie konkursu</w:t>
      </w:r>
      <w:r w:rsidR="00261270"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00261270"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133AA4"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2A37" w14:textId="77777777" w:rsidR="00621906" w:rsidRDefault="00621906">
      <w:r>
        <w:separator/>
      </w:r>
    </w:p>
  </w:endnote>
  <w:endnote w:type="continuationSeparator" w:id="0">
    <w:p w14:paraId="2DB5F6E7" w14:textId="77777777" w:rsidR="00621906" w:rsidRDefault="0062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7041" w14:textId="77777777" w:rsidR="00621906" w:rsidRDefault="00621906"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F296B45" w14:textId="77777777" w:rsidR="00621906" w:rsidRDefault="00621906"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02B1" w14:textId="6AFF4FEC" w:rsidR="00621906" w:rsidRPr="0054303B" w:rsidRDefault="00621906">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1148DD">
      <w:rPr>
        <w:rFonts w:ascii="Calibri" w:hAnsi="Calibri"/>
        <w:noProof/>
        <w:sz w:val="22"/>
        <w:szCs w:val="22"/>
      </w:rPr>
      <w:t>41</w:t>
    </w:r>
    <w:r w:rsidRPr="0054303B">
      <w:rPr>
        <w:rFonts w:ascii="Calibri" w:hAnsi="Calibri"/>
        <w:sz w:val="22"/>
        <w:szCs w:val="22"/>
      </w:rPr>
      <w:fldChar w:fldCharType="end"/>
    </w:r>
  </w:p>
  <w:p w14:paraId="5EE801C9" w14:textId="77777777" w:rsidR="00621906" w:rsidRDefault="00621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11345" w14:textId="77777777" w:rsidR="00621906" w:rsidRDefault="00621906">
      <w:r>
        <w:separator/>
      </w:r>
    </w:p>
  </w:footnote>
  <w:footnote w:type="continuationSeparator" w:id="0">
    <w:p w14:paraId="2C6C76A5" w14:textId="77777777" w:rsidR="00621906" w:rsidRDefault="00621906">
      <w:r>
        <w:continuationSeparator/>
      </w:r>
    </w:p>
  </w:footnote>
  <w:footnote w:id="1">
    <w:p w14:paraId="46BE6A5E" w14:textId="77777777" w:rsidR="00133AA4" w:rsidRPr="00907CE8" w:rsidRDefault="00133AA4" w:rsidP="00133AA4">
      <w:pPr>
        <w:pStyle w:val="Tekstprzypisudolnego"/>
        <w:rPr>
          <w:rFonts w:ascii="Calibri" w:hAnsi="Calibri"/>
          <w:sz w:val="16"/>
          <w:szCs w:val="16"/>
        </w:rPr>
      </w:pPr>
      <w:r w:rsidRPr="00907CE8">
        <w:rPr>
          <w:rStyle w:val="Odwoanieprzypisudolnego"/>
          <w:rFonts w:ascii="Calibri" w:hAnsi="Calibri"/>
          <w:sz w:val="16"/>
          <w:szCs w:val="16"/>
        </w:rPr>
        <w:footnoteRef/>
      </w:r>
      <w:r w:rsidRPr="00907CE8">
        <w:rPr>
          <w:rFonts w:ascii="Calibri" w:hAnsi="Calibri"/>
          <w:sz w:val="16"/>
          <w:szCs w:val="16"/>
        </w:rPr>
        <w:t xml:space="preserve"> (Dz.U. L 26 z 28.1.2012, s. 1), zmienionej przez dyrektywę 2014/52/UE z dnia 16 kwietnia 2014</w:t>
      </w:r>
    </w:p>
  </w:footnote>
  <w:footnote w:id="2">
    <w:p w14:paraId="55E024A7" w14:textId="3D612990" w:rsidR="00621906" w:rsidRPr="00F03865" w:rsidRDefault="00621906"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 xml:space="preserve">Dz. U. z 2015 r., poz. 2164 z </w:t>
      </w:r>
      <w:proofErr w:type="spellStart"/>
      <w:r w:rsidRPr="00F03865">
        <w:rPr>
          <w:rFonts w:ascii="Calibri" w:hAnsi="Calibri"/>
          <w:sz w:val="20"/>
        </w:rPr>
        <w:t>późn</w:t>
      </w:r>
      <w:proofErr w:type="spellEnd"/>
      <w:r w:rsidRPr="00F03865">
        <w:rPr>
          <w:rFonts w:ascii="Calibri" w:hAnsi="Calibri"/>
          <w:sz w:val="20"/>
        </w:rPr>
        <w:t>. zm.).</w:t>
      </w:r>
    </w:p>
  </w:footnote>
  <w:footnote w:id="3">
    <w:p w14:paraId="12EAF0EA" w14:textId="53845673" w:rsidR="00621906" w:rsidRPr="00964223" w:rsidRDefault="00621906"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 </w:t>
      </w:r>
      <w:r w:rsidRPr="00F03865">
        <w:rPr>
          <w:rFonts w:ascii="Calibri" w:hAnsi="Calibri"/>
          <w:sz w:val="20"/>
        </w:rPr>
        <w:t>.j. Dz. U. z 2016 r. poz. 290</w:t>
      </w:r>
      <w:r>
        <w:rPr>
          <w:rFonts w:ascii="Calibri" w:hAnsi="Calibri"/>
          <w:sz w:val="20"/>
        </w:rPr>
        <w:t xml:space="preserve"> z </w:t>
      </w:r>
      <w:proofErr w:type="spellStart"/>
      <w:r>
        <w:rPr>
          <w:rFonts w:ascii="Calibri" w:hAnsi="Calibri"/>
          <w:sz w:val="20"/>
        </w:rPr>
        <w:t>późn</w:t>
      </w:r>
      <w:proofErr w:type="spellEnd"/>
      <w:r>
        <w:rPr>
          <w:rFonts w:ascii="Calibri" w:hAnsi="Calibri"/>
          <w:sz w:val="20"/>
        </w:rPr>
        <w:t>. zm.</w:t>
      </w:r>
      <w:r w:rsidRPr="00F03865">
        <w:rPr>
          <w:rFonts w:ascii="Calibri" w:hAnsi="Calibri"/>
          <w:sz w:val="20"/>
        </w:rPr>
        <w:t>).</w:t>
      </w:r>
    </w:p>
  </w:footnote>
  <w:footnote w:id="4">
    <w:p w14:paraId="5A28F71B" w14:textId="77777777" w:rsidR="00621906" w:rsidRPr="00592BA5" w:rsidRDefault="00621906"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0871" w14:textId="77777777" w:rsidR="00621906" w:rsidRDefault="00621906" w:rsidP="0012165F">
    <w:pPr>
      <w:jc w:val="right"/>
      <w:rPr>
        <w:rFonts w:asciiTheme="minorHAnsi" w:hAnsiTheme="minorHAnsi" w:cstheme="minorHAnsi"/>
        <w:i/>
        <w:sz w:val="20"/>
      </w:rPr>
    </w:pPr>
    <w:r w:rsidRPr="0012165F">
      <w:rPr>
        <w:rFonts w:asciiTheme="minorHAnsi" w:hAnsiTheme="minorHAnsi" w:cstheme="minorHAnsi"/>
        <w:b/>
        <w:i/>
        <w:sz w:val="20"/>
      </w:rPr>
      <w:t xml:space="preserve">Załącznik nr 5  </w:t>
    </w:r>
    <w:r w:rsidRPr="0012165F">
      <w:rPr>
        <w:rFonts w:asciiTheme="minorHAnsi" w:hAnsiTheme="minorHAnsi" w:cstheme="minorHAnsi"/>
        <w:i/>
        <w:sz w:val="20"/>
      </w:rPr>
      <w:t>do Regul</w:t>
    </w:r>
    <w:r>
      <w:rPr>
        <w:rFonts w:asciiTheme="minorHAnsi" w:hAnsiTheme="minorHAnsi" w:cstheme="minorHAnsi"/>
        <w:i/>
        <w:sz w:val="20"/>
      </w:rPr>
      <w:t xml:space="preserve">aminu konkursu </w:t>
    </w:r>
  </w:p>
  <w:p w14:paraId="5098FB05" w14:textId="40298C98" w:rsidR="00621906" w:rsidRPr="0012165F" w:rsidRDefault="00621906" w:rsidP="00D5731C">
    <w:pPr>
      <w:jc w:val="right"/>
      <w:rPr>
        <w:rFonts w:asciiTheme="minorHAnsi" w:hAnsiTheme="minorHAnsi" w:cstheme="minorHAnsi"/>
        <w:i/>
        <w:sz w:val="20"/>
      </w:rPr>
    </w:pPr>
    <w:r>
      <w:rPr>
        <w:rFonts w:asciiTheme="minorHAnsi" w:hAnsiTheme="minorHAnsi" w:cstheme="minorHAnsi"/>
        <w:i/>
        <w:sz w:val="20"/>
      </w:rPr>
      <w:t>Działanie 2.3 Wzmocnienie otoczenia biznesu RPO WO 2014-2020</w:t>
    </w:r>
  </w:p>
  <w:p w14:paraId="17E2CBCE" w14:textId="5AD86E94" w:rsidR="00621906" w:rsidRPr="0012165F" w:rsidRDefault="00621906" w:rsidP="0012165F">
    <w:pPr>
      <w:pStyle w:val="Nagwek"/>
      <w:tabs>
        <w:tab w:val="clear" w:pos="9072"/>
        <w:tab w:val="right" w:pos="9498"/>
      </w:tabs>
      <w:rPr>
        <w:rFonts w:asciiTheme="minorHAnsi" w:hAnsiTheme="minorHAnsi" w:cstheme="minorHAnsi"/>
        <w:sz w:val="22"/>
        <w:szCs w:val="22"/>
      </w:rPr>
    </w:pPr>
    <w:r w:rsidRPr="0012165F">
      <w:rPr>
        <w:rFonts w:asciiTheme="minorHAnsi" w:hAnsiTheme="minorHAnsi" w:cstheme="minorHAnsi"/>
        <w:i/>
        <w:sz w:val="20"/>
      </w:rPr>
      <w:tab/>
    </w:r>
    <w:r w:rsidRPr="0012165F">
      <w:rPr>
        <w:rFonts w:asciiTheme="minorHAnsi" w:hAnsiTheme="minorHAnsi" w:cstheme="minorHAnsi"/>
        <w:i/>
        <w:sz w:val="20"/>
      </w:rPr>
      <w:tab/>
    </w:r>
    <w:r>
      <w:rPr>
        <w:rFonts w:asciiTheme="minorHAnsi" w:hAnsiTheme="minorHAnsi" w:cstheme="minorHAnsi"/>
        <w:i/>
        <w:sz w:val="20"/>
      </w:rPr>
      <w:t xml:space="preserve">        Wersja nr 1, maj</w:t>
    </w:r>
    <w:r w:rsidRPr="0012165F">
      <w:rPr>
        <w:rFonts w:asciiTheme="minorHAnsi" w:hAnsiTheme="minorHAnsi" w:cstheme="minorHAnsi"/>
        <w:i/>
        <w:sz w:val="20"/>
      </w:rPr>
      <w:t xml:space="preserve"> 201</w:t>
    </w:r>
    <w:r>
      <w:rPr>
        <w:rFonts w:asciiTheme="minorHAnsi" w:hAnsiTheme="minorHAnsi" w:cstheme="minorHAnsi"/>
        <w:i/>
        <w:sz w:val="20"/>
      </w:rPr>
      <w:t>8</w:t>
    </w:r>
    <w:r w:rsidRPr="0012165F">
      <w:rPr>
        <w:rFonts w:asciiTheme="minorHAnsi" w:hAnsiTheme="minorHAnsi" w:cstheme="minorHAnsi"/>
        <w:i/>
        <w:sz w:val="20"/>
      </w:rPr>
      <w:t xml:space="preserve"> r.</w:t>
    </w:r>
  </w:p>
  <w:p w14:paraId="5BA0AE34" w14:textId="77777777" w:rsidR="00621906" w:rsidRPr="00344097" w:rsidRDefault="00621906">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38AC" w14:textId="77777777" w:rsidR="00621906" w:rsidRDefault="00621906" w:rsidP="001A18AA">
    <w:pPr>
      <w:pStyle w:val="Nagwek"/>
      <w:tabs>
        <w:tab w:val="clear" w:pos="4536"/>
        <w:tab w:val="clear" w:pos="9072"/>
      </w:tabs>
      <w:jc w:val="right"/>
      <w:rPr>
        <w:i/>
        <w:sz w:val="22"/>
        <w:szCs w:val="22"/>
      </w:rPr>
    </w:pPr>
    <w:r>
      <w:rPr>
        <w:i/>
        <w:sz w:val="22"/>
        <w:szCs w:val="22"/>
      </w:rPr>
      <w:t>Załącznik nr 3</w:t>
    </w:r>
  </w:p>
  <w:p w14:paraId="10EC0C68" w14:textId="77777777" w:rsidR="00621906" w:rsidRDefault="00621906"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AA4B73D" w14:textId="77777777" w:rsidR="00621906" w:rsidRPr="00820279" w:rsidRDefault="00621906"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2C16879D" w14:textId="77777777" w:rsidR="00621906" w:rsidRDefault="00621906"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4DAC18B6"/>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8B780E92"/>
    <w:lvl w:ilvl="0">
      <w:start w:val="4"/>
      <w:numFmt w:val="decimal"/>
      <w:lvlText w:val="%1."/>
      <w:legacy w:legacy="1" w:legacySpace="0" w:legacyIndent="235"/>
      <w:lvlJc w:val="left"/>
      <w:rPr>
        <w:rFonts w:asciiTheme="minorHAnsi" w:hAnsiTheme="minorHAnsi"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A64263"/>
    <w:multiLevelType w:val="hybridMultilevel"/>
    <w:tmpl w:val="3CB8E02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40"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4"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6"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F824EF"/>
    <w:multiLevelType w:val="hybridMultilevel"/>
    <w:tmpl w:val="CDB4ECDE"/>
    <w:lvl w:ilvl="0" w:tplc="AC1C48E8">
      <w:start w:val="2"/>
      <w:numFmt w:val="decimal"/>
      <w:isLgl/>
      <w:lvlText w:val="%1.1."/>
      <w:lvlJc w:val="left"/>
      <w:pPr>
        <w:tabs>
          <w:tab w:val="num" w:pos="720"/>
        </w:tabs>
        <w:ind w:left="720" w:hanging="720"/>
      </w:pPr>
      <w:rPr>
        <w:rFonts w:hint="default"/>
        <w:sz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9"/>
  </w:num>
  <w:num w:numId="2">
    <w:abstractNumId w:val="9"/>
  </w:num>
  <w:num w:numId="3">
    <w:abstractNumId w:val="29"/>
  </w:num>
  <w:num w:numId="4">
    <w:abstractNumId w:val="52"/>
  </w:num>
  <w:num w:numId="5">
    <w:abstractNumId w:val="47"/>
  </w:num>
  <w:num w:numId="6">
    <w:abstractNumId w:val="45"/>
  </w:num>
  <w:num w:numId="7">
    <w:abstractNumId w:val="4"/>
  </w:num>
  <w:num w:numId="8">
    <w:abstractNumId w:val="34"/>
  </w:num>
  <w:num w:numId="9">
    <w:abstractNumId w:val="44"/>
  </w:num>
  <w:num w:numId="10">
    <w:abstractNumId w:val="39"/>
  </w:num>
  <w:num w:numId="11">
    <w:abstractNumId w:val="14"/>
  </w:num>
  <w:num w:numId="12">
    <w:abstractNumId w:val="15"/>
  </w:num>
  <w:num w:numId="13">
    <w:abstractNumId w:val="22"/>
  </w:num>
  <w:num w:numId="14">
    <w:abstractNumId w:val="55"/>
  </w:num>
  <w:num w:numId="15">
    <w:abstractNumId w:val="36"/>
  </w:num>
  <w:num w:numId="16">
    <w:abstractNumId w:val="30"/>
  </w:num>
  <w:num w:numId="17">
    <w:abstractNumId w:val="11"/>
  </w:num>
  <w:num w:numId="18">
    <w:abstractNumId w:val="35"/>
  </w:num>
  <w:num w:numId="19">
    <w:abstractNumId w:val="28"/>
  </w:num>
  <w:num w:numId="20">
    <w:abstractNumId w:val="48"/>
  </w:num>
  <w:num w:numId="21">
    <w:abstractNumId w:val="43"/>
  </w:num>
  <w:num w:numId="22">
    <w:abstractNumId w:val="6"/>
  </w:num>
  <w:num w:numId="23">
    <w:abstractNumId w:val="40"/>
  </w:num>
  <w:num w:numId="24">
    <w:abstractNumId w:val="5"/>
  </w:num>
  <w:num w:numId="25">
    <w:abstractNumId w:val="26"/>
  </w:num>
  <w:num w:numId="26">
    <w:abstractNumId w:val="56"/>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50"/>
  </w:num>
  <w:num w:numId="34">
    <w:abstractNumId w:val="37"/>
  </w:num>
  <w:num w:numId="35">
    <w:abstractNumId w:val="20"/>
  </w:num>
  <w:num w:numId="36">
    <w:abstractNumId w:val="19"/>
  </w:num>
  <w:num w:numId="37">
    <w:abstractNumId w:val="10"/>
  </w:num>
  <w:num w:numId="38">
    <w:abstractNumId w:val="16"/>
  </w:num>
  <w:num w:numId="39">
    <w:abstractNumId w:val="38"/>
  </w:num>
  <w:num w:numId="40">
    <w:abstractNumId w:val="2"/>
  </w:num>
  <w:num w:numId="41">
    <w:abstractNumId w:val="41"/>
  </w:num>
  <w:num w:numId="42">
    <w:abstractNumId w:val="21"/>
  </w:num>
  <w:num w:numId="43">
    <w:abstractNumId w:val="46"/>
  </w:num>
  <w:num w:numId="44">
    <w:abstractNumId w:val="51"/>
  </w:num>
  <w:num w:numId="45">
    <w:abstractNumId w:val="42"/>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54"/>
  </w:num>
  <w:num w:numId="5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243"/>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677C3"/>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8DD"/>
    <w:rsid w:val="00114CD6"/>
    <w:rsid w:val="00114F0B"/>
    <w:rsid w:val="001174F7"/>
    <w:rsid w:val="0011777F"/>
    <w:rsid w:val="00120C2A"/>
    <w:rsid w:val="0012165F"/>
    <w:rsid w:val="0012362D"/>
    <w:rsid w:val="00130EFB"/>
    <w:rsid w:val="001323A1"/>
    <w:rsid w:val="00132475"/>
    <w:rsid w:val="001326E4"/>
    <w:rsid w:val="00132B4D"/>
    <w:rsid w:val="001331E1"/>
    <w:rsid w:val="00133712"/>
    <w:rsid w:val="00133AA4"/>
    <w:rsid w:val="001344C7"/>
    <w:rsid w:val="00134B2C"/>
    <w:rsid w:val="00135BE6"/>
    <w:rsid w:val="001368AB"/>
    <w:rsid w:val="001370E9"/>
    <w:rsid w:val="00140625"/>
    <w:rsid w:val="0014402E"/>
    <w:rsid w:val="0014469B"/>
    <w:rsid w:val="00144846"/>
    <w:rsid w:val="00144B7B"/>
    <w:rsid w:val="00146FB5"/>
    <w:rsid w:val="00153314"/>
    <w:rsid w:val="00153F91"/>
    <w:rsid w:val="00154A1B"/>
    <w:rsid w:val="00155813"/>
    <w:rsid w:val="001562C3"/>
    <w:rsid w:val="00157D7E"/>
    <w:rsid w:val="00160037"/>
    <w:rsid w:val="001600D0"/>
    <w:rsid w:val="00161762"/>
    <w:rsid w:val="00163961"/>
    <w:rsid w:val="00164657"/>
    <w:rsid w:val="0016588C"/>
    <w:rsid w:val="00166DC8"/>
    <w:rsid w:val="00170467"/>
    <w:rsid w:val="00172244"/>
    <w:rsid w:val="001758A7"/>
    <w:rsid w:val="00175B2B"/>
    <w:rsid w:val="00175FDC"/>
    <w:rsid w:val="001764F6"/>
    <w:rsid w:val="001767AF"/>
    <w:rsid w:val="001800FB"/>
    <w:rsid w:val="00183065"/>
    <w:rsid w:val="00183936"/>
    <w:rsid w:val="001907A5"/>
    <w:rsid w:val="00195939"/>
    <w:rsid w:val="001A0C0C"/>
    <w:rsid w:val="001A18AA"/>
    <w:rsid w:val="001A1BAC"/>
    <w:rsid w:val="001A1C77"/>
    <w:rsid w:val="001A487D"/>
    <w:rsid w:val="001A7698"/>
    <w:rsid w:val="001B564B"/>
    <w:rsid w:val="001B5E0C"/>
    <w:rsid w:val="001B64FD"/>
    <w:rsid w:val="001B6CF9"/>
    <w:rsid w:val="001B761C"/>
    <w:rsid w:val="001C06CC"/>
    <w:rsid w:val="001C152D"/>
    <w:rsid w:val="001D144F"/>
    <w:rsid w:val="001D380C"/>
    <w:rsid w:val="001D4172"/>
    <w:rsid w:val="001D7741"/>
    <w:rsid w:val="001D7F32"/>
    <w:rsid w:val="001E0306"/>
    <w:rsid w:val="001E23D4"/>
    <w:rsid w:val="001E2E0E"/>
    <w:rsid w:val="001E33C6"/>
    <w:rsid w:val="001E4641"/>
    <w:rsid w:val="001E4871"/>
    <w:rsid w:val="001E608F"/>
    <w:rsid w:val="001E797C"/>
    <w:rsid w:val="001F2E4C"/>
    <w:rsid w:val="001F4765"/>
    <w:rsid w:val="001F4956"/>
    <w:rsid w:val="001F5817"/>
    <w:rsid w:val="00201A57"/>
    <w:rsid w:val="00201EC0"/>
    <w:rsid w:val="00202A86"/>
    <w:rsid w:val="00204B4B"/>
    <w:rsid w:val="0020670F"/>
    <w:rsid w:val="0021190A"/>
    <w:rsid w:val="002130A1"/>
    <w:rsid w:val="002142C1"/>
    <w:rsid w:val="00214A81"/>
    <w:rsid w:val="00217A9C"/>
    <w:rsid w:val="00220C0B"/>
    <w:rsid w:val="00224027"/>
    <w:rsid w:val="0022450A"/>
    <w:rsid w:val="002263B6"/>
    <w:rsid w:val="00226EC4"/>
    <w:rsid w:val="0023138C"/>
    <w:rsid w:val="00233DC3"/>
    <w:rsid w:val="002359E6"/>
    <w:rsid w:val="00236FF7"/>
    <w:rsid w:val="0023799B"/>
    <w:rsid w:val="00237CDE"/>
    <w:rsid w:val="00240FAF"/>
    <w:rsid w:val="00242CDC"/>
    <w:rsid w:val="0024395E"/>
    <w:rsid w:val="00244ACB"/>
    <w:rsid w:val="0025148A"/>
    <w:rsid w:val="00251A4F"/>
    <w:rsid w:val="002535BA"/>
    <w:rsid w:val="0025437E"/>
    <w:rsid w:val="00254C0A"/>
    <w:rsid w:val="00257F62"/>
    <w:rsid w:val="002602B0"/>
    <w:rsid w:val="002608BF"/>
    <w:rsid w:val="0026127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CCD"/>
    <w:rsid w:val="0029005C"/>
    <w:rsid w:val="00293FB2"/>
    <w:rsid w:val="00293FFD"/>
    <w:rsid w:val="00295041"/>
    <w:rsid w:val="00295BB7"/>
    <w:rsid w:val="0029718B"/>
    <w:rsid w:val="00297D97"/>
    <w:rsid w:val="002A15A6"/>
    <w:rsid w:val="002A1F77"/>
    <w:rsid w:val="002A21AE"/>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6C97"/>
    <w:rsid w:val="00316E43"/>
    <w:rsid w:val="00321217"/>
    <w:rsid w:val="00321618"/>
    <w:rsid w:val="00322414"/>
    <w:rsid w:val="00323834"/>
    <w:rsid w:val="00324158"/>
    <w:rsid w:val="00324EE8"/>
    <w:rsid w:val="003313E3"/>
    <w:rsid w:val="00333714"/>
    <w:rsid w:val="00340D79"/>
    <w:rsid w:val="00342DDC"/>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2C0A"/>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6F6F"/>
    <w:rsid w:val="003A11CE"/>
    <w:rsid w:val="003A2662"/>
    <w:rsid w:val="003A27A5"/>
    <w:rsid w:val="003A3CD9"/>
    <w:rsid w:val="003B0818"/>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1E2"/>
    <w:rsid w:val="003D6856"/>
    <w:rsid w:val="003E06C5"/>
    <w:rsid w:val="003E2D00"/>
    <w:rsid w:val="003E381C"/>
    <w:rsid w:val="003E5B09"/>
    <w:rsid w:val="003E6891"/>
    <w:rsid w:val="003E7258"/>
    <w:rsid w:val="003F052C"/>
    <w:rsid w:val="003F0F80"/>
    <w:rsid w:val="003F1756"/>
    <w:rsid w:val="003F1E5C"/>
    <w:rsid w:val="003F2DFC"/>
    <w:rsid w:val="003F4A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836"/>
    <w:rsid w:val="00436B84"/>
    <w:rsid w:val="004373E1"/>
    <w:rsid w:val="004413FB"/>
    <w:rsid w:val="004427F4"/>
    <w:rsid w:val="00445FA9"/>
    <w:rsid w:val="004507DD"/>
    <w:rsid w:val="00450FA6"/>
    <w:rsid w:val="004510F2"/>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3C"/>
    <w:rsid w:val="004A065F"/>
    <w:rsid w:val="004A09DE"/>
    <w:rsid w:val="004A1638"/>
    <w:rsid w:val="004A25DF"/>
    <w:rsid w:val="004A6015"/>
    <w:rsid w:val="004A6388"/>
    <w:rsid w:val="004B398D"/>
    <w:rsid w:val="004B44AF"/>
    <w:rsid w:val="004B4BD4"/>
    <w:rsid w:val="004B52E0"/>
    <w:rsid w:val="004B55DE"/>
    <w:rsid w:val="004B6564"/>
    <w:rsid w:val="004B6748"/>
    <w:rsid w:val="004B6938"/>
    <w:rsid w:val="004B6E6E"/>
    <w:rsid w:val="004C0769"/>
    <w:rsid w:val="004C0ECB"/>
    <w:rsid w:val="004C173C"/>
    <w:rsid w:val="004C1B66"/>
    <w:rsid w:val="004C301E"/>
    <w:rsid w:val="004C55D6"/>
    <w:rsid w:val="004D0457"/>
    <w:rsid w:val="004D13C6"/>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3857"/>
    <w:rsid w:val="005543C9"/>
    <w:rsid w:val="00555DD1"/>
    <w:rsid w:val="00557B23"/>
    <w:rsid w:val="005609F9"/>
    <w:rsid w:val="00561CDF"/>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A0C80"/>
    <w:rsid w:val="005A1C27"/>
    <w:rsid w:val="005A244F"/>
    <w:rsid w:val="005A284C"/>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6A30"/>
    <w:rsid w:val="005E7328"/>
    <w:rsid w:val="005E7A5B"/>
    <w:rsid w:val="005F20D6"/>
    <w:rsid w:val="005F30E6"/>
    <w:rsid w:val="005F41E1"/>
    <w:rsid w:val="005F41FD"/>
    <w:rsid w:val="006013F4"/>
    <w:rsid w:val="00601EA6"/>
    <w:rsid w:val="00601FD6"/>
    <w:rsid w:val="00602EAC"/>
    <w:rsid w:val="006054D0"/>
    <w:rsid w:val="00611CCC"/>
    <w:rsid w:val="00612E13"/>
    <w:rsid w:val="00613435"/>
    <w:rsid w:val="00615ADF"/>
    <w:rsid w:val="00617DA8"/>
    <w:rsid w:val="00621906"/>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D1F"/>
    <w:rsid w:val="0067246B"/>
    <w:rsid w:val="0067281D"/>
    <w:rsid w:val="00673BA3"/>
    <w:rsid w:val="00677711"/>
    <w:rsid w:val="006811A1"/>
    <w:rsid w:val="00682294"/>
    <w:rsid w:val="00683BC9"/>
    <w:rsid w:val="00686B0C"/>
    <w:rsid w:val="006917C2"/>
    <w:rsid w:val="00692B37"/>
    <w:rsid w:val="00694DD7"/>
    <w:rsid w:val="00696805"/>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C06C2"/>
    <w:rsid w:val="006C5A12"/>
    <w:rsid w:val="006C5C48"/>
    <w:rsid w:val="006C773C"/>
    <w:rsid w:val="006D0970"/>
    <w:rsid w:val="006D181B"/>
    <w:rsid w:val="006D4808"/>
    <w:rsid w:val="006D5A64"/>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350"/>
    <w:rsid w:val="00713BFF"/>
    <w:rsid w:val="00713C42"/>
    <w:rsid w:val="00714FAF"/>
    <w:rsid w:val="0071502A"/>
    <w:rsid w:val="0071556C"/>
    <w:rsid w:val="007168FF"/>
    <w:rsid w:val="00716F90"/>
    <w:rsid w:val="00721DC5"/>
    <w:rsid w:val="00723229"/>
    <w:rsid w:val="00723A55"/>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80101F"/>
    <w:rsid w:val="0080272C"/>
    <w:rsid w:val="00802B51"/>
    <w:rsid w:val="00803129"/>
    <w:rsid w:val="008054D2"/>
    <w:rsid w:val="00811222"/>
    <w:rsid w:val="00811E3D"/>
    <w:rsid w:val="008129A6"/>
    <w:rsid w:val="00813D36"/>
    <w:rsid w:val="008149EA"/>
    <w:rsid w:val="00814BE8"/>
    <w:rsid w:val="0081505B"/>
    <w:rsid w:val="00817B8E"/>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6FE5"/>
    <w:rsid w:val="00861605"/>
    <w:rsid w:val="00862C4B"/>
    <w:rsid w:val="00865F15"/>
    <w:rsid w:val="00870704"/>
    <w:rsid w:val="00871B99"/>
    <w:rsid w:val="008749A2"/>
    <w:rsid w:val="00874F32"/>
    <w:rsid w:val="008776BF"/>
    <w:rsid w:val="00881575"/>
    <w:rsid w:val="00882A70"/>
    <w:rsid w:val="00882BF9"/>
    <w:rsid w:val="00884441"/>
    <w:rsid w:val="00884C8B"/>
    <w:rsid w:val="0088711F"/>
    <w:rsid w:val="00887E30"/>
    <w:rsid w:val="008902E8"/>
    <w:rsid w:val="008912D5"/>
    <w:rsid w:val="008929C1"/>
    <w:rsid w:val="00892C75"/>
    <w:rsid w:val="0089622A"/>
    <w:rsid w:val="008979EC"/>
    <w:rsid w:val="008A0E88"/>
    <w:rsid w:val="008A115F"/>
    <w:rsid w:val="008A324F"/>
    <w:rsid w:val="008A341D"/>
    <w:rsid w:val="008A3C7A"/>
    <w:rsid w:val="008A432F"/>
    <w:rsid w:val="008A44D3"/>
    <w:rsid w:val="008A47CA"/>
    <w:rsid w:val="008A51F5"/>
    <w:rsid w:val="008A674A"/>
    <w:rsid w:val="008B0BD3"/>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CA7"/>
    <w:rsid w:val="008E0D5B"/>
    <w:rsid w:val="008E104D"/>
    <w:rsid w:val="008E232D"/>
    <w:rsid w:val="008E26CA"/>
    <w:rsid w:val="008E30E6"/>
    <w:rsid w:val="008E3F59"/>
    <w:rsid w:val="008E4C75"/>
    <w:rsid w:val="008F0B1D"/>
    <w:rsid w:val="008F177E"/>
    <w:rsid w:val="008F2307"/>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29B2"/>
    <w:rsid w:val="00944102"/>
    <w:rsid w:val="0094416A"/>
    <w:rsid w:val="009459E5"/>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2AC8"/>
    <w:rsid w:val="009B4A9A"/>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4BA3"/>
    <w:rsid w:val="009F02BC"/>
    <w:rsid w:val="009F04A3"/>
    <w:rsid w:val="009F15C4"/>
    <w:rsid w:val="009F3EEC"/>
    <w:rsid w:val="009F491B"/>
    <w:rsid w:val="009F5042"/>
    <w:rsid w:val="009F53BA"/>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EE1"/>
    <w:rsid w:val="00A26116"/>
    <w:rsid w:val="00A2628C"/>
    <w:rsid w:val="00A265A8"/>
    <w:rsid w:val="00A310FD"/>
    <w:rsid w:val="00A31C7B"/>
    <w:rsid w:val="00A3503D"/>
    <w:rsid w:val="00A35DFE"/>
    <w:rsid w:val="00A35F96"/>
    <w:rsid w:val="00A4042D"/>
    <w:rsid w:val="00A41266"/>
    <w:rsid w:val="00A413A0"/>
    <w:rsid w:val="00A42700"/>
    <w:rsid w:val="00A4314E"/>
    <w:rsid w:val="00A4465F"/>
    <w:rsid w:val="00A470F3"/>
    <w:rsid w:val="00A523AC"/>
    <w:rsid w:val="00A54A12"/>
    <w:rsid w:val="00A57EFB"/>
    <w:rsid w:val="00A610EE"/>
    <w:rsid w:val="00A62F69"/>
    <w:rsid w:val="00A6573D"/>
    <w:rsid w:val="00A67450"/>
    <w:rsid w:val="00A67B9A"/>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6D73"/>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28CA"/>
    <w:rsid w:val="00B6335D"/>
    <w:rsid w:val="00B64488"/>
    <w:rsid w:val="00B64AF0"/>
    <w:rsid w:val="00B65837"/>
    <w:rsid w:val="00B7457C"/>
    <w:rsid w:val="00B74F10"/>
    <w:rsid w:val="00B76F18"/>
    <w:rsid w:val="00B77030"/>
    <w:rsid w:val="00B77430"/>
    <w:rsid w:val="00B77D23"/>
    <w:rsid w:val="00B81DE9"/>
    <w:rsid w:val="00B84786"/>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790E"/>
    <w:rsid w:val="00C10931"/>
    <w:rsid w:val="00C10D3C"/>
    <w:rsid w:val="00C12230"/>
    <w:rsid w:val="00C12AD6"/>
    <w:rsid w:val="00C14666"/>
    <w:rsid w:val="00C1588B"/>
    <w:rsid w:val="00C1639F"/>
    <w:rsid w:val="00C164C9"/>
    <w:rsid w:val="00C16E76"/>
    <w:rsid w:val="00C200AE"/>
    <w:rsid w:val="00C2092F"/>
    <w:rsid w:val="00C24EE9"/>
    <w:rsid w:val="00C24F2D"/>
    <w:rsid w:val="00C25DA9"/>
    <w:rsid w:val="00C26DD1"/>
    <w:rsid w:val="00C27A8F"/>
    <w:rsid w:val="00C309C8"/>
    <w:rsid w:val="00C30EEF"/>
    <w:rsid w:val="00C321F6"/>
    <w:rsid w:val="00C32C7F"/>
    <w:rsid w:val="00C35B7C"/>
    <w:rsid w:val="00C35C7D"/>
    <w:rsid w:val="00C36E23"/>
    <w:rsid w:val="00C37A93"/>
    <w:rsid w:val="00C37ACE"/>
    <w:rsid w:val="00C41C60"/>
    <w:rsid w:val="00C4397F"/>
    <w:rsid w:val="00C43F51"/>
    <w:rsid w:val="00C50034"/>
    <w:rsid w:val="00C50122"/>
    <w:rsid w:val="00C52238"/>
    <w:rsid w:val="00C5341D"/>
    <w:rsid w:val="00C53631"/>
    <w:rsid w:val="00C54967"/>
    <w:rsid w:val="00C54E02"/>
    <w:rsid w:val="00C555CF"/>
    <w:rsid w:val="00C56619"/>
    <w:rsid w:val="00C605C9"/>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CF7101"/>
    <w:rsid w:val="00D0040B"/>
    <w:rsid w:val="00D0074E"/>
    <w:rsid w:val="00D00F28"/>
    <w:rsid w:val="00D019EE"/>
    <w:rsid w:val="00D023DC"/>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17C9D"/>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1C"/>
    <w:rsid w:val="00D57ABB"/>
    <w:rsid w:val="00D57F80"/>
    <w:rsid w:val="00D60A38"/>
    <w:rsid w:val="00D615E7"/>
    <w:rsid w:val="00D62D1C"/>
    <w:rsid w:val="00D63877"/>
    <w:rsid w:val="00D66826"/>
    <w:rsid w:val="00D71378"/>
    <w:rsid w:val="00D73875"/>
    <w:rsid w:val="00D739D3"/>
    <w:rsid w:val="00D75450"/>
    <w:rsid w:val="00D77DE2"/>
    <w:rsid w:val="00D81A54"/>
    <w:rsid w:val="00D820DF"/>
    <w:rsid w:val="00D843D6"/>
    <w:rsid w:val="00D87236"/>
    <w:rsid w:val="00D8729B"/>
    <w:rsid w:val="00D87C7B"/>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3735"/>
    <w:rsid w:val="00E56CD5"/>
    <w:rsid w:val="00E57122"/>
    <w:rsid w:val="00E57295"/>
    <w:rsid w:val="00E61D30"/>
    <w:rsid w:val="00E6284B"/>
    <w:rsid w:val="00E638FE"/>
    <w:rsid w:val="00E63ACA"/>
    <w:rsid w:val="00E66076"/>
    <w:rsid w:val="00E67A93"/>
    <w:rsid w:val="00E72D95"/>
    <w:rsid w:val="00E76B8A"/>
    <w:rsid w:val="00E77335"/>
    <w:rsid w:val="00E77D57"/>
    <w:rsid w:val="00E82123"/>
    <w:rsid w:val="00E83061"/>
    <w:rsid w:val="00E8382A"/>
    <w:rsid w:val="00E84B06"/>
    <w:rsid w:val="00E90463"/>
    <w:rsid w:val="00E929F7"/>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7647"/>
    <w:rsid w:val="00F01E5D"/>
    <w:rsid w:val="00F03ABC"/>
    <w:rsid w:val="00F03CD1"/>
    <w:rsid w:val="00F0494F"/>
    <w:rsid w:val="00F05F3C"/>
    <w:rsid w:val="00F0754E"/>
    <w:rsid w:val="00F07F2E"/>
    <w:rsid w:val="00F12B28"/>
    <w:rsid w:val="00F13202"/>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B9F6AC"/>
  <w15:docId w15:val="{7F68CFCF-8F67-49DB-B44B-B3F53A72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04089"/>
    <w:pPr>
      <w:tabs>
        <w:tab w:val="left" w:pos="567"/>
        <w:tab w:val="left" w:leader="dot" w:pos="9072"/>
      </w:tabs>
      <w:spacing w:line="360" w:lineRule="auto"/>
      <w:ind w:left="426" w:hanging="426"/>
    </w:pPr>
    <w:rPr>
      <w:rFonts w:ascii="Calibri" w:hAnsi="Calibri"/>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rsid w:val="00C96376"/>
    <w:rPr>
      <w:sz w:val="16"/>
      <w:szCs w:val="16"/>
    </w:rPr>
  </w:style>
  <w:style w:type="paragraph" w:styleId="Tekstkomentarza">
    <w:name w:val="annotation text"/>
    <w:basedOn w:val="Normalny"/>
    <w:link w:val="TekstkomentarzaZnak"/>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TekstkomentarzaZnak">
    <w:name w:val="Tekst komentarza Znak"/>
    <w:link w:val="Tekstkomentarza"/>
    <w:rsid w:val="0006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95F0-26C0-4A44-AD75-9C7ABC0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48</Pages>
  <Words>14969</Words>
  <Characters>89815</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104575</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Marcin Faroń</cp:lastModifiedBy>
  <cp:revision>22</cp:revision>
  <cp:lastPrinted>2018-05-04T07:59:00Z</cp:lastPrinted>
  <dcterms:created xsi:type="dcterms:W3CDTF">2018-01-24T09:20:00Z</dcterms:created>
  <dcterms:modified xsi:type="dcterms:W3CDTF">2018-05-04T07:59:00Z</dcterms:modified>
</cp:coreProperties>
</file>