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</w:t>
      </w:r>
      <w:r w:rsidR="00152219">
        <w:rPr>
          <w:b/>
          <w:sz w:val="28"/>
          <w:szCs w:val="28"/>
        </w:rPr>
        <w:t>5</w:t>
      </w:r>
      <w:r w:rsidR="00CA034B">
        <w:rPr>
          <w:b/>
          <w:sz w:val="28"/>
          <w:szCs w:val="28"/>
        </w:rPr>
        <w:t xml:space="preserve"> </w:t>
      </w:r>
      <w:r w:rsidR="00152219">
        <w:rPr>
          <w:b/>
          <w:i/>
          <w:sz w:val="28"/>
          <w:szCs w:val="28"/>
        </w:rPr>
        <w:t>Ochrona 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653D5D">
        <w:rPr>
          <w:sz w:val="24"/>
          <w:szCs w:val="24"/>
        </w:rPr>
        <w:t>wrzesień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93"/>
        <w:gridCol w:w="3827"/>
        <w:gridCol w:w="3119"/>
        <w:gridCol w:w="2358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FD02A4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 xml:space="preserve">działania </w:t>
            </w:r>
            <w:r w:rsidR="00653D5D">
              <w:rPr>
                <w:b/>
              </w:rPr>
              <w:t>5.</w:t>
            </w:r>
            <w:r w:rsidR="00152219">
              <w:rPr>
                <w:b/>
              </w:rPr>
              <w:t>5</w:t>
            </w:r>
            <w:r w:rsidR="00CA034B">
              <w:rPr>
                <w:b/>
              </w:rPr>
              <w:t xml:space="preserve"> </w:t>
            </w:r>
            <w:r w:rsidR="00152219" w:rsidRPr="00145B80">
              <w:rPr>
                <w:b/>
                <w:i/>
              </w:rPr>
              <w:t>Ochrona powietrza</w:t>
            </w:r>
            <w:r w:rsidR="00120D67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653D5D" w:rsidRPr="00653D5D">
              <w:rPr>
                <w:b/>
              </w:rPr>
              <w:t xml:space="preserve">V </w:t>
            </w:r>
            <w:r w:rsidR="00653D5D" w:rsidRPr="00145B80">
              <w:rPr>
                <w:b/>
                <w:i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6F57C7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FD02A4">
              <w:rPr>
                <w:b/>
              </w:rPr>
              <w:t>3321</w:t>
            </w:r>
            <w:r w:rsidR="00120D67">
              <w:rPr>
                <w:b/>
              </w:rPr>
              <w:t>/2020</w:t>
            </w:r>
            <w:r w:rsidR="00272FE2" w:rsidRPr="00AA0D51">
              <w:rPr>
                <w:b/>
              </w:rPr>
              <w:t xml:space="preserve"> z dnia </w:t>
            </w:r>
            <w:r w:rsidR="00FD02A4">
              <w:rPr>
                <w:b/>
              </w:rPr>
              <w:t>7</w:t>
            </w:r>
            <w:r w:rsidR="00244482">
              <w:rPr>
                <w:b/>
              </w:rPr>
              <w:t xml:space="preserve"> </w:t>
            </w:r>
            <w:r w:rsidR="00653D5D">
              <w:rPr>
                <w:b/>
              </w:rPr>
              <w:t>września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822CBF">
        <w:trPr>
          <w:trHeight w:val="882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35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822CBF">
        <w:trPr>
          <w:trHeight w:val="2681"/>
        </w:trPr>
        <w:tc>
          <w:tcPr>
            <w:tcW w:w="1975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474E1F" w:rsidRPr="00CA034B" w:rsidRDefault="00474E1F" w:rsidP="00CA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CA034B">
              <w:t xml:space="preserve">Punkt </w:t>
            </w:r>
            <w:r w:rsidR="00CA034B" w:rsidRPr="00CA034B">
              <w:t>12</w:t>
            </w:r>
            <w:r w:rsidRPr="00CA034B">
              <w:t xml:space="preserve"> </w:t>
            </w:r>
            <w:bookmarkStart w:id="0" w:name="_Toc21588756"/>
            <w:r w:rsidR="00CA034B" w:rsidRPr="00CA034B">
              <w:t xml:space="preserve">Termin, miejsce </w:t>
            </w:r>
            <w:r w:rsidR="00CA034B" w:rsidRPr="00CA034B">
              <w:br/>
              <w:t>i forma składania wniosków o dofinansowanie projektu</w:t>
            </w:r>
            <w:bookmarkEnd w:id="0"/>
          </w:p>
        </w:tc>
        <w:tc>
          <w:tcPr>
            <w:tcW w:w="3827" w:type="dxa"/>
            <w:vAlign w:val="center"/>
          </w:tcPr>
          <w:p w:rsidR="00CA034B" w:rsidRPr="00CA034B" w:rsidRDefault="00CA034B" w:rsidP="00CA034B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Departamencie Koordynacji Programów Operacyjnych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Punkcie Przyjmowania Wniosków (parter)</w:t>
            </w:r>
          </w:p>
          <w:p w:rsidR="00CA034B" w:rsidRDefault="00CA034B" w:rsidP="00CA034B">
            <w:pPr>
              <w:spacing w:line="276" w:lineRule="auto"/>
            </w:pPr>
            <w:r w:rsidRPr="00CA034B">
              <w:t>ul. Krakowska 38 (budynek w podwórku – wejście przez bramę)</w:t>
            </w:r>
          </w:p>
          <w:p w:rsidR="00474E1F" w:rsidRDefault="00822CBF" w:rsidP="00822CBF">
            <w:pPr>
              <w:spacing w:line="276" w:lineRule="auto"/>
            </w:pPr>
            <w:r>
              <w:t>45-075 Opole</w:t>
            </w:r>
          </w:p>
          <w:p w:rsidR="00145B80" w:rsidRPr="00120D67" w:rsidRDefault="00145B80" w:rsidP="00822CBF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CA034B" w:rsidRPr="00CA034B" w:rsidRDefault="00CA034B" w:rsidP="00CA034B">
            <w:pPr>
              <w:spacing w:line="276" w:lineRule="auto"/>
            </w:pPr>
            <w:r w:rsidRPr="00CA034B">
              <w:t xml:space="preserve">Urzędzie Marszałkowskim Województwa Opolskiego </w:t>
            </w:r>
            <w:r w:rsidRPr="00CA034B">
              <w:br/>
              <w:t>ul. Piastowska 14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45-082 Opole</w:t>
            </w:r>
          </w:p>
          <w:p w:rsidR="00CA034B" w:rsidRPr="00CA034B" w:rsidRDefault="00CA034B" w:rsidP="00CA034B">
            <w:pPr>
              <w:spacing w:line="276" w:lineRule="auto"/>
            </w:pPr>
            <w:r w:rsidRPr="00CA034B">
              <w:t>Kancelaria ogólna</w:t>
            </w:r>
            <w:r w:rsidR="007D13DA">
              <w:t xml:space="preserve"> (na Ostrówku)</w:t>
            </w:r>
          </w:p>
          <w:p w:rsidR="00474E1F" w:rsidRPr="00120D67" w:rsidRDefault="00474E1F" w:rsidP="00474E1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474E1F" w:rsidRPr="00120D67" w:rsidRDefault="00474E1F" w:rsidP="00FB0B3A">
            <w:pPr>
              <w:jc w:val="center"/>
              <w:rPr>
                <w:color w:val="FF0000"/>
              </w:rPr>
            </w:pPr>
            <w:r w:rsidRPr="001B66D4">
              <w:t xml:space="preserve">Zmiana </w:t>
            </w:r>
            <w:r w:rsidR="00FB0B3A">
              <w:t xml:space="preserve">zapisu </w:t>
            </w:r>
            <w:r w:rsidR="00837230">
              <w:t xml:space="preserve">(działanie prewencyjne w związku </w:t>
            </w:r>
            <w:r w:rsidR="00FB0B3A">
              <w:br/>
            </w:r>
            <w:r w:rsidR="00837230">
              <w:t xml:space="preserve">z zagrożeniem </w:t>
            </w:r>
            <w:proofErr w:type="spellStart"/>
            <w:r w:rsidR="00837230">
              <w:t>koronawirusem</w:t>
            </w:r>
            <w:proofErr w:type="spellEnd"/>
            <w:r w:rsidR="00837230"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 w:rsidP="00CD5A98">
            <w:pPr>
              <w:jc w:val="center"/>
            </w:pPr>
            <w:r w:rsidRPr="00CA034B">
              <w:t xml:space="preserve">Punkt 12 Termin, miejsce </w:t>
            </w:r>
            <w:r w:rsidRPr="00CA034B">
              <w:br/>
              <w:t>i forma składania wniosków o dofinansowanie projektu</w:t>
            </w:r>
          </w:p>
        </w:tc>
        <w:tc>
          <w:tcPr>
            <w:tcW w:w="3827" w:type="dxa"/>
            <w:vAlign w:val="center"/>
          </w:tcPr>
          <w:p w:rsidR="00CD5A98" w:rsidRDefault="00CD5A98" w:rsidP="00822CBF">
            <w:pPr>
              <w:autoSpaceDE w:val="0"/>
              <w:autoSpaceDN w:val="0"/>
              <w:adjustRightInd w:val="0"/>
              <w:spacing w:before="40" w:after="40" w:line="276" w:lineRule="auto"/>
            </w:pPr>
            <w:r>
              <w:t>6.</w:t>
            </w:r>
            <w:r w:rsidR="00152219">
              <w:t xml:space="preserve"> </w:t>
            </w:r>
            <w:r w:rsidRPr="001E1079">
              <w:t xml:space="preserve">Wniosek dostarczony osobiście do Punktu Przyjmowania Wniosków jest rejestrowany oraz nadawany jest mu numer kancelaryjny. Natomiast wniosek dostarczony listem poleconym/ przesyłką kurierską rejestrowany jest w Kancelarii Ogólnej Urzędu Marszałkowskiego Województwa </w:t>
            </w:r>
            <w:r w:rsidRPr="001E1079">
              <w:lastRenderedPageBreak/>
              <w:t xml:space="preserve">Opolskiego oraz w Punkcie </w:t>
            </w:r>
            <w:r w:rsidR="00822CBF">
              <w:t>P</w:t>
            </w:r>
            <w:r w:rsidRPr="001E1079">
              <w:t>rzyjmowania Wniosków.</w:t>
            </w:r>
          </w:p>
        </w:tc>
        <w:tc>
          <w:tcPr>
            <w:tcW w:w="3119" w:type="dxa"/>
            <w:vAlign w:val="center"/>
          </w:tcPr>
          <w:p w:rsidR="00CD5A98" w:rsidRDefault="00CD5A98" w:rsidP="00A11B4E">
            <w:pPr>
              <w:autoSpaceDE w:val="0"/>
              <w:autoSpaceDN w:val="0"/>
              <w:adjustRightInd w:val="0"/>
              <w:spacing w:before="40" w:after="40" w:line="276" w:lineRule="auto"/>
            </w:pPr>
            <w:r>
              <w:lastRenderedPageBreak/>
              <w:t>6.</w:t>
            </w:r>
            <w:r w:rsidR="00152219">
              <w:t xml:space="preserve"> </w:t>
            </w:r>
            <w:r w:rsidRPr="001E1079">
              <w:t xml:space="preserve">Wniosek dostarczony osobiście </w:t>
            </w:r>
            <w:r w:rsidR="00A11B4E">
              <w:t>/</w:t>
            </w:r>
            <w:r w:rsidRPr="001E1079">
              <w:t xml:space="preserve"> listem poleconym/ przesyłką kurierską rejestrowany jest w Kancelarii Ogólnej Urzędu Marszałkowskiego Województwa Opolskiego oraz w Punkcie Przyjmowania Wniosków.</w:t>
            </w:r>
          </w:p>
        </w:tc>
        <w:tc>
          <w:tcPr>
            <w:tcW w:w="2358" w:type="dxa"/>
            <w:vAlign w:val="center"/>
          </w:tcPr>
          <w:p w:rsidR="00837230" w:rsidRDefault="00042146" w:rsidP="00CD5A98">
            <w:pPr>
              <w:jc w:val="center"/>
            </w:pPr>
            <w:r>
              <w:t>Zmiana zapisu</w:t>
            </w:r>
          </w:p>
          <w:p w:rsidR="00CD5A98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AA0D51" w:rsidRDefault="00CD5A98" w:rsidP="00CD5A98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CD5A98" w:rsidRDefault="00CD5A98" w:rsidP="00CD5A98">
            <w:pPr>
              <w:jc w:val="center"/>
            </w:pPr>
            <w:r>
              <w:t xml:space="preserve">Punkt 13 </w:t>
            </w:r>
            <w:bookmarkStart w:id="1" w:name="_Toc21588757"/>
            <w:r w:rsidRPr="001E1079">
              <w:rPr>
                <w:sz w:val="24"/>
                <w:szCs w:val="24"/>
              </w:rPr>
              <w:t xml:space="preserve">Doręczenia </w:t>
            </w:r>
            <w:r>
              <w:rPr>
                <w:sz w:val="24"/>
                <w:szCs w:val="24"/>
              </w:rPr>
              <w:br/>
            </w:r>
            <w:r w:rsidRPr="001E1079">
              <w:rPr>
                <w:sz w:val="24"/>
                <w:szCs w:val="24"/>
              </w:rPr>
              <w:t>i obliczanie terminów</w:t>
            </w:r>
            <w:bookmarkEnd w:id="1"/>
          </w:p>
        </w:tc>
        <w:tc>
          <w:tcPr>
            <w:tcW w:w="3827" w:type="dxa"/>
            <w:vAlign w:val="center"/>
          </w:tcPr>
          <w:p w:rsidR="00CD5A98" w:rsidRPr="00C46711" w:rsidRDefault="00CD5A98" w:rsidP="00653D5D">
            <w:pPr>
              <w:spacing w:before="120" w:after="40" w:line="276" w:lineRule="auto"/>
            </w:pPr>
            <w:r>
              <w:t xml:space="preserve">3. </w:t>
            </w:r>
            <w:r w:rsidRPr="001E1079">
              <w:t>Datą wpływu wniosku o dofinansowanie projektu jest dzień dostarczenia go do Departamentu Koordynacji Programów Operacyjnych (Punktu Przyjmowania Wniosków - parter) lub w przypadku dostarczenia wniosku pocztą – dat</w:t>
            </w:r>
            <w:bookmarkStart w:id="2" w:name="_GoBack"/>
            <w:bookmarkEnd w:id="2"/>
            <w:r w:rsidRPr="001E1079">
              <w:t xml:space="preserve">a nadania w polskiej placówce pocztowej w rozumieniu ustawy z dnia </w:t>
            </w:r>
            <w:r>
              <w:br/>
            </w:r>
            <w:r w:rsidRPr="001E1079">
              <w:t>23 listopada 2012 r. – Prawo pocztowe</w:t>
            </w:r>
            <w:r w:rsidR="00822CBF">
              <w:br/>
            </w:r>
            <w:r w:rsidRPr="001E1079">
              <w:t xml:space="preserve"> </w:t>
            </w:r>
            <w:r w:rsidR="00653D5D">
              <w:rPr>
                <w:rFonts w:cs="Calibri"/>
              </w:rPr>
              <w:t>(</w:t>
            </w:r>
            <w:proofErr w:type="spellStart"/>
            <w:r w:rsidR="00653D5D">
              <w:rPr>
                <w:rFonts w:cs="Calibri"/>
              </w:rPr>
              <w:t>t.j</w:t>
            </w:r>
            <w:proofErr w:type="spellEnd"/>
            <w:r w:rsidR="00653D5D">
              <w:rPr>
                <w:rFonts w:cs="Calibri"/>
              </w:rPr>
              <w:t xml:space="preserve">. </w:t>
            </w:r>
            <w:r w:rsidRPr="00F633C2">
              <w:rPr>
                <w:rFonts w:cs="Calibri"/>
              </w:rPr>
              <w:t xml:space="preserve">Dz. U. </w:t>
            </w:r>
            <w:r w:rsidR="00653D5D">
              <w:rPr>
                <w:rFonts w:cs="Calibri"/>
              </w:rPr>
              <w:t xml:space="preserve">z </w:t>
            </w:r>
            <w:r w:rsidRPr="00F633C2">
              <w:rPr>
                <w:rFonts w:cs="Calibri"/>
              </w:rPr>
              <w:t>20</w:t>
            </w:r>
            <w:r w:rsidR="00653D5D">
              <w:rPr>
                <w:rFonts w:cs="Calibri"/>
              </w:rPr>
              <w:t>20</w:t>
            </w:r>
            <w:r w:rsidRPr="00F633C2">
              <w:rPr>
                <w:rFonts w:cs="Calibri"/>
              </w:rPr>
              <w:t xml:space="preserve">, poz. </w:t>
            </w:r>
            <w:r w:rsidR="00653D5D">
              <w:rPr>
                <w:rFonts w:cs="Calibri"/>
              </w:rPr>
              <w:t>1041</w:t>
            </w:r>
            <w:r w:rsidRPr="00F633C2">
              <w:rPr>
                <w:rFonts w:cs="Calibri"/>
              </w:rPr>
              <w:t>).</w:t>
            </w:r>
            <w:r w:rsidRPr="001E1079">
              <w:t xml:space="preserve"> </w:t>
            </w:r>
          </w:p>
        </w:tc>
        <w:tc>
          <w:tcPr>
            <w:tcW w:w="3119" w:type="dxa"/>
            <w:vAlign w:val="center"/>
          </w:tcPr>
          <w:p w:rsidR="00CD5A98" w:rsidRPr="001E1079" w:rsidRDefault="00CD5A98" w:rsidP="00CD5A98">
            <w:pPr>
              <w:spacing w:before="120" w:after="40" w:line="276" w:lineRule="auto"/>
            </w:pPr>
            <w:r>
              <w:t xml:space="preserve">3. </w:t>
            </w:r>
            <w:r w:rsidRPr="001E1079">
              <w:t xml:space="preserve">Datą wpływu wniosku </w:t>
            </w:r>
            <w:r>
              <w:br/>
            </w:r>
            <w:r w:rsidRPr="001E1079">
              <w:t xml:space="preserve">o dofinansowanie projektu jest dzień dostarczenia go do </w:t>
            </w:r>
            <w:r>
              <w:t>Kancelarii ogólnej UMWO</w:t>
            </w:r>
            <w:r w:rsidRPr="001E1079">
              <w:t xml:space="preserve"> </w:t>
            </w:r>
            <w:r>
              <w:br/>
            </w:r>
            <w:r w:rsidRPr="001E1079">
              <w:t xml:space="preserve">lub w przypadku dostarczenia wniosku pocztą – data nadania w polskiej placówce pocztowej w rozumieniu ustawy z dnia </w:t>
            </w:r>
            <w:r>
              <w:br/>
            </w:r>
            <w:r w:rsidRPr="001E1079">
              <w:t xml:space="preserve">23 listopada 2012 r. – Prawo pocztowe </w:t>
            </w:r>
            <w:r w:rsidR="00653D5D" w:rsidRPr="001E1079">
              <w:t xml:space="preserve"> </w:t>
            </w:r>
            <w:r w:rsidR="00653D5D">
              <w:rPr>
                <w:rFonts w:cs="Calibri"/>
              </w:rPr>
              <w:t>(</w:t>
            </w:r>
            <w:proofErr w:type="spellStart"/>
            <w:r w:rsidR="00653D5D">
              <w:rPr>
                <w:rFonts w:cs="Calibri"/>
              </w:rPr>
              <w:t>t.j</w:t>
            </w:r>
            <w:proofErr w:type="spellEnd"/>
            <w:r w:rsidR="00653D5D">
              <w:rPr>
                <w:rFonts w:cs="Calibri"/>
              </w:rPr>
              <w:t xml:space="preserve">. </w:t>
            </w:r>
            <w:r w:rsidR="00653D5D" w:rsidRPr="00F633C2">
              <w:rPr>
                <w:rFonts w:cs="Calibri"/>
              </w:rPr>
              <w:t xml:space="preserve">Dz. U. </w:t>
            </w:r>
            <w:r w:rsidR="00653D5D">
              <w:rPr>
                <w:rFonts w:cs="Calibri"/>
              </w:rPr>
              <w:t xml:space="preserve">z </w:t>
            </w:r>
            <w:r w:rsidR="00653D5D" w:rsidRPr="00F633C2">
              <w:rPr>
                <w:rFonts w:cs="Calibri"/>
              </w:rPr>
              <w:t>20</w:t>
            </w:r>
            <w:r w:rsidR="00653D5D">
              <w:rPr>
                <w:rFonts w:cs="Calibri"/>
              </w:rPr>
              <w:t>20</w:t>
            </w:r>
            <w:r w:rsidR="00653D5D" w:rsidRPr="00F633C2">
              <w:rPr>
                <w:rFonts w:cs="Calibri"/>
              </w:rPr>
              <w:t xml:space="preserve">, poz. </w:t>
            </w:r>
            <w:r w:rsidR="00653D5D">
              <w:rPr>
                <w:rFonts w:cs="Calibri"/>
              </w:rPr>
              <w:t>1041</w:t>
            </w:r>
            <w:r w:rsidR="00653D5D" w:rsidRPr="00F633C2">
              <w:rPr>
                <w:rFonts w:cs="Calibri"/>
              </w:rPr>
              <w:t>)</w:t>
            </w:r>
            <w:r w:rsidRPr="00F633C2">
              <w:rPr>
                <w:rFonts w:cs="Calibri"/>
              </w:rPr>
              <w:t>.</w:t>
            </w:r>
            <w:r w:rsidRPr="001E1079">
              <w:t xml:space="preserve"> </w:t>
            </w:r>
          </w:p>
          <w:p w:rsidR="00CD5A98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5A98" w:rsidRDefault="00042146" w:rsidP="00CD5A98">
            <w:pPr>
              <w:jc w:val="center"/>
            </w:pPr>
            <w:r>
              <w:t>Zmiana 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</w:t>
            </w:r>
            <w:r w:rsidR="00FB0B3A">
              <w:br/>
            </w:r>
            <w:r>
              <w:t xml:space="preserve">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  <w:tr w:rsidR="00CD5A98" w:rsidRPr="001B66D4" w:rsidTr="00822CBF">
        <w:trPr>
          <w:trHeight w:val="882"/>
        </w:trPr>
        <w:tc>
          <w:tcPr>
            <w:tcW w:w="1975" w:type="dxa"/>
            <w:vAlign w:val="center"/>
          </w:tcPr>
          <w:p w:rsidR="00CD5A98" w:rsidRPr="001B66D4" w:rsidRDefault="00CD5A98" w:rsidP="00CD5A98">
            <w:pPr>
              <w:jc w:val="center"/>
            </w:pPr>
            <w:r w:rsidRPr="001B66D4">
              <w:t xml:space="preserve">Ogłoszenie </w:t>
            </w:r>
            <w:r w:rsidR="004B27D6"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CD5A98" w:rsidRPr="007F311E" w:rsidRDefault="00CD5A98" w:rsidP="00CD5A98">
            <w:pPr>
              <w:jc w:val="center"/>
            </w:pPr>
            <w:r w:rsidRPr="007F311E">
              <w:rPr>
                <w:rFonts w:ascii="Calibri" w:hAnsi="Calibri"/>
                <w:bCs/>
              </w:rPr>
              <w:t>Miejsce składania wniosków</w:t>
            </w:r>
          </w:p>
        </w:tc>
        <w:tc>
          <w:tcPr>
            <w:tcW w:w="3827" w:type="dxa"/>
            <w:vAlign w:val="center"/>
          </w:tcPr>
          <w:p w:rsidR="00CD5A98" w:rsidRPr="00CA034B" w:rsidRDefault="00CD5A98" w:rsidP="00CD5A98">
            <w:pPr>
              <w:spacing w:line="276" w:lineRule="auto"/>
            </w:pPr>
            <w:r w:rsidRPr="00CA034B">
              <w:t>Urz</w:t>
            </w:r>
            <w:r w:rsidR="00007F56">
              <w:t>ąd Marszałkowski</w:t>
            </w:r>
            <w:r w:rsidRPr="00CA034B">
              <w:t xml:space="preserve"> Województwa Opolskiego </w:t>
            </w:r>
            <w:r w:rsidRPr="00CA034B">
              <w:br/>
              <w:t>Departamen</w:t>
            </w:r>
            <w:r w:rsidR="00007F56">
              <w:t>t</w:t>
            </w:r>
            <w:r w:rsidRPr="00CA034B">
              <w:t xml:space="preserve"> Koordynacji Programów Operacyjnych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Punk</w:t>
            </w:r>
            <w:r w:rsidR="00007F56">
              <w:t>t</w:t>
            </w:r>
            <w:r w:rsidRPr="00CA034B">
              <w:t xml:space="preserve"> Przyjmowania Wniosków (parter)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lastRenderedPageBreak/>
              <w:t>ul. Krakowska 38 (budynek w podwórku – wejście przez bramę)</w:t>
            </w:r>
          </w:p>
          <w:p w:rsidR="00CD5A98" w:rsidRDefault="00CD5A98" w:rsidP="00CD5A98">
            <w:r w:rsidRPr="00CA034B">
              <w:t>45-075 Opole</w:t>
            </w:r>
            <w:r w:rsidRPr="001B66D4">
              <w:t>.</w:t>
            </w:r>
          </w:p>
          <w:p w:rsidR="00145B80" w:rsidRPr="001B66D4" w:rsidRDefault="00145B80" w:rsidP="00CD5A98"/>
        </w:tc>
        <w:tc>
          <w:tcPr>
            <w:tcW w:w="3119" w:type="dxa"/>
            <w:vAlign w:val="center"/>
          </w:tcPr>
          <w:p w:rsidR="00CD5A98" w:rsidRPr="00CA034B" w:rsidRDefault="00CD5A98" w:rsidP="00CD5A98">
            <w:pPr>
              <w:spacing w:line="276" w:lineRule="auto"/>
            </w:pPr>
            <w:r w:rsidRPr="00CA034B">
              <w:lastRenderedPageBreak/>
              <w:t>Urz</w:t>
            </w:r>
            <w:r w:rsidR="00007F56">
              <w:t>ą</w:t>
            </w:r>
            <w:r w:rsidRPr="00CA034B">
              <w:t>d Marszałkowski</w:t>
            </w:r>
            <w:r w:rsidR="00007F56">
              <w:t xml:space="preserve"> </w:t>
            </w:r>
            <w:r w:rsidRPr="00CA034B">
              <w:t xml:space="preserve">Województwa Opolskiego </w:t>
            </w:r>
            <w:r w:rsidRPr="00CA034B">
              <w:br/>
              <w:t>ul. Piastowska 14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t>45-082 Opole</w:t>
            </w:r>
          </w:p>
          <w:p w:rsidR="00CD5A98" w:rsidRPr="00CA034B" w:rsidRDefault="00CD5A98" w:rsidP="00CD5A98">
            <w:pPr>
              <w:spacing w:line="276" w:lineRule="auto"/>
            </w:pPr>
            <w:r w:rsidRPr="00CA034B">
              <w:lastRenderedPageBreak/>
              <w:t>Kancelaria ogólna</w:t>
            </w:r>
            <w:r w:rsidR="007D13DA">
              <w:t xml:space="preserve"> (na Ostrówku)</w:t>
            </w:r>
          </w:p>
          <w:p w:rsidR="00CD5A98" w:rsidRPr="001B66D4" w:rsidRDefault="00CD5A98" w:rsidP="00CD5A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CD5A98" w:rsidRDefault="00CD5A98" w:rsidP="00CD5A98">
            <w:pPr>
              <w:jc w:val="center"/>
            </w:pPr>
            <w:r w:rsidRPr="001B66D4">
              <w:lastRenderedPageBreak/>
              <w:t xml:space="preserve">Zmiana </w:t>
            </w:r>
            <w:r w:rsidR="00FB0B3A">
              <w:t>zapisu</w:t>
            </w:r>
          </w:p>
          <w:p w:rsidR="00837230" w:rsidRPr="001B66D4" w:rsidRDefault="00837230" w:rsidP="00CD5A98">
            <w:pPr>
              <w:jc w:val="center"/>
            </w:pPr>
            <w:r>
              <w:t xml:space="preserve">(działanie prewencyjne w związku z zagrożeniem </w:t>
            </w:r>
            <w:proofErr w:type="spellStart"/>
            <w:r>
              <w:t>koronawirusem</w:t>
            </w:r>
            <w:proofErr w:type="spellEnd"/>
            <w:r>
              <w:t>)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007F56">
        <w:rPr>
          <w:rFonts w:ascii="Calibri" w:hAnsi="Calibri"/>
          <w:i/>
          <w:color w:val="000000"/>
          <w:sz w:val="16"/>
          <w:szCs w:val="16"/>
        </w:rPr>
        <w:t>wrzesień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A4">
          <w:rPr>
            <w:noProof/>
          </w:rPr>
          <w:t>3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5B80"/>
    <w:rsid w:val="00147A67"/>
    <w:rsid w:val="00152219"/>
    <w:rsid w:val="00161A2F"/>
    <w:rsid w:val="00166225"/>
    <w:rsid w:val="00170854"/>
    <w:rsid w:val="00172A47"/>
    <w:rsid w:val="00173711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443E3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7230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5A4A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0B70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02A4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1EF9-B981-4453-91A1-C4FCA87B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Małgorzata Kąpała</cp:lastModifiedBy>
  <cp:revision>5</cp:revision>
  <cp:lastPrinted>2020-09-02T08:30:00Z</cp:lastPrinted>
  <dcterms:created xsi:type="dcterms:W3CDTF">2020-09-01T12:30:00Z</dcterms:created>
  <dcterms:modified xsi:type="dcterms:W3CDTF">2020-09-08T08:52:00Z</dcterms:modified>
</cp:coreProperties>
</file>