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działania 5.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Ochrona </w:t>
      </w:r>
      <w:r w:rsidR="002B00F5">
        <w:rPr>
          <w:b/>
          <w:i/>
          <w:sz w:val="28"/>
          <w:szCs w:val="28"/>
        </w:rPr>
        <w:t>różnorodności biologicznej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532601">
        <w:rPr>
          <w:b/>
          <w:sz w:val="28"/>
          <w:szCs w:val="28"/>
        </w:rPr>
        <w:t>V Ochrona środowiska, dziedzictwa kulturowego i naturalnego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15B89" w:rsidRPr="00115B89" w:rsidRDefault="00115B89" w:rsidP="00115B89">
      <w:pPr>
        <w:tabs>
          <w:tab w:val="left" w:pos="4065"/>
        </w:tabs>
        <w:spacing w:line="276" w:lineRule="auto"/>
        <w:jc w:val="center"/>
        <w:rPr>
          <w:rFonts w:ascii="Calibri" w:eastAsia="Times New Roman" w:hAnsi="Calibri" w:cs="Times New Roman"/>
          <w:i/>
          <w:sz w:val="24"/>
          <w:lang w:eastAsia="pl-PL"/>
        </w:rPr>
      </w:pPr>
      <w:r w:rsidRPr="00115B89">
        <w:rPr>
          <w:rFonts w:ascii="Calibri" w:eastAsia="Times New Roman" w:hAnsi="Calibri" w:cs="Times New Roman"/>
          <w:i/>
          <w:sz w:val="24"/>
          <w:lang w:eastAsia="pl-PL"/>
        </w:rPr>
        <w:t>Dokument przyjęty Uchwałą nr 643/2019 Zarządu Województwa Opolskiego z dnia 16 kwietnia 2019 r.</w:t>
      </w:r>
    </w:p>
    <w:p w:rsidR="007E7431" w:rsidRDefault="007E7431" w:rsidP="00115B89">
      <w:pPr>
        <w:tabs>
          <w:tab w:val="left" w:pos="4410"/>
          <w:tab w:val="left" w:pos="5175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8B35D4">
        <w:rPr>
          <w:sz w:val="24"/>
          <w:szCs w:val="24"/>
        </w:rPr>
        <w:t>kwiecień</w:t>
      </w:r>
      <w:r w:rsidR="00991246">
        <w:rPr>
          <w:sz w:val="24"/>
          <w:szCs w:val="24"/>
        </w:rPr>
        <w:t xml:space="preserve"> 201</w:t>
      </w:r>
      <w:r w:rsidR="008B35D4">
        <w:rPr>
          <w:sz w:val="24"/>
          <w:szCs w:val="24"/>
        </w:rPr>
        <w:t>9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720B82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>dla działania 5</w:t>
            </w:r>
            <w:r w:rsidR="002B00F5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991246" w:rsidRPr="00AA0D51">
              <w:rPr>
                <w:b/>
                <w:i/>
              </w:rPr>
              <w:t xml:space="preserve">Ochrona </w:t>
            </w:r>
            <w:r w:rsidR="002B00F5">
              <w:rPr>
                <w:b/>
                <w:i/>
              </w:rPr>
              <w:t>różnorodności biologicznej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411E46" w:rsidRPr="00AA0D51">
              <w:rPr>
                <w:b/>
              </w:rPr>
              <w:t xml:space="preserve">Osi V Ochrona środowiska, dziedzictwa kulturowego i naturalnego </w:t>
            </w:r>
            <w:r w:rsidRPr="00AA0D51">
              <w:rPr>
                <w:b/>
              </w:rPr>
              <w:t xml:space="preserve">Regionalnego Programu Operacyjnego </w:t>
            </w:r>
            <w:r w:rsidR="00411E46" w:rsidRPr="00AA0D51">
              <w:rPr>
                <w:b/>
              </w:rPr>
              <w:br/>
            </w:r>
            <w:r w:rsidRPr="00AA0D51">
              <w:rPr>
                <w:b/>
              </w:rPr>
              <w:t>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720B82">
              <w:rPr>
                <w:b/>
              </w:rPr>
              <w:t>uchwałą nr 643</w:t>
            </w:r>
            <w:r w:rsidR="00991246" w:rsidRPr="00AA0D51">
              <w:rPr>
                <w:b/>
              </w:rPr>
              <w:t>/201</w:t>
            </w:r>
            <w:r w:rsidR="00720B82">
              <w:rPr>
                <w:b/>
              </w:rPr>
              <w:t xml:space="preserve">9 z dnia 16 </w:t>
            </w:r>
            <w:bookmarkStart w:id="0" w:name="_GoBack"/>
            <w:bookmarkEnd w:id="0"/>
            <w:r w:rsidR="00244482">
              <w:rPr>
                <w:b/>
              </w:rPr>
              <w:t>kwietnia</w:t>
            </w:r>
            <w:r w:rsidR="00356047">
              <w:rPr>
                <w:b/>
              </w:rPr>
              <w:t xml:space="preserve"> </w:t>
            </w:r>
            <w:r w:rsidR="00991246" w:rsidRPr="00AA0D51">
              <w:rPr>
                <w:b/>
              </w:rPr>
              <w:t>201</w:t>
            </w:r>
            <w:r w:rsidR="00244482">
              <w:rPr>
                <w:b/>
              </w:rPr>
              <w:t>9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6700A3">
        <w:trPr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6700A3">
        <w:trPr>
          <w:trHeight w:val="1334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35604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Kwiecień 2019 r.</w:t>
            </w:r>
          </w:p>
        </w:tc>
        <w:tc>
          <w:tcPr>
            <w:tcW w:w="2835" w:type="dxa"/>
            <w:vAlign w:val="center"/>
          </w:tcPr>
          <w:p w:rsidR="00474E1F" w:rsidRPr="00356047" w:rsidRDefault="00474E1F" w:rsidP="00474E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2019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  <w:tr w:rsidR="00474E1F" w:rsidRPr="00AA0D51" w:rsidTr="006700A3"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Kwiecień 2019 r.</w:t>
            </w:r>
          </w:p>
        </w:tc>
        <w:tc>
          <w:tcPr>
            <w:tcW w:w="2835" w:type="dxa"/>
            <w:vAlign w:val="center"/>
          </w:tcPr>
          <w:p w:rsidR="00474E1F" w:rsidRPr="00356047" w:rsidRDefault="00474E1F" w:rsidP="00474E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2019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244482">
        <w:rPr>
          <w:rFonts w:ascii="Calibri" w:hAnsi="Calibri"/>
          <w:i/>
          <w:color w:val="000000"/>
          <w:sz w:val="16"/>
          <w:szCs w:val="16"/>
        </w:rPr>
        <w:t>kwiecień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2019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74" w:rsidRDefault="00B76F74" w:rsidP="00161A2F">
      <w:pPr>
        <w:spacing w:after="0" w:line="240" w:lineRule="auto"/>
      </w:pPr>
      <w:r>
        <w:separator/>
      </w:r>
    </w:p>
  </w:endnote>
  <w:endnote w:type="continuationSeparator" w:id="0">
    <w:p w:rsidR="00B76F74" w:rsidRDefault="00B76F74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82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74" w:rsidRDefault="00B76F74" w:rsidP="00161A2F">
      <w:pPr>
        <w:spacing w:after="0" w:line="240" w:lineRule="auto"/>
      </w:pPr>
      <w:r>
        <w:separator/>
      </w:r>
    </w:p>
  </w:footnote>
  <w:footnote w:type="continuationSeparator" w:id="0">
    <w:p w:rsidR="00B76F74" w:rsidRDefault="00B76F74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15B89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0B82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76F74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E96F-1217-47BF-AB42-F67CF27D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Marcin Faroń</cp:lastModifiedBy>
  <cp:revision>9</cp:revision>
  <cp:lastPrinted>2018-04-24T10:02:00Z</cp:lastPrinted>
  <dcterms:created xsi:type="dcterms:W3CDTF">2018-10-03T11:14:00Z</dcterms:created>
  <dcterms:modified xsi:type="dcterms:W3CDTF">2019-04-23T07:06:00Z</dcterms:modified>
</cp:coreProperties>
</file>