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5D" w:rsidRDefault="000F7F5D" w:rsidP="00484A38">
      <w:pPr>
        <w:jc w:val="center"/>
        <w:rPr>
          <w:sz w:val="24"/>
          <w:szCs w:val="24"/>
        </w:rPr>
      </w:pP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94393A" w:rsidRPr="0094393A">
        <w:rPr>
          <w:i/>
          <w:sz w:val="24"/>
          <w:szCs w:val="24"/>
        </w:rPr>
        <w:t>1</w:t>
      </w:r>
      <w:r w:rsidR="002925CD" w:rsidRPr="0094393A">
        <w:rPr>
          <w:i/>
          <w:sz w:val="24"/>
          <w:szCs w:val="24"/>
        </w:rPr>
        <w:t>.</w:t>
      </w:r>
      <w:r w:rsidR="00FF2FC9" w:rsidRPr="0094393A">
        <w:rPr>
          <w:i/>
          <w:sz w:val="24"/>
          <w:szCs w:val="24"/>
        </w:rPr>
        <w:t>2</w:t>
      </w:r>
      <w:r w:rsidR="00805CA8" w:rsidRPr="0094393A">
        <w:rPr>
          <w:i/>
          <w:sz w:val="24"/>
          <w:szCs w:val="24"/>
        </w:rPr>
        <w:t xml:space="preserve"> </w:t>
      </w:r>
      <w:r w:rsidR="0094393A" w:rsidRPr="0094393A">
        <w:rPr>
          <w:i/>
          <w:sz w:val="24"/>
          <w:szCs w:val="24"/>
        </w:rPr>
        <w:t>Infrastruktura B+R</w:t>
      </w:r>
      <w:r w:rsidR="00FF2FC9">
        <w:rPr>
          <w:i/>
          <w:sz w:val="24"/>
          <w:szCs w:val="24"/>
        </w:rPr>
        <w:t xml:space="preserve"> 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FF2FC9" w:rsidTr="00FD2051">
        <w:trPr>
          <w:trHeight w:val="555"/>
        </w:trPr>
        <w:tc>
          <w:tcPr>
            <w:tcW w:w="846" w:type="dxa"/>
            <w:vAlign w:val="center"/>
          </w:tcPr>
          <w:p w:rsidR="00FF2FC9" w:rsidRDefault="00FF2FC9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FF2FC9" w:rsidRPr="00FA0330" w:rsidRDefault="0094393A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FF2FC9" w:rsidRPr="00FA0330" w:rsidRDefault="00FF2FC9" w:rsidP="000B42CB">
            <w:pPr>
              <w:spacing w:before="60" w:after="60" w:line="276" w:lineRule="auto"/>
              <w:jc w:val="center"/>
            </w:pPr>
            <w:r w:rsidRPr="00FA0330">
              <w:t>Sek</w:t>
            </w:r>
            <w:r>
              <w:t>retarz komisji oceny projektów</w:t>
            </w:r>
            <w:r w:rsidR="000B42CB">
              <w:t xml:space="preserve"> oraz c</w:t>
            </w:r>
            <w:r w:rsidR="000B42CB" w:rsidRPr="00D23B76">
              <w:t>złonek zespołu oceniającego w ramach kryteriów formalnych</w:t>
            </w:r>
            <w:r w:rsidRPr="00FA0330">
              <w:br/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664EC6" w:rsidRPr="00FA0330" w:rsidRDefault="0094393A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Iwona Mstowska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94393A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merytorycznych </w:t>
            </w:r>
            <w:r w:rsidR="0094393A">
              <w:t xml:space="preserve">oraz analizy </w:t>
            </w:r>
            <w:proofErr w:type="spellStart"/>
            <w:r w:rsidR="0094393A">
              <w:t>ekonomiczno</w:t>
            </w:r>
            <w:proofErr w:type="spellEnd"/>
            <w:r w:rsidR="0094393A">
              <w:t xml:space="preserve"> – finansowej (ekspert)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FD46BB" w:rsidRPr="00FA0330" w:rsidRDefault="0094393A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Cisek</w:t>
            </w:r>
          </w:p>
        </w:tc>
        <w:tc>
          <w:tcPr>
            <w:tcW w:w="5665" w:type="dxa"/>
            <w:vAlign w:val="center"/>
          </w:tcPr>
          <w:p w:rsidR="00FD46BB" w:rsidRPr="00FA0330" w:rsidRDefault="0094393A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merytorycznych </w:t>
            </w:r>
            <w:r>
              <w:t xml:space="preserve">oraz analizy </w:t>
            </w:r>
            <w:proofErr w:type="spellStart"/>
            <w:r>
              <w:t>ekonomiczno</w:t>
            </w:r>
            <w:proofErr w:type="spellEnd"/>
            <w:r>
              <w:t xml:space="preserve"> – finansowej (ekspert)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0F7F5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631553" w:rsidRPr="00FA0330" w:rsidRDefault="0094393A" w:rsidP="0094393A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Piekarz</w:t>
            </w:r>
          </w:p>
        </w:tc>
        <w:tc>
          <w:tcPr>
            <w:tcW w:w="5665" w:type="dxa"/>
            <w:vAlign w:val="center"/>
          </w:tcPr>
          <w:p w:rsidR="00631553" w:rsidRPr="00FA0330" w:rsidRDefault="000F7F5D" w:rsidP="001C3E15">
            <w:pPr>
              <w:spacing w:before="60" w:after="60"/>
              <w:jc w:val="center"/>
            </w:pPr>
            <w:r>
              <w:t>Członek zespołu oceniającego w ramach</w:t>
            </w:r>
            <w:r w:rsidRPr="00FA0330">
              <w:t xml:space="preserve"> kryterium środowiskowe</w:t>
            </w:r>
            <w:r>
              <w:t>go</w:t>
            </w:r>
            <w:r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</w:t>
      </w:r>
      <w:bookmarkStart w:id="0" w:name="_GoBack"/>
      <w:bookmarkEnd w:id="0"/>
      <w:r w:rsidR="00FD2051">
        <w:rPr>
          <w:i/>
        </w:rPr>
        <w:t>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42CB"/>
    <w:rsid w:val="000B7B47"/>
    <w:rsid w:val="000E398B"/>
    <w:rsid w:val="000F7F5D"/>
    <w:rsid w:val="0011783C"/>
    <w:rsid w:val="001778D4"/>
    <w:rsid w:val="001A11B9"/>
    <w:rsid w:val="001C215B"/>
    <w:rsid w:val="001C3E15"/>
    <w:rsid w:val="002925CD"/>
    <w:rsid w:val="00294C81"/>
    <w:rsid w:val="00484A38"/>
    <w:rsid w:val="004A5515"/>
    <w:rsid w:val="00631553"/>
    <w:rsid w:val="00664EC6"/>
    <w:rsid w:val="00686A84"/>
    <w:rsid w:val="00744DEA"/>
    <w:rsid w:val="00805CA8"/>
    <w:rsid w:val="008A2C61"/>
    <w:rsid w:val="008E4A4C"/>
    <w:rsid w:val="0094393A"/>
    <w:rsid w:val="00A1611C"/>
    <w:rsid w:val="00A2775C"/>
    <w:rsid w:val="00AA5A68"/>
    <w:rsid w:val="00B1096B"/>
    <w:rsid w:val="00BA5914"/>
    <w:rsid w:val="00C87510"/>
    <w:rsid w:val="00CA4434"/>
    <w:rsid w:val="00CF1AC3"/>
    <w:rsid w:val="00D23B76"/>
    <w:rsid w:val="00DE74EB"/>
    <w:rsid w:val="00F76DB0"/>
    <w:rsid w:val="00FA0330"/>
    <w:rsid w:val="00FD2051"/>
    <w:rsid w:val="00FD46BB"/>
    <w:rsid w:val="00FF164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Bogusław Kaczmarek</cp:lastModifiedBy>
  <cp:revision>27</cp:revision>
  <cp:lastPrinted>2019-10-16T06:37:00Z</cp:lastPrinted>
  <dcterms:created xsi:type="dcterms:W3CDTF">2016-09-20T09:10:00Z</dcterms:created>
  <dcterms:modified xsi:type="dcterms:W3CDTF">2020-03-17T09:15:00Z</dcterms:modified>
</cp:coreProperties>
</file>