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1712F5">
      <w:r>
        <w:rPr>
          <w:noProof/>
          <w:lang w:eastAsia="pl-PL"/>
        </w:rPr>
        <w:drawing>
          <wp:inline distT="0" distB="0" distL="0" distR="0">
            <wp:extent cx="5760720" cy="662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>w</w:t>
      </w:r>
      <w:r w:rsidR="001712F5">
        <w:t xml:space="preserve"> (w ramach procedury odwoławczej)</w:t>
      </w:r>
      <w:r w:rsidR="0011783C">
        <w:t xml:space="preserve"> </w:t>
      </w:r>
      <w:r w:rsidR="00D74970">
        <w:t xml:space="preserve">powołanej </w:t>
      </w:r>
      <w:r w:rsidR="001712F5">
        <w:br/>
      </w:r>
      <w:r w:rsidR="00D74970">
        <w:t xml:space="preserve">w ramach działania </w:t>
      </w:r>
      <w:r w:rsidR="00B478E4" w:rsidRPr="00B478E4">
        <w:t>10.2 Inwestycje wynikające z Lokalnych Planó</w:t>
      </w:r>
      <w:r w:rsidR="001B5319">
        <w:t>w Rewitalizacji (</w:t>
      </w:r>
      <w:r w:rsidR="00046480">
        <w:rPr>
          <w:rFonts w:ascii="Calibri" w:eastAsia="Times New Roman" w:hAnsi="Calibri" w:cs="Times New Roman"/>
          <w:lang w:eastAsia="pl-PL"/>
        </w:rPr>
        <w:t>Pozostali wnioskodawcy za wyjątkiem: Gminy Kędzierzyn-Koźle, Gminy Kluczbork, Gminy Brzeg, Gminy Opole, Gminy Nysa</w:t>
      </w:r>
      <w:r w:rsidR="00B478E4" w:rsidRPr="00B478E4">
        <w:t>)</w:t>
      </w:r>
      <w:r w:rsidR="009E76E1">
        <w:t xml:space="preserve"> </w:t>
      </w:r>
      <w:r w:rsidR="00D74970">
        <w:t>RPO WO 2014</w:t>
      </w:r>
      <w:bookmarkStart w:id="0" w:name="_GoBack"/>
      <w:bookmarkEnd w:id="0"/>
      <w:r w:rsidR="00D74970">
        <w:t xml:space="preserve">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1712F5">
        <w:trPr>
          <w:trHeight w:val="40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1712F5">
        <w:trPr>
          <w:trHeight w:val="5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712F5">
        <w:trPr>
          <w:trHeight w:val="69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1712F5" w:rsidP="001712F5">
            <w:pPr>
              <w:spacing w:after="0"/>
              <w:jc w:val="center"/>
            </w:pPr>
            <w:r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1B5319" w:rsidP="001712F5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Elżbieta Pawlik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1712F5">
            <w:pPr>
              <w:spacing w:after="0"/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7D7819">
              <w:t>pracownik IOK</w:t>
            </w:r>
            <w:r w:rsidRPr="009E76E1">
              <w:t>)</w:t>
            </w:r>
          </w:p>
        </w:tc>
      </w:tr>
      <w:tr w:rsidR="00AC260F" w:rsidRPr="00E02F83" w:rsidTr="001712F5">
        <w:trPr>
          <w:trHeight w:val="71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1712F5" w:rsidP="001712F5">
            <w:pPr>
              <w:spacing w:after="0"/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AC260F" w:rsidP="001712F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Błaszczyk-Leśniak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Pr="009E76E1" w:rsidRDefault="00AC260F" w:rsidP="001712F5">
            <w:pPr>
              <w:spacing w:after="0"/>
              <w:jc w:val="center"/>
            </w:pPr>
            <w:r w:rsidRPr="00AC260F">
              <w:t>Członek zespołu oceniającego w ramach kryteriów merytorycznych (pracownik IOK)</w:t>
            </w:r>
          </w:p>
        </w:tc>
      </w:tr>
      <w:tr w:rsidR="00AC260F" w:rsidRPr="00E02F83" w:rsidTr="001712F5">
        <w:trPr>
          <w:trHeight w:val="68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1712F5" w:rsidP="001712F5">
            <w:pPr>
              <w:spacing w:after="0"/>
              <w:jc w:val="center"/>
            </w:pPr>
            <w:r>
              <w:t>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Default="001712F5" w:rsidP="001712F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Cisek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60F" w:rsidRPr="009E76E1" w:rsidRDefault="00AC260F" w:rsidP="001712F5">
            <w:pPr>
              <w:spacing w:after="0"/>
              <w:jc w:val="center"/>
            </w:pPr>
            <w:r w:rsidRPr="00AC260F">
              <w:t xml:space="preserve">Członek zespołu oceniającego w ramach kryteriów </w:t>
            </w:r>
            <w:r w:rsidR="001712F5">
              <w:t>merytorycznych (ekspert</w:t>
            </w:r>
            <w:r w:rsidRPr="00AC260F">
              <w:t>)</w:t>
            </w:r>
          </w:p>
        </w:tc>
      </w:tr>
      <w:tr w:rsidR="00F737E8" w:rsidRPr="00E02F83" w:rsidTr="001712F5">
        <w:trPr>
          <w:trHeight w:val="7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1712F5" w:rsidP="001712F5">
            <w:pPr>
              <w:spacing w:after="0"/>
              <w:jc w:val="center"/>
            </w:pPr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Default="001712F5" w:rsidP="001712F5">
            <w:pPr>
              <w:spacing w:after="0"/>
              <w:jc w:val="center"/>
            </w:pPr>
            <w: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E8" w:rsidRPr="009E76E1" w:rsidRDefault="00BF2EFD" w:rsidP="001712F5">
            <w:pPr>
              <w:spacing w:after="0"/>
              <w:jc w:val="center"/>
            </w:pPr>
            <w:r w:rsidRPr="00BF2EFD">
              <w:t>Członek zespołu oceniającego w ramach kryteriów merytorycznych (ekspert)</w:t>
            </w:r>
          </w:p>
        </w:tc>
      </w:tr>
      <w:tr w:rsidR="001712F5" w:rsidRPr="00E02F83" w:rsidTr="001B5319">
        <w:trPr>
          <w:trHeight w:val="64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Default="001712F5" w:rsidP="001712F5">
            <w:pPr>
              <w:spacing w:after="0"/>
              <w:jc w:val="center"/>
            </w:pPr>
            <w:r>
              <w:t>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Default="001712F5" w:rsidP="001712F5">
            <w:pPr>
              <w:spacing w:after="0"/>
              <w:jc w:val="center"/>
            </w:pPr>
            <w:r>
              <w:t>Piotr Błaszczyk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F5" w:rsidRPr="00BF2EFD" w:rsidRDefault="001712F5" w:rsidP="001712F5">
            <w:pPr>
              <w:spacing w:after="0"/>
              <w:jc w:val="center"/>
            </w:pPr>
            <w:r>
              <w:t>Sekretarz komisji oceny projektów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9E76E1" w:rsidRPr="009E76E1" w:rsidSect="000464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6480"/>
    <w:rsid w:val="000A7B61"/>
    <w:rsid w:val="000B7B47"/>
    <w:rsid w:val="0011783C"/>
    <w:rsid w:val="00147E7D"/>
    <w:rsid w:val="001712F5"/>
    <w:rsid w:val="001B5319"/>
    <w:rsid w:val="001C215B"/>
    <w:rsid w:val="001C3C32"/>
    <w:rsid w:val="00243215"/>
    <w:rsid w:val="00294C81"/>
    <w:rsid w:val="002A4DD4"/>
    <w:rsid w:val="002B2738"/>
    <w:rsid w:val="003749D9"/>
    <w:rsid w:val="0056770F"/>
    <w:rsid w:val="006034C5"/>
    <w:rsid w:val="00630151"/>
    <w:rsid w:val="007119ED"/>
    <w:rsid w:val="00744DEA"/>
    <w:rsid w:val="007D7819"/>
    <w:rsid w:val="008E4A4C"/>
    <w:rsid w:val="00901B80"/>
    <w:rsid w:val="009504D6"/>
    <w:rsid w:val="00953EB1"/>
    <w:rsid w:val="009C11B9"/>
    <w:rsid w:val="009E76E1"/>
    <w:rsid w:val="00A1611C"/>
    <w:rsid w:val="00A2775C"/>
    <w:rsid w:val="00AC260F"/>
    <w:rsid w:val="00B1096B"/>
    <w:rsid w:val="00B31170"/>
    <w:rsid w:val="00B478E4"/>
    <w:rsid w:val="00BF2EFD"/>
    <w:rsid w:val="00D61449"/>
    <w:rsid w:val="00D74970"/>
    <w:rsid w:val="00DE74EB"/>
    <w:rsid w:val="00F737E8"/>
    <w:rsid w:val="00F76DB0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17</cp:revision>
  <cp:lastPrinted>2016-09-27T11:04:00Z</cp:lastPrinted>
  <dcterms:created xsi:type="dcterms:W3CDTF">2016-09-20T09:10:00Z</dcterms:created>
  <dcterms:modified xsi:type="dcterms:W3CDTF">2018-03-20T07:42:00Z</dcterms:modified>
</cp:coreProperties>
</file>