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3E8E4359">
            <wp:extent cx="6276975" cy="577850"/>
            <wp:effectExtent l="0" t="0" r="9525"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9005"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E21DD9" w:rsidRDefault="003646A6" w:rsidP="002D147D">
      <w:pPr>
        <w:widowControl w:val="0"/>
        <w:spacing w:after="600" w:line="276" w:lineRule="auto"/>
        <w:jc w:val="center"/>
        <w:rPr>
          <w:rFonts w:asciiTheme="minorHAnsi" w:hAnsiTheme="minorHAnsi"/>
          <w:snapToGrid w:val="0"/>
          <w:sz w:val="44"/>
          <w:szCs w:val="44"/>
        </w:rPr>
      </w:pPr>
      <w:bookmarkStart w:id="0" w:name="_Toc535309024"/>
      <w:r w:rsidRPr="00E21DD9">
        <w:rPr>
          <w:rFonts w:asciiTheme="minorHAnsi" w:hAnsiTheme="minorHAnsi"/>
          <w:b/>
          <w:snapToGrid w:val="0"/>
          <w:sz w:val="44"/>
          <w:szCs w:val="44"/>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25033AA8" w:rsidR="003646A6" w:rsidRDefault="00E90663"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3.2.1</w:t>
      </w:r>
      <w:r w:rsidR="003646A6">
        <w:rPr>
          <w:rFonts w:ascii="Calibri" w:hAnsi="Calibri"/>
          <w:i/>
          <w:snapToGrid w:val="0"/>
          <w:sz w:val="28"/>
          <w:szCs w:val="28"/>
        </w:rPr>
        <w:t xml:space="preserve"> Efektywność energetyczna w budynkach publicznych </w:t>
      </w:r>
    </w:p>
    <w:p w14:paraId="1A3BEDA7" w14:textId="015E49A8" w:rsidR="00110D79" w:rsidRDefault="00215E45"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 xml:space="preserve">dla Subregionu </w:t>
      </w:r>
      <w:r w:rsidR="00585BBD">
        <w:rPr>
          <w:rFonts w:ascii="Calibri" w:hAnsi="Calibri"/>
          <w:i/>
          <w:snapToGrid w:val="0"/>
          <w:sz w:val="28"/>
          <w:szCs w:val="28"/>
        </w:rPr>
        <w:t>Brzeskiego</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6844247D" w14:textId="2391FE86" w:rsidR="003646A6" w:rsidRDefault="003646A6" w:rsidP="00F46BE6">
      <w:pPr>
        <w:tabs>
          <w:tab w:val="left" w:pos="8010"/>
        </w:tabs>
        <w:spacing w:line="276" w:lineRule="auto"/>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77777777" w:rsidR="003646A6" w:rsidRPr="006066F1" w:rsidRDefault="003646A6" w:rsidP="003646A6">
      <w:pPr>
        <w:tabs>
          <w:tab w:val="left" w:pos="3810"/>
        </w:tabs>
        <w:jc w:val="center"/>
        <w:rPr>
          <w:rFonts w:ascii="Calibri" w:hAnsi="Calibri"/>
          <w:b/>
        </w:rPr>
      </w:pPr>
      <w:r w:rsidRPr="006066F1">
        <w:rPr>
          <w:rFonts w:ascii="Calibri" w:hAnsi="Calibri"/>
          <w:b/>
        </w:rPr>
        <w:t>Wersja 1</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bookmarkStart w:id="1" w:name="_GoBack"/>
      <w:bookmarkEnd w:id="1"/>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680E2AD3" w:rsidR="005F0D3C" w:rsidRPr="005F0D3C" w:rsidRDefault="00202BE9" w:rsidP="005F0D3C">
      <w:pPr>
        <w:spacing w:line="276" w:lineRule="auto"/>
        <w:jc w:val="center"/>
        <w:rPr>
          <w:rFonts w:ascii="Calibri" w:hAnsi="Calibri"/>
          <w:i/>
        </w:rPr>
      </w:pPr>
      <w:r>
        <w:rPr>
          <w:rFonts w:ascii="Calibri" w:hAnsi="Calibri"/>
          <w:i/>
        </w:rPr>
        <w:t>Uchwałą nr</w:t>
      </w:r>
      <w:r w:rsidR="00155F7D">
        <w:rPr>
          <w:rFonts w:ascii="Calibri" w:hAnsi="Calibri"/>
          <w:i/>
        </w:rPr>
        <w:t xml:space="preserve"> 1273</w:t>
      </w:r>
      <w:r w:rsidR="00A15637">
        <w:rPr>
          <w:rFonts w:ascii="Calibri" w:hAnsi="Calibri"/>
          <w:i/>
        </w:rPr>
        <w:t>/2019 z dnia</w:t>
      </w:r>
      <w:r w:rsidR="00155F7D">
        <w:rPr>
          <w:rFonts w:ascii="Calibri" w:hAnsi="Calibri"/>
          <w:i/>
        </w:rPr>
        <w:t xml:space="preserve"> 22 sierpnia</w:t>
      </w:r>
      <w:r w:rsidR="005F0D3C" w:rsidRPr="00215E45">
        <w:rPr>
          <w:rFonts w:ascii="Calibri" w:hAnsi="Calibri"/>
          <w:i/>
        </w:rPr>
        <w:t xml:space="preserve"> </w:t>
      </w:r>
      <w:r w:rsidR="005F0D3C">
        <w:rPr>
          <w:rFonts w:ascii="Calibri" w:hAnsi="Calibri"/>
          <w:i/>
        </w:rPr>
        <w:t>2019 r.</w:t>
      </w: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00A08AB8" w:rsidR="003646A6" w:rsidRDefault="00215E45" w:rsidP="003646A6">
      <w:pPr>
        <w:tabs>
          <w:tab w:val="left" w:pos="4065"/>
        </w:tabs>
        <w:spacing w:line="276" w:lineRule="auto"/>
        <w:jc w:val="center"/>
        <w:rPr>
          <w:rFonts w:ascii="Calibri" w:hAnsi="Calibri"/>
        </w:rPr>
      </w:pPr>
      <w:r>
        <w:rPr>
          <w:rFonts w:ascii="Calibri" w:hAnsi="Calibri"/>
        </w:rPr>
        <w:t xml:space="preserve">Opole, </w:t>
      </w:r>
      <w:r w:rsidR="00585BBD">
        <w:rPr>
          <w:rFonts w:ascii="Calibri" w:hAnsi="Calibri"/>
        </w:rPr>
        <w:t>sierpień</w:t>
      </w:r>
      <w:r>
        <w:rPr>
          <w:rFonts w:ascii="Calibri" w:hAnsi="Calibri"/>
        </w:rPr>
        <w:t xml:space="preserve"> </w:t>
      </w:r>
      <w:r w:rsidR="003646A6" w:rsidRPr="006066F1">
        <w:rPr>
          <w:rFonts w:ascii="Calibri" w:hAnsi="Calibri"/>
        </w:rPr>
        <w:t>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1926A4" w:rsidRDefault="00D2231F" w:rsidP="00D2231F">
      <w:pPr>
        <w:rPr>
          <w:rFonts w:ascii="Calibri" w:hAnsi="Calibri"/>
          <w:b/>
          <w:i/>
          <w:u w:val="single"/>
        </w:rPr>
      </w:pPr>
      <w:r w:rsidRPr="001926A4">
        <w:rPr>
          <w:rFonts w:ascii="Calibri" w:hAnsi="Calibri"/>
          <w:b/>
          <w:i/>
          <w:u w:val="single"/>
        </w:rPr>
        <w:t>Opracowanie:</w:t>
      </w:r>
    </w:p>
    <w:p w14:paraId="1C8572CE" w14:textId="29F67369" w:rsidR="00D2231F" w:rsidRPr="001926A4" w:rsidRDefault="00D2231F" w:rsidP="00D2231F">
      <w:pPr>
        <w:tabs>
          <w:tab w:val="center" w:pos="7001"/>
        </w:tabs>
        <w:rPr>
          <w:rFonts w:ascii="Calibri" w:hAnsi="Calibri"/>
          <w:i/>
        </w:rPr>
      </w:pPr>
      <w:r w:rsidRPr="001926A4">
        <w:rPr>
          <w:rFonts w:ascii="Calibri" w:hAnsi="Calibri"/>
          <w:i/>
        </w:rPr>
        <w:t>Departament Koordynacji Programów Operacyjnych</w:t>
      </w:r>
    </w:p>
    <w:p w14:paraId="469212F1" w14:textId="77777777" w:rsidR="00D2231F" w:rsidRPr="001926A4" w:rsidRDefault="00D2231F" w:rsidP="00D2231F">
      <w:pPr>
        <w:rPr>
          <w:rFonts w:ascii="Calibri" w:hAnsi="Calibri"/>
          <w:i/>
        </w:rPr>
      </w:pPr>
      <w:r w:rsidRPr="001926A4">
        <w:rPr>
          <w:rFonts w:ascii="Calibri" w:hAnsi="Calibri"/>
          <w:i/>
        </w:rPr>
        <w:t>Urząd Marszałkowski Województwa Opolskiego</w:t>
      </w:r>
    </w:p>
    <w:p w14:paraId="6CED73AD" w14:textId="6EB65052" w:rsidR="00D2231F" w:rsidRPr="001926A4" w:rsidRDefault="00D2231F" w:rsidP="00D2231F">
      <w:pPr>
        <w:tabs>
          <w:tab w:val="left" w:pos="4065"/>
        </w:tabs>
        <w:rPr>
          <w:rFonts w:ascii="Calibri" w:hAnsi="Calibri"/>
          <w:i/>
        </w:rPr>
      </w:pPr>
      <w:r w:rsidRPr="001926A4">
        <w:rPr>
          <w:rFonts w:ascii="Calibri" w:hAnsi="Calibri"/>
          <w:i/>
        </w:rPr>
        <w:t xml:space="preserve">Opole, </w:t>
      </w:r>
      <w:r w:rsidR="00585BBD">
        <w:rPr>
          <w:rFonts w:ascii="Calibri" w:hAnsi="Calibri"/>
          <w:i/>
        </w:rPr>
        <w:t>sierpień</w:t>
      </w:r>
      <w:r w:rsidR="00215E45" w:rsidRPr="001926A4">
        <w:rPr>
          <w:rFonts w:ascii="Calibri" w:hAnsi="Calibri"/>
          <w:i/>
        </w:rPr>
        <w:t xml:space="preserve"> </w:t>
      </w:r>
      <w:r w:rsidRPr="001926A4">
        <w:rPr>
          <w:rFonts w:ascii="Calibri" w:hAnsi="Calibri"/>
          <w:i/>
        </w:rPr>
        <w:t>2019 r.</w:t>
      </w:r>
    </w:p>
    <w:p w14:paraId="1C5CB117" w14:textId="77777777" w:rsidR="00D2231F" w:rsidRPr="00A92F74"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E21DD9" w:rsidRDefault="00C976E8">
          <w:pPr>
            <w:pStyle w:val="Nagwekspisutreci"/>
            <w:rPr>
              <w:rFonts w:asciiTheme="minorHAnsi" w:hAnsiTheme="minorHAnsi"/>
              <w:sz w:val="24"/>
              <w:szCs w:val="24"/>
            </w:rPr>
          </w:pPr>
          <w:r w:rsidRPr="00E21DD9">
            <w:rPr>
              <w:rFonts w:asciiTheme="minorHAnsi" w:hAnsiTheme="minorHAnsi"/>
              <w:sz w:val="24"/>
              <w:szCs w:val="24"/>
            </w:rPr>
            <w:t>Spis treści</w:t>
          </w:r>
        </w:p>
        <w:p w14:paraId="6F1EA866" w14:textId="77777777" w:rsidR="00A26B99" w:rsidRPr="00E21DD9" w:rsidRDefault="00C976E8">
          <w:pPr>
            <w:pStyle w:val="Spistreci3"/>
            <w:tabs>
              <w:tab w:val="right" w:leader="dot" w:pos="9770"/>
            </w:tabs>
            <w:rPr>
              <w:rFonts w:asciiTheme="minorHAnsi" w:eastAsiaTheme="minorEastAsia" w:hAnsiTheme="minorHAnsi" w:cstheme="minorBidi"/>
              <w:noProof/>
            </w:rPr>
          </w:pPr>
          <w:r w:rsidRPr="00E21DD9">
            <w:rPr>
              <w:rFonts w:asciiTheme="minorHAnsi" w:hAnsiTheme="minorHAnsi"/>
              <w:b/>
              <w:bCs/>
            </w:rPr>
            <w:fldChar w:fldCharType="begin"/>
          </w:r>
          <w:r w:rsidRPr="00E21DD9">
            <w:rPr>
              <w:rFonts w:asciiTheme="minorHAnsi" w:hAnsiTheme="minorHAnsi"/>
              <w:b/>
              <w:bCs/>
            </w:rPr>
            <w:instrText xml:space="preserve"> TOC \o "1-3" \h \z \u </w:instrText>
          </w:r>
          <w:r w:rsidRPr="00E21DD9">
            <w:rPr>
              <w:rFonts w:asciiTheme="minorHAnsi" w:hAnsiTheme="minorHAnsi"/>
              <w:b/>
              <w:bCs/>
            </w:rPr>
            <w:fldChar w:fldCharType="separate"/>
          </w:r>
          <w:hyperlink w:anchor="_Toc8196408" w:history="1">
            <w:r w:rsidR="00A26B99" w:rsidRPr="00E21DD9">
              <w:rPr>
                <w:rStyle w:val="Hipercze"/>
                <w:rFonts w:asciiTheme="minorHAnsi" w:eastAsiaTheme="majorEastAsia" w:hAnsiTheme="minorHAnsi" w:cstheme="majorBidi"/>
                <w:noProof/>
              </w:rPr>
              <w:t>Skróty i pojęcia stosowane w Regulaminie i załącznikach</w:t>
            </w:r>
            <w:r w:rsidR="00A26B99" w:rsidRPr="00E21DD9">
              <w:rPr>
                <w:rStyle w:val="Hipercze"/>
                <w:rFonts w:asciiTheme="minorHAnsi" w:hAnsiTheme="minorHAnsi"/>
                <w:noProof/>
              </w:rPr>
              <w:t>:</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_Toc8196408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5</w:t>
            </w:r>
            <w:r w:rsidR="00A26B99" w:rsidRPr="00E21DD9">
              <w:rPr>
                <w:rFonts w:asciiTheme="minorHAnsi" w:hAnsiTheme="minorHAnsi"/>
                <w:noProof/>
                <w:webHidden/>
              </w:rPr>
              <w:fldChar w:fldCharType="end"/>
            </w:r>
          </w:hyperlink>
        </w:p>
        <w:p w14:paraId="062F3CA8"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09" w:history="1">
            <w:r w:rsidR="00A26B99" w:rsidRPr="00E21DD9">
              <w:rPr>
                <w:rStyle w:val="Hipercze"/>
                <w:rFonts w:asciiTheme="minorHAnsi" w:hAnsiTheme="minorHAnsi"/>
                <w:noProof/>
              </w:rPr>
              <w:t>INFORMACJE WSTĘPNE</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_Toc8196409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7</w:t>
            </w:r>
            <w:r w:rsidR="00A26B99" w:rsidRPr="00E21DD9">
              <w:rPr>
                <w:rFonts w:asciiTheme="minorHAnsi" w:hAnsiTheme="minorHAnsi"/>
                <w:noProof/>
                <w:webHidden/>
              </w:rPr>
              <w:fldChar w:fldCharType="end"/>
            </w:r>
          </w:hyperlink>
        </w:p>
        <w:p w14:paraId="5D36A636"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0" w:history="1">
            <w:r w:rsidR="00A26B99" w:rsidRPr="00E21DD9">
              <w:rPr>
                <w:rStyle w:val="Hipercze"/>
                <w:rFonts w:asciiTheme="minorHAnsi" w:hAnsiTheme="minorHAnsi"/>
                <w:noProof/>
              </w:rPr>
              <w:t>Pełna nazwa i adres właściwej instytucji</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_Toc8196410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8</w:t>
            </w:r>
            <w:r w:rsidR="00A26B99" w:rsidRPr="00E21DD9">
              <w:rPr>
                <w:rFonts w:asciiTheme="minorHAnsi" w:hAnsiTheme="minorHAnsi"/>
                <w:noProof/>
                <w:webHidden/>
              </w:rPr>
              <w:fldChar w:fldCharType="end"/>
            </w:r>
          </w:hyperlink>
        </w:p>
        <w:p w14:paraId="149353C4"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1" w:history="1">
            <w:r w:rsidR="00A26B99" w:rsidRPr="00E21DD9">
              <w:rPr>
                <w:rStyle w:val="Hipercze"/>
                <w:rFonts w:asciiTheme="minorHAnsi" w:hAnsiTheme="minorHAnsi"/>
                <w:noProof/>
              </w:rPr>
              <w:t>Przedmiot konkursu, w tym typy projektów podlegających dofinansowaniu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_Toc8196411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8</w:t>
            </w:r>
            <w:r w:rsidR="00A26B99" w:rsidRPr="00E21DD9">
              <w:rPr>
                <w:rFonts w:asciiTheme="minorHAnsi" w:hAnsiTheme="minorHAnsi"/>
                <w:noProof/>
                <w:webHidden/>
              </w:rPr>
              <w:fldChar w:fldCharType="end"/>
            </w:r>
          </w:hyperlink>
        </w:p>
        <w:p w14:paraId="73013A20"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2" w:history="1">
            <w:r w:rsidR="00A26B99" w:rsidRPr="00E21DD9">
              <w:rPr>
                <w:rStyle w:val="Hipercze"/>
                <w:rFonts w:asciiTheme="minorHAnsi" w:hAnsiTheme="minorHAnsi"/>
                <w:noProof/>
              </w:rPr>
              <w:t>Typy beneficjentów</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_Toc8196412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8</w:t>
            </w:r>
            <w:r w:rsidR="00A26B99" w:rsidRPr="00E21DD9">
              <w:rPr>
                <w:rFonts w:asciiTheme="minorHAnsi" w:hAnsiTheme="minorHAnsi"/>
                <w:noProof/>
                <w:webHidden/>
              </w:rPr>
              <w:fldChar w:fldCharType="end"/>
            </w:r>
          </w:hyperlink>
        </w:p>
        <w:p w14:paraId="111FD91C"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3" w:history="1">
            <w:r w:rsidR="00A26B99" w:rsidRPr="00E21DD9">
              <w:rPr>
                <w:rStyle w:val="Hipercze"/>
                <w:rFonts w:asciiTheme="minorHAnsi" w:hAnsiTheme="minorHAnsi"/>
                <w:noProof/>
              </w:rPr>
              <w:t>Szczegółowe warunki konkursu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_Toc8196413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9</w:t>
            </w:r>
            <w:r w:rsidR="00A26B99" w:rsidRPr="00E21DD9">
              <w:rPr>
                <w:rFonts w:asciiTheme="minorHAnsi" w:hAnsiTheme="minorHAnsi"/>
                <w:noProof/>
                <w:webHidden/>
              </w:rPr>
              <w:fldChar w:fldCharType="end"/>
            </w:r>
          </w:hyperlink>
        </w:p>
        <w:p w14:paraId="0DD8C7D7"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4" w:history="1">
            <w:r w:rsidR="00A26B99" w:rsidRPr="00E21DD9">
              <w:rPr>
                <w:rStyle w:val="Hipercze"/>
                <w:rFonts w:asciiTheme="minorHAnsi" w:hAnsiTheme="minorHAnsi"/>
                <w:noProof/>
              </w:rPr>
              <w:t>Kwota przeznaczona na dofinansowanie projektów w konkursie</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_Toc8196414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12</w:t>
            </w:r>
            <w:r w:rsidR="00A26B99" w:rsidRPr="00E21DD9">
              <w:rPr>
                <w:rFonts w:asciiTheme="minorHAnsi" w:hAnsiTheme="minorHAnsi"/>
                <w:noProof/>
                <w:webHidden/>
              </w:rPr>
              <w:fldChar w:fldCharType="end"/>
            </w:r>
          </w:hyperlink>
        </w:p>
        <w:p w14:paraId="50772D37"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5" w:history="1">
            <w:r w:rsidR="00A26B99" w:rsidRPr="00E21DD9">
              <w:rPr>
                <w:rStyle w:val="Hipercze"/>
                <w:rFonts w:asciiTheme="minorHAnsi" w:hAnsiTheme="minorHAnsi"/>
                <w:noProof/>
              </w:rPr>
              <w:t>Pomoc publiczna i pomoc de minimis (rodzaj i przeznaczenie pomocy, unijna lub krajowa podstawa prawna)</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_Toc8196415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12</w:t>
            </w:r>
            <w:r w:rsidR="00A26B99" w:rsidRPr="00E21DD9">
              <w:rPr>
                <w:rFonts w:asciiTheme="minorHAnsi" w:hAnsiTheme="minorHAnsi"/>
                <w:noProof/>
                <w:webHidden/>
              </w:rPr>
              <w:fldChar w:fldCharType="end"/>
            </w:r>
          </w:hyperlink>
        </w:p>
        <w:p w14:paraId="070E73F8"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6" w:history="1">
            <w:r w:rsidR="00A26B99" w:rsidRPr="00E21DD9">
              <w:rPr>
                <w:rStyle w:val="Hipercze"/>
                <w:rFonts w:asciiTheme="minorHAnsi" w:hAnsiTheme="minorHAnsi"/>
                <w:noProof/>
              </w:rPr>
              <w:t>Warunki i planowany zakres stosowania cross-financingu (%)</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_Toc8196416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13</w:t>
            </w:r>
            <w:r w:rsidR="00A26B99" w:rsidRPr="00E21DD9">
              <w:rPr>
                <w:rFonts w:asciiTheme="minorHAnsi" w:hAnsiTheme="minorHAnsi"/>
                <w:noProof/>
                <w:webHidden/>
              </w:rPr>
              <w:fldChar w:fldCharType="end"/>
            </w:r>
          </w:hyperlink>
        </w:p>
        <w:p w14:paraId="5083B487"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7" w:history="1">
            <w:r w:rsidR="00A26B99" w:rsidRPr="00E21DD9">
              <w:rPr>
                <w:rStyle w:val="Hipercze"/>
                <w:rFonts w:asciiTheme="minorHAnsi" w:hAnsiTheme="minorHAnsi"/>
                <w:noProof/>
              </w:rPr>
              <w:t>Warunki stosowania uproszczonych form rozliczania wydatków</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_Toc8196417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13</w:t>
            </w:r>
            <w:r w:rsidR="00A26B99" w:rsidRPr="00E21DD9">
              <w:rPr>
                <w:rFonts w:asciiTheme="minorHAnsi" w:hAnsiTheme="minorHAnsi"/>
                <w:noProof/>
                <w:webHidden/>
              </w:rPr>
              <w:fldChar w:fldCharType="end"/>
            </w:r>
          </w:hyperlink>
        </w:p>
        <w:p w14:paraId="67B18B2A"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8" w:history="1">
            <w:r w:rsidR="00A26B99" w:rsidRPr="00E21DD9">
              <w:rPr>
                <w:rStyle w:val="Hipercze"/>
                <w:rFonts w:asciiTheme="minorHAnsi" w:hAnsiTheme="minorHAnsi"/>
                <w:noProof/>
              </w:rPr>
              <w:t>Maksymalny % poziom dofinansowania UE wydatków kwalifikowalnych na poziomie projektu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_Toc8196418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14</w:t>
            </w:r>
            <w:r w:rsidR="00A26B99" w:rsidRPr="00E21DD9">
              <w:rPr>
                <w:rFonts w:asciiTheme="minorHAnsi" w:hAnsiTheme="minorHAnsi"/>
                <w:noProof/>
                <w:webHidden/>
              </w:rPr>
              <w:fldChar w:fldCharType="end"/>
            </w:r>
          </w:hyperlink>
        </w:p>
        <w:p w14:paraId="2134A838"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19" w:history="1">
            <w:r w:rsidR="00A26B99" w:rsidRPr="00E21DD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_Toc8196419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14</w:t>
            </w:r>
            <w:r w:rsidR="00A26B99" w:rsidRPr="00E21DD9">
              <w:rPr>
                <w:rFonts w:asciiTheme="minorHAnsi" w:hAnsiTheme="minorHAnsi"/>
                <w:noProof/>
                <w:webHidden/>
              </w:rPr>
              <w:fldChar w:fldCharType="end"/>
            </w:r>
          </w:hyperlink>
        </w:p>
        <w:p w14:paraId="7C263DA3" w14:textId="63344293"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0" w:history="1">
            <w:r w:rsidR="00A26B99" w:rsidRPr="00E21DD9">
              <w:rPr>
                <w:rStyle w:val="Hipercze"/>
                <w:rFonts w:asciiTheme="minorHAnsi" w:hAnsiTheme="minorHAnsi"/>
                <w:noProof/>
              </w:rPr>
              <w:t>Minimalny wkład własny beneficjenta jako % wydatków kwalifikowalnych</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_Toc8196420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14</w:t>
            </w:r>
            <w:r w:rsidR="00A26B99" w:rsidRPr="00E21DD9">
              <w:rPr>
                <w:rFonts w:asciiTheme="minorHAnsi" w:hAnsiTheme="minorHAnsi"/>
                <w:noProof/>
                <w:webHidden/>
              </w:rPr>
              <w:fldChar w:fldCharType="end"/>
            </w:r>
          </w:hyperlink>
        </w:p>
        <w:p w14:paraId="6217997D" w14:textId="66EAEF78"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1" w:history="1">
            <w:r w:rsidR="00A26B99" w:rsidRPr="00E21DD9">
              <w:rPr>
                <w:rStyle w:val="Hipercze"/>
                <w:rFonts w:asciiTheme="minorHAnsi" w:hAnsiTheme="minorHAnsi"/>
                <w:noProof/>
              </w:rPr>
              <w:t>Termin, miejsce i forma składania wniosków o dofinansowanie projektu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_Toc8196421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14</w:t>
            </w:r>
            <w:r w:rsidR="00A26B99" w:rsidRPr="00E21DD9">
              <w:rPr>
                <w:rFonts w:asciiTheme="minorHAnsi" w:hAnsiTheme="minorHAnsi"/>
                <w:noProof/>
                <w:webHidden/>
              </w:rPr>
              <w:fldChar w:fldCharType="end"/>
            </w:r>
          </w:hyperlink>
        </w:p>
        <w:p w14:paraId="3E68333E"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2" w:history="1">
            <w:r w:rsidR="00A26B99" w:rsidRPr="00E21DD9">
              <w:rPr>
                <w:rStyle w:val="Hipercze"/>
                <w:rFonts w:asciiTheme="minorHAnsi" w:hAnsiTheme="minorHAnsi"/>
                <w:noProof/>
              </w:rPr>
              <w:t>Doręczenia i obliczanie terminów</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_Toc8196422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17</w:t>
            </w:r>
            <w:r w:rsidR="00A26B99" w:rsidRPr="00E21DD9">
              <w:rPr>
                <w:rFonts w:asciiTheme="minorHAnsi" w:hAnsiTheme="minorHAnsi"/>
                <w:noProof/>
                <w:webHidden/>
              </w:rPr>
              <w:fldChar w:fldCharType="end"/>
            </w:r>
          </w:hyperlink>
        </w:p>
        <w:p w14:paraId="3E829B67"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3" w:history="1">
            <w:r w:rsidR="00A26B99" w:rsidRPr="00E21DD9">
              <w:rPr>
                <w:rStyle w:val="Hipercze"/>
                <w:rFonts w:asciiTheme="minorHAnsi" w:hAnsiTheme="minorHAnsi"/>
                <w:noProof/>
              </w:rPr>
              <w:t>Etapy oceny</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_Toc8196423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18</w:t>
            </w:r>
            <w:r w:rsidR="00A26B99" w:rsidRPr="00E21DD9">
              <w:rPr>
                <w:rFonts w:asciiTheme="minorHAnsi" w:hAnsiTheme="minorHAnsi"/>
                <w:noProof/>
                <w:webHidden/>
              </w:rPr>
              <w:fldChar w:fldCharType="end"/>
            </w:r>
          </w:hyperlink>
        </w:p>
        <w:p w14:paraId="33909C01"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4" w:history="1">
            <w:r w:rsidR="00A26B99" w:rsidRPr="00E21DD9">
              <w:rPr>
                <w:rStyle w:val="Hipercze"/>
                <w:rFonts w:asciiTheme="minorHAnsi" w:hAnsiTheme="minorHAnsi"/>
                <w:noProof/>
              </w:rPr>
              <w:t>Rozstrzygnięcie konkursu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_Toc8196424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22</w:t>
            </w:r>
            <w:r w:rsidR="00A26B99" w:rsidRPr="00E21DD9">
              <w:rPr>
                <w:rFonts w:asciiTheme="minorHAnsi" w:hAnsiTheme="minorHAnsi"/>
                <w:noProof/>
                <w:webHidden/>
              </w:rPr>
              <w:fldChar w:fldCharType="end"/>
            </w:r>
          </w:hyperlink>
        </w:p>
        <w:p w14:paraId="4DBDA72E"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5" w:history="1">
            <w:r w:rsidR="00A26B99" w:rsidRPr="00E21DD9">
              <w:rPr>
                <w:rStyle w:val="Hipercze"/>
                <w:rFonts w:asciiTheme="minorHAnsi" w:hAnsiTheme="minorHAnsi"/>
                <w:noProof/>
              </w:rPr>
              <w:t>Orientacyjny termin rozstrzygnięcia konkursu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_Toc8196425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23</w:t>
            </w:r>
            <w:r w:rsidR="00A26B99" w:rsidRPr="00E21DD9">
              <w:rPr>
                <w:rFonts w:asciiTheme="minorHAnsi" w:hAnsiTheme="minorHAnsi"/>
                <w:noProof/>
                <w:webHidden/>
              </w:rPr>
              <w:fldChar w:fldCharType="end"/>
            </w:r>
          </w:hyperlink>
        </w:p>
        <w:p w14:paraId="7FC38139"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6" w:history="1">
            <w:r w:rsidR="00A26B99" w:rsidRPr="00E21DD9">
              <w:rPr>
                <w:rStyle w:val="Hipercze"/>
                <w:rFonts w:asciiTheme="minorHAnsi" w:hAnsiTheme="minorHAnsi"/>
                <w:noProof/>
              </w:rPr>
              <w:t>Katalog możliwych do uzupełnienia braków formalnych oraz oczywistych omyłek</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_Toc8196426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23</w:t>
            </w:r>
            <w:r w:rsidR="00A26B99" w:rsidRPr="00E21DD9">
              <w:rPr>
                <w:rFonts w:asciiTheme="minorHAnsi" w:hAnsiTheme="minorHAnsi"/>
                <w:noProof/>
                <w:webHidden/>
              </w:rPr>
              <w:fldChar w:fldCharType="end"/>
            </w:r>
          </w:hyperlink>
        </w:p>
        <w:p w14:paraId="0A416F08"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7" w:history="1">
            <w:r w:rsidR="00A26B99" w:rsidRPr="00E21DD9">
              <w:rPr>
                <w:rStyle w:val="Hipercze"/>
                <w:rFonts w:asciiTheme="minorHAnsi" w:hAnsiTheme="minorHAnsi"/>
                <w:noProof/>
              </w:rPr>
              <w:t>Wzór wniosku o dofinansowanie projektu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_Toc8196427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24</w:t>
            </w:r>
            <w:r w:rsidR="00A26B99" w:rsidRPr="00E21DD9">
              <w:rPr>
                <w:rFonts w:asciiTheme="minorHAnsi" w:hAnsiTheme="minorHAnsi"/>
                <w:noProof/>
                <w:webHidden/>
              </w:rPr>
              <w:fldChar w:fldCharType="end"/>
            </w:r>
          </w:hyperlink>
        </w:p>
        <w:p w14:paraId="0B4D3B2F" w14:textId="5DF1C84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8" w:history="1">
            <w:r w:rsidR="00A26B99" w:rsidRPr="00E21DD9">
              <w:rPr>
                <w:rStyle w:val="Hipercze"/>
                <w:rFonts w:asciiTheme="minorHAnsi" w:hAnsiTheme="minorHAnsi"/>
                <w:noProof/>
              </w:rPr>
              <w:t>Wzór umowy o dofinansowanie projektu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_Toc8196428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24</w:t>
            </w:r>
            <w:r w:rsidR="00A26B99" w:rsidRPr="00E21DD9">
              <w:rPr>
                <w:rFonts w:asciiTheme="minorHAnsi" w:hAnsiTheme="minorHAnsi"/>
                <w:noProof/>
                <w:webHidden/>
              </w:rPr>
              <w:fldChar w:fldCharType="end"/>
            </w:r>
          </w:hyperlink>
        </w:p>
        <w:p w14:paraId="2CE4332C"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29" w:history="1">
            <w:r w:rsidR="00A26B99" w:rsidRPr="00E21DD9">
              <w:rPr>
                <w:rStyle w:val="Hipercze"/>
                <w:rFonts w:asciiTheme="minorHAnsi" w:hAnsiTheme="minorHAnsi"/>
                <w:noProof/>
              </w:rPr>
              <w:t>Czynności, które powinny zostać dokonane przed podpisaniem umowy o dofinansowanie projektu oraz wymagane dokumenty i terminy ich przedłożenia</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_Toc8196429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25</w:t>
            </w:r>
            <w:r w:rsidR="00A26B99" w:rsidRPr="00E21DD9">
              <w:rPr>
                <w:rFonts w:asciiTheme="minorHAnsi" w:hAnsiTheme="minorHAnsi"/>
                <w:noProof/>
                <w:webHidden/>
              </w:rPr>
              <w:fldChar w:fldCharType="end"/>
            </w:r>
          </w:hyperlink>
        </w:p>
        <w:p w14:paraId="498BE232"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0" w:history="1">
            <w:r w:rsidR="00A26B99" w:rsidRPr="00E21DD9">
              <w:rPr>
                <w:rStyle w:val="Hipercze"/>
                <w:rFonts w:asciiTheme="minorHAnsi" w:hAnsiTheme="minorHAnsi"/>
                <w:noProof/>
              </w:rPr>
              <w:t>Kryteria wyboru projektów wraz z podaniem ich znaczenia</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_Toc8196430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26</w:t>
            </w:r>
            <w:r w:rsidR="00A26B99" w:rsidRPr="00E21DD9">
              <w:rPr>
                <w:rFonts w:asciiTheme="minorHAnsi" w:hAnsiTheme="minorHAnsi"/>
                <w:noProof/>
                <w:webHidden/>
              </w:rPr>
              <w:fldChar w:fldCharType="end"/>
            </w:r>
          </w:hyperlink>
        </w:p>
        <w:p w14:paraId="16716F62"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1" w:history="1">
            <w:r w:rsidR="00A26B99" w:rsidRPr="00E21DD9">
              <w:rPr>
                <w:rStyle w:val="Hipercze"/>
                <w:rFonts w:asciiTheme="minorHAnsi" w:hAnsiTheme="minorHAnsi"/>
                <w:noProof/>
              </w:rPr>
              <w:t>Wskaźniki produktu i rezultatu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_Toc8196431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26</w:t>
            </w:r>
            <w:r w:rsidR="00A26B99" w:rsidRPr="00E21DD9">
              <w:rPr>
                <w:rFonts w:asciiTheme="minorHAnsi" w:hAnsiTheme="minorHAnsi"/>
                <w:noProof/>
                <w:webHidden/>
              </w:rPr>
              <w:fldChar w:fldCharType="end"/>
            </w:r>
          </w:hyperlink>
        </w:p>
        <w:p w14:paraId="18CAC690" w14:textId="1F9D2509"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2" w:history="1">
            <w:r w:rsidR="00A26B99" w:rsidRPr="00E21DD9">
              <w:rPr>
                <w:rStyle w:val="Hipercze"/>
                <w:rFonts w:asciiTheme="minorHAnsi" w:hAnsiTheme="minorHAnsi"/>
                <w:noProof/>
              </w:rPr>
              <w:t>Środki odwoławcze przysługujące wnioskodawcy</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_Toc8196432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26</w:t>
            </w:r>
            <w:r w:rsidR="00A26B99" w:rsidRPr="00E21DD9">
              <w:rPr>
                <w:rFonts w:asciiTheme="minorHAnsi" w:hAnsiTheme="minorHAnsi"/>
                <w:noProof/>
                <w:webHidden/>
              </w:rPr>
              <w:fldChar w:fldCharType="end"/>
            </w:r>
          </w:hyperlink>
        </w:p>
        <w:p w14:paraId="3630527D"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3" w:history="1">
            <w:r w:rsidR="00A26B99" w:rsidRPr="00E21DD9">
              <w:rPr>
                <w:rStyle w:val="Hipercze"/>
                <w:rFonts w:asciiTheme="minorHAnsi" w:hAnsiTheme="minorHAnsi"/>
                <w:noProof/>
              </w:rPr>
              <w:t>Sposób podania do publicznej wiadomości wyników konkursu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_Toc8196433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27</w:t>
            </w:r>
            <w:r w:rsidR="00A26B99" w:rsidRPr="00E21DD9">
              <w:rPr>
                <w:rFonts w:asciiTheme="minorHAnsi" w:hAnsiTheme="minorHAnsi"/>
                <w:noProof/>
                <w:webHidden/>
              </w:rPr>
              <w:fldChar w:fldCharType="end"/>
            </w:r>
          </w:hyperlink>
        </w:p>
        <w:p w14:paraId="76D94685"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4" w:history="1">
            <w:r w:rsidR="00A26B99" w:rsidRPr="00E21DD9">
              <w:rPr>
                <w:rStyle w:val="Hipercze"/>
                <w:rFonts w:asciiTheme="minorHAnsi" w:hAnsiTheme="minorHAnsi"/>
                <w:noProof/>
              </w:rPr>
              <w:t>Informacje o sposobie postępowania z wnioskami o dofinansowanie po rozstrzygnięciu konkursu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_Toc8196434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28</w:t>
            </w:r>
            <w:r w:rsidR="00A26B99" w:rsidRPr="00E21DD9">
              <w:rPr>
                <w:rFonts w:asciiTheme="minorHAnsi" w:hAnsiTheme="minorHAnsi"/>
                <w:noProof/>
                <w:webHidden/>
              </w:rPr>
              <w:fldChar w:fldCharType="end"/>
            </w:r>
          </w:hyperlink>
        </w:p>
        <w:p w14:paraId="0873569A"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5" w:history="1">
            <w:r w:rsidR="00A26B99" w:rsidRPr="00E21DD9">
              <w:rPr>
                <w:rStyle w:val="Hipercze"/>
                <w:rFonts w:asciiTheme="minorHAnsi" w:hAnsiTheme="minorHAnsi"/>
                <w:noProof/>
              </w:rPr>
              <w:t>Forma i sposób udzielania wnioskodawcy wyjaśnień w kwestiach dotyczących konkursu</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_Toc8196435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28</w:t>
            </w:r>
            <w:r w:rsidR="00A26B99" w:rsidRPr="00E21DD9">
              <w:rPr>
                <w:rFonts w:asciiTheme="minorHAnsi" w:hAnsiTheme="minorHAnsi"/>
                <w:noProof/>
                <w:webHidden/>
              </w:rPr>
              <w:fldChar w:fldCharType="end"/>
            </w:r>
          </w:hyperlink>
        </w:p>
        <w:p w14:paraId="4BCE1634"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6" w:history="1">
            <w:r w:rsidR="00A26B99" w:rsidRPr="00E21DD9">
              <w:rPr>
                <w:rStyle w:val="Hipercze"/>
                <w:rFonts w:asciiTheme="minorHAnsi" w:hAnsiTheme="minorHAnsi"/>
                <w:noProof/>
              </w:rPr>
              <w:t>Sytuacje, w których konkurs może zostać anulowany</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_Toc8196436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28</w:t>
            </w:r>
            <w:r w:rsidR="00A26B99" w:rsidRPr="00E21DD9">
              <w:rPr>
                <w:rFonts w:asciiTheme="minorHAnsi" w:hAnsiTheme="minorHAnsi"/>
                <w:noProof/>
                <w:webHidden/>
              </w:rPr>
              <w:fldChar w:fldCharType="end"/>
            </w:r>
          </w:hyperlink>
        </w:p>
        <w:p w14:paraId="3C36B4F0"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7" w:history="1">
            <w:r w:rsidR="00A26B99" w:rsidRPr="00E21DD9">
              <w:rPr>
                <w:rStyle w:val="Hipercze"/>
                <w:rFonts w:asciiTheme="minorHAnsi" w:hAnsiTheme="minorHAnsi"/>
                <w:noProof/>
              </w:rPr>
              <w:t>Postanowienie dotyczące możliwości zwiększenia kwoty przeznaczonej na dofinansowanie projektów w konkursie</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_Toc8196437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29</w:t>
            </w:r>
            <w:r w:rsidR="00A26B99" w:rsidRPr="00E21DD9">
              <w:rPr>
                <w:rFonts w:asciiTheme="minorHAnsi" w:hAnsiTheme="minorHAnsi"/>
                <w:noProof/>
                <w:webHidden/>
              </w:rPr>
              <w:fldChar w:fldCharType="end"/>
            </w:r>
          </w:hyperlink>
        </w:p>
        <w:p w14:paraId="19C8322F"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8" w:history="1">
            <w:r w:rsidR="00A26B99" w:rsidRPr="00E21DD9">
              <w:rPr>
                <w:rStyle w:val="Hipercze"/>
                <w:rFonts w:asciiTheme="minorHAnsi" w:hAnsiTheme="minorHAnsi"/>
                <w:noProof/>
              </w:rPr>
              <w:t>Kwalifikowalność wydatków</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_Toc8196438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29</w:t>
            </w:r>
            <w:r w:rsidR="00A26B99" w:rsidRPr="00E21DD9">
              <w:rPr>
                <w:rFonts w:asciiTheme="minorHAnsi" w:hAnsiTheme="minorHAnsi"/>
                <w:noProof/>
                <w:webHidden/>
              </w:rPr>
              <w:fldChar w:fldCharType="end"/>
            </w:r>
          </w:hyperlink>
        </w:p>
        <w:p w14:paraId="3039E421"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39" w:history="1">
            <w:r w:rsidR="00A26B99" w:rsidRPr="00E21DD9">
              <w:rPr>
                <w:rStyle w:val="Hipercze"/>
                <w:rFonts w:asciiTheme="minorHAnsi" w:hAnsiTheme="minorHAnsi"/>
                <w:noProof/>
              </w:rPr>
              <w:t>Zasady dofinansowania projektów/ wykluczenia</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_Toc8196439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30</w:t>
            </w:r>
            <w:r w:rsidR="00A26B99" w:rsidRPr="00E21DD9">
              <w:rPr>
                <w:rFonts w:asciiTheme="minorHAnsi" w:hAnsiTheme="minorHAnsi"/>
                <w:noProof/>
                <w:webHidden/>
              </w:rPr>
              <w:fldChar w:fldCharType="end"/>
            </w:r>
          </w:hyperlink>
        </w:p>
        <w:p w14:paraId="37F1A287"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40" w:history="1">
            <w:r w:rsidR="00A26B99" w:rsidRPr="00E21DD9">
              <w:rPr>
                <w:rStyle w:val="Hipercze"/>
                <w:rFonts w:asciiTheme="minorHAnsi" w:hAnsiTheme="minorHAnsi"/>
                <w:noProof/>
              </w:rPr>
              <w:t>Archiwizacja i przechowywanie dokumentów</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_Toc8196440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30</w:t>
            </w:r>
            <w:r w:rsidR="00A26B99" w:rsidRPr="00E21DD9">
              <w:rPr>
                <w:rFonts w:asciiTheme="minorHAnsi" w:hAnsiTheme="minorHAnsi"/>
                <w:noProof/>
                <w:webHidden/>
              </w:rPr>
              <w:fldChar w:fldCharType="end"/>
            </w:r>
          </w:hyperlink>
        </w:p>
        <w:p w14:paraId="4BF4D508" w14:textId="6AA28A8E" w:rsidR="00A26B99" w:rsidRPr="00E21DD9" w:rsidRDefault="00155F7D">
          <w:pPr>
            <w:pStyle w:val="Spistreci3"/>
            <w:tabs>
              <w:tab w:val="right" w:leader="dot" w:pos="9770"/>
            </w:tabs>
            <w:rPr>
              <w:rFonts w:asciiTheme="minorHAnsi" w:eastAsiaTheme="minorEastAsia" w:hAnsiTheme="minorHAnsi" w:cstheme="minorBidi"/>
              <w:noProof/>
            </w:rPr>
          </w:pPr>
          <w:hyperlink w:anchor="_Toc8196441" w:history="1">
            <w:r w:rsidR="00A26B99" w:rsidRPr="00E21DD9">
              <w:rPr>
                <w:rStyle w:val="Hipercze"/>
                <w:rFonts w:asciiTheme="minorHAnsi" w:hAnsiTheme="minorHAnsi"/>
                <w:noProof/>
              </w:rPr>
              <w:t>Załączniki:</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_Toc8196441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30</w:t>
            </w:r>
            <w:r w:rsidR="00A26B99" w:rsidRPr="00E21DD9">
              <w:rPr>
                <w:rFonts w:asciiTheme="minorHAnsi" w:hAnsiTheme="minorHAnsi"/>
                <w:noProof/>
                <w:webHidden/>
              </w:rPr>
              <w:fldChar w:fldCharType="end"/>
            </w:r>
          </w:hyperlink>
        </w:p>
        <w:p w14:paraId="0A9D7265"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42" w:history="1">
            <w:r w:rsidR="00A26B99" w:rsidRPr="00E21DD9">
              <w:rPr>
                <w:rStyle w:val="Hipercze"/>
                <w:rFonts w:asciiTheme="minorHAnsi" w:hAnsiTheme="minorHAnsi"/>
                <w:noProof/>
              </w:rPr>
              <w:t>Inne dokumenty obowiązujące w naborze:</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_Toc8196442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31</w:t>
            </w:r>
            <w:r w:rsidR="00A26B99" w:rsidRPr="00E21DD9">
              <w:rPr>
                <w:rFonts w:asciiTheme="minorHAnsi" w:hAnsiTheme="minorHAnsi"/>
                <w:noProof/>
                <w:webHidden/>
              </w:rPr>
              <w:fldChar w:fldCharType="end"/>
            </w:r>
          </w:hyperlink>
        </w:p>
        <w:p w14:paraId="553A420A" w14:textId="77777777" w:rsidR="00A26B99" w:rsidRPr="00E21DD9" w:rsidRDefault="00155F7D">
          <w:pPr>
            <w:pStyle w:val="Spistreci3"/>
            <w:tabs>
              <w:tab w:val="right" w:leader="dot" w:pos="9770"/>
            </w:tabs>
            <w:rPr>
              <w:rFonts w:asciiTheme="minorHAnsi" w:eastAsiaTheme="minorEastAsia" w:hAnsiTheme="minorHAnsi" w:cstheme="minorBidi"/>
              <w:noProof/>
            </w:rPr>
          </w:pPr>
          <w:hyperlink w:anchor="_Toc8196443" w:history="1">
            <w:r w:rsidR="00A26B99" w:rsidRPr="00E21DD9">
              <w:rPr>
                <w:rStyle w:val="Hipercze"/>
                <w:rFonts w:asciiTheme="minorHAnsi" w:hAnsiTheme="minorHAnsi"/>
                <w:noProof/>
              </w:rPr>
              <w:t>Dokumenty pomocnicze dla Wnioskodawców:</w:t>
            </w:r>
            <w:r w:rsidR="00A26B99" w:rsidRPr="00E21DD9">
              <w:rPr>
                <w:rFonts w:asciiTheme="minorHAnsi" w:hAnsiTheme="minorHAnsi"/>
                <w:noProof/>
                <w:webHidden/>
              </w:rPr>
              <w:tab/>
            </w:r>
            <w:r w:rsidR="00A26B99" w:rsidRPr="00E21DD9">
              <w:rPr>
                <w:rFonts w:asciiTheme="minorHAnsi" w:hAnsiTheme="minorHAnsi"/>
                <w:noProof/>
                <w:webHidden/>
              </w:rPr>
              <w:fldChar w:fldCharType="begin"/>
            </w:r>
            <w:r w:rsidR="00A26B99" w:rsidRPr="00E21DD9">
              <w:rPr>
                <w:rFonts w:asciiTheme="minorHAnsi" w:hAnsiTheme="minorHAnsi"/>
                <w:noProof/>
                <w:webHidden/>
              </w:rPr>
              <w:instrText xml:space="preserve"> PAGEREF _Toc8196443 \h </w:instrText>
            </w:r>
            <w:r w:rsidR="00A26B99" w:rsidRPr="00E21DD9">
              <w:rPr>
                <w:rFonts w:asciiTheme="minorHAnsi" w:hAnsiTheme="minorHAnsi"/>
                <w:noProof/>
                <w:webHidden/>
              </w:rPr>
            </w:r>
            <w:r w:rsidR="00A26B99" w:rsidRPr="00E21DD9">
              <w:rPr>
                <w:rFonts w:asciiTheme="minorHAnsi" w:hAnsiTheme="minorHAnsi"/>
                <w:noProof/>
                <w:webHidden/>
              </w:rPr>
              <w:fldChar w:fldCharType="separate"/>
            </w:r>
            <w:r w:rsidR="006268F3">
              <w:rPr>
                <w:rFonts w:asciiTheme="minorHAnsi" w:hAnsiTheme="minorHAnsi"/>
                <w:noProof/>
                <w:webHidden/>
              </w:rPr>
              <w:t>32</w:t>
            </w:r>
            <w:r w:rsidR="00A26B99" w:rsidRPr="00E21DD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E21DD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E21DD9" w:rsidRDefault="003646A6" w:rsidP="003646A6">
      <w:pPr>
        <w:pStyle w:val="Nagwek3"/>
        <w:spacing w:after="360"/>
        <w:rPr>
          <w:rFonts w:asciiTheme="minorHAnsi" w:hAnsiTheme="minorHAnsi"/>
          <w:sz w:val="32"/>
          <w:szCs w:val="32"/>
        </w:rPr>
      </w:pPr>
      <w:bookmarkStart w:id="2" w:name="_Toc503182709"/>
      <w:bookmarkStart w:id="3" w:name="_Toc535309025"/>
      <w:bookmarkStart w:id="4" w:name="_Toc8196408"/>
      <w:r w:rsidRPr="00E21DD9">
        <w:rPr>
          <w:rStyle w:val="Nagwek1Znak"/>
          <w:rFonts w:asciiTheme="minorHAnsi" w:hAnsiTheme="minorHAnsi"/>
          <w:color w:val="auto"/>
        </w:rPr>
        <w:t>Skróty i pojęcia stosowane w Regulaminie i załącznikach</w:t>
      </w:r>
      <w:bookmarkEnd w:id="2"/>
      <w:r w:rsidRPr="00E21DD9">
        <w:rPr>
          <w:rFonts w:asciiTheme="minorHAnsi" w:hAnsiTheme="minorHAnsi"/>
          <w:sz w:val="32"/>
          <w:szCs w:val="32"/>
        </w:rPr>
        <w:t>:</w:t>
      </w:r>
      <w:bookmarkEnd w:id="3"/>
      <w:bookmarkEnd w:id="4"/>
    </w:p>
    <w:p w14:paraId="08E3B817" w14:textId="77777777" w:rsidR="003646A6" w:rsidRPr="00974C75" w:rsidRDefault="003646A6" w:rsidP="006E6FD0">
      <w:pPr>
        <w:pStyle w:val="Akapitzlist"/>
        <w:rPr>
          <w:noProof/>
        </w:rPr>
      </w:pPr>
      <w:r w:rsidRPr="001926A4">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6E6FD0">
      <w:pPr>
        <w:pStyle w:val="Akapitzlist"/>
        <w:rPr>
          <w:noProof/>
        </w:rPr>
      </w:pPr>
      <w:r w:rsidRPr="001926A4">
        <w:rPr>
          <w:b/>
          <w:noProof/>
        </w:rPr>
        <w:t>DPO</w:t>
      </w:r>
      <w:r w:rsidRPr="002D147D">
        <w:rPr>
          <w:noProof/>
        </w:rPr>
        <w:t xml:space="preserve"> – Departament Koordynacji Programów Operacyjnych Urzędu Marszałkowskiego Województwa Opolskiego</w:t>
      </w:r>
    </w:p>
    <w:p w14:paraId="36F7E861" w14:textId="77777777" w:rsidR="003646A6" w:rsidRPr="00974C75" w:rsidRDefault="003646A6" w:rsidP="006E6FD0">
      <w:pPr>
        <w:pStyle w:val="Akapitzlist"/>
        <w:rPr>
          <w:noProof/>
        </w:rPr>
      </w:pPr>
      <w:r w:rsidRPr="001926A4">
        <w:rPr>
          <w:b/>
          <w:noProof/>
        </w:rPr>
        <w:t>Dyrektywa OOŚ</w:t>
      </w:r>
      <w:r w:rsidRPr="00974C75">
        <w:rPr>
          <w:noProof/>
        </w:rPr>
        <w:t xml:space="preserve">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6E6FD0">
      <w:pPr>
        <w:pStyle w:val="Akapitzlist"/>
        <w:rPr>
          <w:noProof/>
        </w:rPr>
      </w:pPr>
      <w:r w:rsidRPr="001926A4">
        <w:rPr>
          <w:b/>
          <w:noProof/>
        </w:rPr>
        <w:t>Dyrektywa SOOŚ</w:t>
      </w:r>
      <w:r w:rsidRPr="00974C75">
        <w:rPr>
          <w:noProof/>
        </w:rPr>
        <w:t xml:space="preserve">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6E6FD0">
      <w:pPr>
        <w:pStyle w:val="Akapitzlist"/>
        <w:rPr>
          <w:rFonts w:eastAsia="Times New Roman"/>
        </w:rPr>
      </w:pPr>
      <w:r w:rsidRPr="001926A4">
        <w:rPr>
          <w:b/>
          <w:noProof/>
        </w:rPr>
        <w:t>EFFR</w:t>
      </w:r>
      <w:r w:rsidRPr="00974C75">
        <w:rPr>
          <w:noProof/>
        </w:rPr>
        <w:t xml:space="preserve"> – Europejski Fundusz Rozwoju Regionalnego</w:t>
      </w:r>
    </w:p>
    <w:p w14:paraId="637E17F3" w14:textId="77777777" w:rsidR="003646A6" w:rsidRPr="00974C75" w:rsidRDefault="003646A6" w:rsidP="006E6FD0">
      <w:pPr>
        <w:pStyle w:val="Akapitzlist"/>
        <w:rPr>
          <w:rFonts w:eastAsia="Times New Roman"/>
        </w:rPr>
      </w:pPr>
      <w:r w:rsidRPr="001926A4">
        <w:rPr>
          <w:b/>
          <w:noProof/>
        </w:rPr>
        <w:t>EFSI</w:t>
      </w:r>
      <w:r w:rsidRPr="00974C75">
        <w:rPr>
          <w:noProof/>
        </w:rPr>
        <w:t xml:space="preserve">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6E6FD0">
      <w:pPr>
        <w:pStyle w:val="Akapitzlist"/>
        <w:rPr>
          <w:rFonts w:eastAsia="Times New Roman"/>
        </w:rPr>
      </w:pPr>
      <w:r w:rsidRPr="001926A4">
        <w:rPr>
          <w:rFonts w:eastAsia="Times New Roman"/>
          <w:b/>
        </w:rPr>
        <w:t>Ekspert</w:t>
      </w:r>
      <w:r w:rsidRPr="00974C75">
        <w:rPr>
          <w:rFonts w:eastAsia="Times New Roman"/>
        </w:rPr>
        <w:t xml:space="preserve"> – </w:t>
      </w:r>
      <w:r w:rsidRPr="00974C75">
        <w:rPr>
          <w:noProof/>
        </w:rPr>
        <w:t>Rozumie się przez to osobę niebędącą pracownikiem IZ RPO WO 2014-2020, dokonującą oceny projektów złożonych w ramach RPO WO 2014-2020</w:t>
      </w:r>
    </w:p>
    <w:p w14:paraId="2BCD5F45" w14:textId="78AA63F1" w:rsidR="003646A6" w:rsidRPr="00974C75" w:rsidRDefault="003646A6" w:rsidP="006E6FD0">
      <w:pPr>
        <w:pStyle w:val="Akapitzlist"/>
      </w:pPr>
      <w:r w:rsidRPr="001926A4">
        <w:rPr>
          <w:b/>
        </w:rPr>
        <w:t>IOK</w:t>
      </w:r>
      <w:r w:rsidRPr="00974C75">
        <w:t xml:space="preserve"> – </w:t>
      </w:r>
      <w:r w:rsidRPr="00974C75">
        <w:rPr>
          <w:noProof/>
        </w:rPr>
        <w:t xml:space="preserve">Instytucja organizująca konkurs </w:t>
      </w:r>
    </w:p>
    <w:p w14:paraId="00CC9257" w14:textId="77777777" w:rsidR="003646A6" w:rsidRPr="00974C75" w:rsidRDefault="003646A6" w:rsidP="006E6FD0">
      <w:pPr>
        <w:pStyle w:val="Akapitzlist"/>
      </w:pPr>
      <w:r w:rsidRPr="001926A4">
        <w:rPr>
          <w:b/>
        </w:rPr>
        <w:t>IZ RPO WO 2014-2020/IZ</w:t>
      </w:r>
      <w:r w:rsidRPr="00974C75">
        <w:t xml:space="preserve">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6E6FD0">
      <w:pPr>
        <w:pStyle w:val="Akapitzlist"/>
        <w:rPr>
          <w:noProof/>
        </w:rPr>
      </w:pPr>
      <w:r w:rsidRPr="001926A4">
        <w:rPr>
          <w:b/>
        </w:rPr>
        <w:t>KE</w:t>
      </w:r>
      <w:r w:rsidRPr="00974C75">
        <w:t xml:space="preserve"> – </w:t>
      </w:r>
      <w:r w:rsidRPr="00974C75">
        <w:rPr>
          <w:noProof/>
        </w:rPr>
        <w:t>Komisja Europejska</w:t>
      </w:r>
    </w:p>
    <w:p w14:paraId="2965AFC2" w14:textId="77777777" w:rsidR="003646A6" w:rsidRPr="00974C75" w:rsidRDefault="003646A6" w:rsidP="006E6FD0">
      <w:pPr>
        <w:pStyle w:val="Akapitzlist"/>
        <w:rPr>
          <w:noProof/>
        </w:rPr>
      </w:pPr>
      <w:r w:rsidRPr="001926A4">
        <w:rPr>
          <w:b/>
        </w:rPr>
        <w:t>KM RPO WO 2014-2020</w:t>
      </w:r>
      <w:r w:rsidRPr="00974C75">
        <w:t xml:space="preserve"> – </w:t>
      </w:r>
      <w:r w:rsidRPr="00974C75">
        <w:rPr>
          <w:noProof/>
        </w:rPr>
        <w:t>Komitet Monitorujący Regionalny Program Operacyjny Województwa Opolskiego na lata 2014-2020</w:t>
      </w:r>
    </w:p>
    <w:p w14:paraId="3D146E02" w14:textId="77777777" w:rsidR="003646A6" w:rsidRPr="00974C75" w:rsidRDefault="003646A6" w:rsidP="006E6FD0">
      <w:pPr>
        <w:pStyle w:val="Akapitzlist"/>
        <w:rPr>
          <w:noProof/>
        </w:rPr>
      </w:pPr>
      <w:r w:rsidRPr="001926A4">
        <w:rPr>
          <w:b/>
        </w:rPr>
        <w:t>KOP</w:t>
      </w:r>
      <w:r w:rsidRPr="00974C75">
        <w:t xml:space="preserve"> – </w:t>
      </w:r>
      <w:r w:rsidRPr="00974C75">
        <w:rPr>
          <w:noProof/>
        </w:rPr>
        <w:t>Komisja Oceny Projektów</w:t>
      </w:r>
    </w:p>
    <w:p w14:paraId="53CD15F9" w14:textId="77777777" w:rsidR="003646A6" w:rsidRPr="00974C75" w:rsidRDefault="003646A6" w:rsidP="006E6FD0">
      <w:pPr>
        <w:pStyle w:val="Akapitzlist"/>
        <w:rPr>
          <w:noProof/>
        </w:rPr>
      </w:pPr>
      <w:r w:rsidRPr="001926A4">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6E6FD0">
      <w:pPr>
        <w:pStyle w:val="Akapitzlist"/>
        <w:rPr>
          <w:noProof/>
        </w:rPr>
      </w:pPr>
      <w:r w:rsidRPr="001926A4">
        <w:rPr>
          <w:b/>
        </w:rPr>
        <w:t>LSI 2014-2020</w:t>
      </w:r>
      <w:r w:rsidRPr="00974C75">
        <w:t xml:space="preserve"> - </w:t>
      </w:r>
      <w:r w:rsidRPr="00974C75">
        <w:rPr>
          <w:noProof/>
        </w:rPr>
        <w:t>Lokalny System Informatyczny na lata 2014-2020</w:t>
      </w:r>
    </w:p>
    <w:p w14:paraId="4CF1A158" w14:textId="77777777" w:rsidR="003646A6" w:rsidRPr="00974C75" w:rsidRDefault="003646A6" w:rsidP="006E6FD0">
      <w:pPr>
        <w:pStyle w:val="Akapitzlist"/>
        <w:rPr>
          <w:noProof/>
        </w:rPr>
      </w:pPr>
      <w:r w:rsidRPr="001926A4">
        <w:rPr>
          <w:b/>
          <w:noProof/>
        </w:rPr>
        <w:t>MIiR</w:t>
      </w:r>
      <w:r w:rsidRPr="00974C75">
        <w:rPr>
          <w:noProof/>
        </w:rPr>
        <w:t xml:space="preserve"> – Ministerstwo Inwestycji i Rozwoju</w:t>
      </w:r>
    </w:p>
    <w:p w14:paraId="6CC780A9" w14:textId="77777777" w:rsidR="003646A6" w:rsidRPr="00974C75" w:rsidRDefault="003646A6" w:rsidP="006E6FD0">
      <w:pPr>
        <w:pStyle w:val="Akapitzlist"/>
        <w:rPr>
          <w:noProof/>
        </w:rPr>
      </w:pPr>
      <w:r w:rsidRPr="001926A4">
        <w:rPr>
          <w:b/>
          <w:noProof/>
        </w:rPr>
        <w:t>MR</w:t>
      </w:r>
      <w:r w:rsidRPr="00974C75">
        <w:rPr>
          <w:noProof/>
        </w:rPr>
        <w:t xml:space="preserve"> – Ministerstwo Rozwoju</w:t>
      </w:r>
    </w:p>
    <w:p w14:paraId="3C9FCF7A" w14:textId="77777777" w:rsidR="003646A6" w:rsidRPr="00974C75" w:rsidRDefault="003646A6" w:rsidP="006E6FD0">
      <w:pPr>
        <w:pStyle w:val="Akapitzlist"/>
        <w:rPr>
          <w:noProof/>
        </w:rPr>
      </w:pPr>
      <w:r w:rsidRPr="001926A4">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6E6FD0">
      <w:pPr>
        <w:pStyle w:val="Akapitzlist"/>
        <w:rPr>
          <w:noProof/>
        </w:rPr>
      </w:pPr>
      <w:r w:rsidRPr="001926A4">
        <w:rPr>
          <w:b/>
          <w:noProof/>
        </w:rPr>
        <w:t>OOŚ</w:t>
      </w:r>
      <w:r w:rsidRPr="00974C75">
        <w:rPr>
          <w:noProof/>
        </w:rPr>
        <w:t xml:space="preserve"> – Ocena oddziaływania na środowisko</w:t>
      </w:r>
    </w:p>
    <w:p w14:paraId="198FE505" w14:textId="77777777" w:rsidR="003646A6" w:rsidRPr="00974C75" w:rsidRDefault="003646A6" w:rsidP="006E6FD0">
      <w:pPr>
        <w:pStyle w:val="Akapitzlist"/>
        <w:rPr>
          <w:noProof/>
        </w:rPr>
      </w:pPr>
      <w:r w:rsidRPr="001926A4">
        <w:rPr>
          <w:b/>
          <w:noProof/>
        </w:rPr>
        <w:t>Pzp</w:t>
      </w:r>
      <w:r w:rsidRPr="00974C75">
        <w:rPr>
          <w:noProof/>
        </w:rPr>
        <w:t xml:space="preserve"> – Ustawa z dnia 29 stycznia 2004 r. Prawo zamówień publicznych (t.j. Dz.U.2018 r. poz.1986 z późn. zm.)</w:t>
      </w:r>
    </w:p>
    <w:p w14:paraId="4051AA70" w14:textId="77777777" w:rsidR="003646A6" w:rsidRPr="00974C75" w:rsidRDefault="003646A6" w:rsidP="006E6FD0">
      <w:pPr>
        <w:pStyle w:val="Akapitzlist"/>
        <w:rPr>
          <w:noProof/>
        </w:rPr>
      </w:pPr>
      <w:r w:rsidRPr="001926A4">
        <w:rPr>
          <w:b/>
          <w:noProof/>
        </w:rPr>
        <w:t>Regulamin</w:t>
      </w:r>
      <w:r w:rsidRPr="00974C75">
        <w:rPr>
          <w:noProof/>
        </w:rPr>
        <w:t xml:space="preserve"> – Regulamin konkursu</w:t>
      </w:r>
    </w:p>
    <w:p w14:paraId="1366870A" w14:textId="77777777" w:rsidR="00556854" w:rsidRPr="00556854" w:rsidRDefault="003646A6" w:rsidP="006E6FD0">
      <w:pPr>
        <w:pStyle w:val="Akapitzlist"/>
        <w:rPr>
          <w:rFonts w:eastAsia="Times New Roman"/>
        </w:rPr>
      </w:pPr>
      <w:r w:rsidRPr="001926A4">
        <w:rPr>
          <w:b/>
          <w:noProof/>
        </w:rPr>
        <w:t>Rozporządzenie ogólne</w:t>
      </w:r>
      <w:r w:rsidRPr="00974C75">
        <w:rPr>
          <w:noProof/>
        </w:rPr>
        <w:t xml:space="preserv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29FD7B01" w:rsidR="003646A6" w:rsidRPr="00556854" w:rsidRDefault="00556854" w:rsidP="006E6FD0">
      <w:pPr>
        <w:pStyle w:val="Akapitzlist"/>
        <w:rPr>
          <w:rFonts w:eastAsia="Times New Roman"/>
        </w:rPr>
      </w:pPr>
      <w:r w:rsidRPr="001926A4">
        <w:rPr>
          <w:b/>
          <w:bCs/>
        </w:rPr>
        <w:t>RPO WO 2014-2020/Program</w:t>
      </w:r>
      <w:r w:rsidRPr="00556854">
        <w:rPr>
          <w:bCs/>
        </w:rPr>
        <w:t xml:space="preserve"> </w:t>
      </w:r>
      <w:r w:rsidRPr="00556854">
        <w:t>–</w:t>
      </w:r>
      <w:r w:rsidRPr="00556854">
        <w:rPr>
          <w:bCs/>
        </w:rPr>
        <w:t xml:space="preserve"> </w:t>
      </w:r>
      <w:r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6E6FD0">
      <w:pPr>
        <w:pStyle w:val="Akapitzlist"/>
        <w:rPr>
          <w:noProof/>
        </w:rPr>
      </w:pPr>
      <w:r w:rsidRPr="001926A4">
        <w:rPr>
          <w:b/>
        </w:rPr>
        <w:t>SWI</w:t>
      </w:r>
      <w:r w:rsidRPr="00974C75">
        <w:t xml:space="preserve"> –</w:t>
      </w:r>
      <w:r w:rsidRPr="00974C75">
        <w:rPr>
          <w:noProof/>
        </w:rPr>
        <w:t xml:space="preserve"> Studium Wykonalności Inwestycji</w:t>
      </w:r>
    </w:p>
    <w:p w14:paraId="527A9956" w14:textId="77777777" w:rsidR="003646A6" w:rsidRPr="00974C75" w:rsidRDefault="003646A6" w:rsidP="006E6FD0">
      <w:pPr>
        <w:pStyle w:val="Akapitzlist"/>
        <w:rPr>
          <w:noProof/>
        </w:rPr>
      </w:pPr>
      <w:r w:rsidRPr="001926A4">
        <w:rPr>
          <w:b/>
        </w:rPr>
        <w:t>SYZYF RPO WO 2014-2020</w:t>
      </w:r>
      <w:r w:rsidRPr="00974C75">
        <w:t xml:space="preserve">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6E6FD0">
      <w:pPr>
        <w:pStyle w:val="Akapitzlist"/>
        <w:rPr>
          <w:noProof/>
        </w:rPr>
      </w:pPr>
      <w:r w:rsidRPr="001926A4">
        <w:rPr>
          <w:b/>
        </w:rPr>
        <w:t>SZOOP</w:t>
      </w:r>
      <w:r w:rsidRPr="00974C75">
        <w:t xml:space="preserve">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6E6FD0">
      <w:pPr>
        <w:pStyle w:val="Akapitzlist"/>
        <w:rPr>
          <w:noProof/>
        </w:rPr>
      </w:pPr>
      <w:r w:rsidRPr="001926A4">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6E6FD0">
      <w:pPr>
        <w:pStyle w:val="Akapitzlist"/>
        <w:rPr>
          <w:rFonts w:eastAsia="Times New Roman"/>
        </w:rPr>
      </w:pPr>
      <w:r w:rsidRPr="001926A4">
        <w:rPr>
          <w:b/>
        </w:rPr>
        <w:t>UE</w:t>
      </w:r>
      <w:r w:rsidRPr="00974C75">
        <w:t xml:space="preserve"> – </w:t>
      </w:r>
      <w:r w:rsidRPr="00974C75">
        <w:rPr>
          <w:noProof/>
        </w:rPr>
        <w:t>Unia Europejska</w:t>
      </w:r>
    </w:p>
    <w:p w14:paraId="5218A9C0" w14:textId="77777777" w:rsidR="003646A6" w:rsidRPr="00974C75" w:rsidRDefault="003646A6" w:rsidP="006E6FD0">
      <w:pPr>
        <w:pStyle w:val="Akapitzlist"/>
        <w:rPr>
          <w:noProof/>
        </w:rPr>
      </w:pPr>
      <w:r w:rsidRPr="001926A4">
        <w:rPr>
          <w:b/>
          <w:noProof/>
        </w:rPr>
        <w:t>Umowa Partnerstwa</w:t>
      </w:r>
      <w:r w:rsidRPr="00974C75">
        <w:rPr>
          <w:noProof/>
        </w:rPr>
        <w:t xml:space="preserve"> – Programowanie perspektywy finansowej 2014-2020 - Umowa Partnerstwa, dokument przyjęty przez Komisję Europejską 23 października 2017 r.</w:t>
      </w:r>
    </w:p>
    <w:p w14:paraId="17351A19" w14:textId="77777777" w:rsidR="003646A6" w:rsidRPr="00974C75" w:rsidRDefault="003646A6" w:rsidP="006E6FD0">
      <w:pPr>
        <w:pStyle w:val="Akapitzlist"/>
        <w:rPr>
          <w:noProof/>
        </w:rPr>
      </w:pPr>
      <w:r w:rsidRPr="001926A4">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6E6FD0">
      <w:pPr>
        <w:pStyle w:val="Akapitzlist"/>
        <w:rPr>
          <w:noProof/>
        </w:rPr>
      </w:pPr>
      <w:r w:rsidRPr="001926A4">
        <w:rPr>
          <w:b/>
          <w:noProof/>
        </w:rPr>
        <w:t>Ustawa wdrożeniowa</w:t>
      </w:r>
      <w:r w:rsidRPr="00974C75">
        <w:rPr>
          <w:noProof/>
        </w:rPr>
        <w:t xml:space="preserve"> – 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6E6FD0">
      <w:pPr>
        <w:pStyle w:val="Akapitzlist"/>
        <w:rPr>
          <w:noProof/>
        </w:rPr>
      </w:pPr>
      <w:r w:rsidRPr="001926A4">
        <w:rPr>
          <w:b/>
          <w:noProof/>
        </w:rPr>
        <w:t>WE</w:t>
      </w:r>
      <w:r w:rsidRPr="00974C75">
        <w:rPr>
          <w:noProof/>
        </w:rPr>
        <w:t xml:space="preserve"> – Wspólnota Europejska</w:t>
      </w:r>
    </w:p>
    <w:p w14:paraId="44CF34BE" w14:textId="77777777" w:rsidR="003646A6" w:rsidRPr="00974C75" w:rsidRDefault="003646A6" w:rsidP="006E6FD0">
      <w:pPr>
        <w:pStyle w:val="Akapitzlist"/>
        <w:rPr>
          <w:noProof/>
        </w:rPr>
      </w:pPr>
      <w:r w:rsidRPr="001926A4">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6E6FD0">
      <w:pPr>
        <w:pStyle w:val="Akapitzlist"/>
        <w:rPr>
          <w:noProof/>
        </w:rPr>
      </w:pPr>
      <w:r w:rsidRPr="001926A4">
        <w:rPr>
          <w:b/>
        </w:rPr>
        <w:t>Wniosek o dofinansowanie projektu</w:t>
      </w:r>
      <w:r w:rsidRPr="00974C75">
        <w:t xml:space="preserve">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6E6FD0">
      <w:pPr>
        <w:pStyle w:val="Akapitzlist"/>
      </w:pPr>
      <w:r w:rsidRPr="001926A4">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6E6FD0">
      <w:pPr>
        <w:pStyle w:val="Akapitzlist"/>
      </w:pPr>
      <w:r w:rsidRPr="001926A4">
        <w:rPr>
          <w:b/>
        </w:rPr>
        <w:t>ZWO</w:t>
      </w:r>
      <w:r w:rsidRPr="00974C75">
        <w:t xml:space="preserve"> – </w:t>
      </w:r>
      <w:r w:rsidRPr="00974C75">
        <w:rPr>
          <w:noProof/>
        </w:rPr>
        <w:t>Zarząd Województwa Opolskiego</w:t>
      </w:r>
    </w:p>
    <w:p w14:paraId="419430C8" w14:textId="77777777" w:rsidR="009B3425" w:rsidRDefault="009B3425" w:rsidP="00F04819">
      <w:pPr>
        <w:pStyle w:val="Nagwek3"/>
      </w:pPr>
      <w:bookmarkStart w:id="5" w:name="_Toc535309026"/>
    </w:p>
    <w:p w14:paraId="73E6AF5D" w14:textId="561909B9" w:rsidR="003646A6" w:rsidRPr="00E21DD9" w:rsidRDefault="003646A6" w:rsidP="00F04819">
      <w:pPr>
        <w:pStyle w:val="Nagwek3"/>
        <w:rPr>
          <w:rFonts w:asciiTheme="minorHAnsi" w:hAnsiTheme="minorHAnsi"/>
        </w:rPr>
      </w:pPr>
      <w:bookmarkStart w:id="6" w:name="_Toc8196409"/>
      <w:r w:rsidRPr="00E21DD9">
        <w:rPr>
          <w:rFonts w:asciiTheme="minorHAnsi" w:hAnsiTheme="minorHAnsi"/>
        </w:rPr>
        <w:t>INFORMACJE WSTĘPNE</w:t>
      </w:r>
      <w:bookmarkEnd w:id="5"/>
      <w:bookmarkEnd w:id="6"/>
    </w:p>
    <w:p w14:paraId="73E276D9" w14:textId="25236EFE" w:rsidR="003646A6" w:rsidRPr="006066F1" w:rsidRDefault="003646A6" w:rsidP="006E6FD0">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6E6FD0">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B30CF79" w:rsidR="003646A6" w:rsidRPr="006066F1" w:rsidRDefault="00B54EB9" w:rsidP="006E6FD0">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w:t>
      </w:r>
      <w:r w:rsidR="006E6FD0">
        <w:br/>
      </w:r>
      <w:r w:rsidR="003646A6" w:rsidRPr="006066F1">
        <w:t>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6E6FD0">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1926A4">
      <w:pPr>
        <w:tabs>
          <w:tab w:val="left" w:pos="4065"/>
        </w:tabs>
        <w:spacing w:line="276" w:lineRule="auto"/>
        <w:rPr>
          <w:rFonts w:asciiTheme="minorHAnsi" w:hAnsiTheme="minorHAnsi"/>
          <w:b/>
          <w:sz w:val="32"/>
          <w:szCs w:val="32"/>
        </w:rPr>
      </w:pPr>
    </w:p>
    <w:p w14:paraId="7C6DD5F4" w14:textId="77777777" w:rsidR="00E843D6" w:rsidRDefault="00E843D6" w:rsidP="001926A4">
      <w:pPr>
        <w:tabs>
          <w:tab w:val="left" w:pos="4065"/>
        </w:tabs>
        <w:spacing w:line="276" w:lineRule="auto"/>
        <w:rPr>
          <w:rFonts w:asciiTheme="minorHAnsi" w:hAnsiTheme="minorHAnsi"/>
          <w:b/>
          <w:sz w:val="32"/>
          <w:szCs w:val="32"/>
        </w:rPr>
      </w:pPr>
    </w:p>
    <w:p w14:paraId="1CB5E435" w14:textId="77777777" w:rsidR="00E843D6" w:rsidRDefault="00E843D6" w:rsidP="001926A4">
      <w:pPr>
        <w:tabs>
          <w:tab w:val="left" w:pos="4065"/>
        </w:tabs>
        <w:spacing w:line="276" w:lineRule="auto"/>
        <w:rPr>
          <w:rFonts w:asciiTheme="minorHAnsi" w:hAnsiTheme="minorHAnsi"/>
          <w:b/>
          <w:sz w:val="32"/>
          <w:szCs w:val="32"/>
        </w:rPr>
      </w:pPr>
    </w:p>
    <w:p w14:paraId="090094C2" w14:textId="77777777" w:rsidR="00E843D6" w:rsidRDefault="00E843D6" w:rsidP="001926A4">
      <w:pPr>
        <w:tabs>
          <w:tab w:val="left" w:pos="4065"/>
        </w:tabs>
        <w:spacing w:line="276" w:lineRule="auto"/>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3D4353D5" w:rsidR="003646A6" w:rsidRPr="001926A4" w:rsidRDefault="00C72682" w:rsidP="001926A4">
            <w:pPr>
              <w:rPr>
                <w:rFonts w:asciiTheme="minorHAnsi" w:hAnsiTheme="minorHAnsi"/>
                <w:b/>
                <w:sz w:val="28"/>
                <w:szCs w:val="28"/>
              </w:rPr>
            </w:pPr>
            <w:r w:rsidRPr="001926A4">
              <w:rPr>
                <w:rFonts w:asciiTheme="minorHAnsi" w:hAnsiTheme="minorHAnsi"/>
                <w:b/>
                <w:sz w:val="28"/>
                <w:szCs w:val="28"/>
              </w:rPr>
              <w:t>Konkurs nr RPOP.03.02.01-</w:t>
            </w:r>
            <w:r w:rsidR="007C2997" w:rsidRPr="001926A4">
              <w:rPr>
                <w:rFonts w:asciiTheme="minorHAnsi" w:hAnsiTheme="minorHAnsi"/>
                <w:b/>
                <w:sz w:val="28"/>
                <w:szCs w:val="28"/>
              </w:rPr>
              <w:t>IZ.00</w:t>
            </w:r>
            <w:r w:rsidR="003646A6" w:rsidRPr="001926A4">
              <w:rPr>
                <w:rFonts w:asciiTheme="minorHAnsi" w:hAnsiTheme="minorHAnsi"/>
                <w:b/>
                <w:sz w:val="28"/>
                <w:szCs w:val="28"/>
              </w:rPr>
              <w:t>-16-00</w:t>
            </w:r>
            <w:r w:rsidR="00670753">
              <w:rPr>
                <w:rFonts w:asciiTheme="minorHAnsi" w:hAnsiTheme="minorHAnsi"/>
                <w:b/>
                <w:sz w:val="28"/>
                <w:szCs w:val="28"/>
              </w:rPr>
              <w:t>3</w:t>
            </w:r>
            <w:r w:rsidR="003646A6" w:rsidRPr="001926A4">
              <w:rPr>
                <w:rFonts w:asciiTheme="minorHAnsi" w:hAnsiTheme="minorHAnsi"/>
                <w:b/>
                <w:sz w:val="28"/>
                <w:szCs w:val="28"/>
              </w:rPr>
              <w:t>/19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8196410"/>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8196411"/>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7A631845"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określone dla poddziałania 3.2.1</w:t>
            </w:r>
            <w:r w:rsidRPr="00E843D6">
              <w:rPr>
                <w:rFonts w:ascii="Calibri" w:eastAsia="Calibri" w:hAnsi="Calibri"/>
                <w:lang w:eastAsia="en-US"/>
              </w:rPr>
              <w:t xml:space="preserve"> </w:t>
            </w:r>
            <w:r w:rsidRPr="007F7CF6">
              <w:rPr>
                <w:rFonts w:ascii="Calibri" w:eastAsia="Calibri" w:hAnsi="Calibri"/>
                <w:i/>
                <w:lang w:eastAsia="en-US"/>
              </w:rPr>
              <w:t xml:space="preserve">Efektywność energetyczna w budynkach </w:t>
            </w:r>
            <w:r w:rsidR="00E52D31" w:rsidRPr="007F7CF6">
              <w:rPr>
                <w:rFonts w:ascii="Calibri" w:eastAsia="Calibri" w:hAnsi="Calibri"/>
                <w:i/>
                <w:lang w:eastAsia="en-US"/>
              </w:rPr>
              <w:t>publicznych</w:t>
            </w:r>
            <w:r w:rsidR="00C32827">
              <w:rPr>
                <w:rFonts w:ascii="Calibri" w:eastAsia="Calibri" w:hAnsi="Calibri"/>
                <w:lang w:eastAsia="en-US"/>
              </w:rPr>
              <w:t xml:space="preserve">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6E6FD0">
            <w:pPr>
              <w:pStyle w:val="Akapitzlist"/>
              <w:numPr>
                <w:ilvl w:val="0"/>
                <w:numId w:val="33"/>
              </w:numPr>
            </w:pPr>
            <w:r w:rsidRPr="00E843D6">
              <w:t>Głęboka kompleksowa modernizacja energetyczna</w:t>
            </w:r>
            <w:r w:rsidRPr="00E843D6">
              <w:rPr>
                <w:vertAlign w:val="superscript"/>
              </w:rPr>
              <w:footnoteReference w:id="2"/>
            </w:r>
            <w:r w:rsidRPr="00E843D6">
              <w:t xml:space="preserve"> budynków użyteczności publicznej</w:t>
            </w:r>
            <w:r w:rsidRPr="00E843D6">
              <w:rPr>
                <w:vertAlign w:val="superscript"/>
              </w:rPr>
              <w:footnoteReference w:id="3"/>
            </w:r>
            <w:r w:rsidRPr="00E843D6">
              <w:t xml:space="preserve"> wraz z wymianą wyposażenia tych obiektów na energooszczędne w tym m.in.:</w:t>
            </w:r>
          </w:p>
          <w:p w14:paraId="35BB92D0" w14:textId="77777777" w:rsidR="000C1D2C" w:rsidRPr="00984BD9" w:rsidRDefault="000C1D2C" w:rsidP="007F7CF6">
            <w:pPr>
              <w:pStyle w:val="Akapitzlist"/>
              <w:numPr>
                <w:ilvl w:val="0"/>
                <w:numId w:val="23"/>
              </w:numPr>
              <w:ind w:left="601"/>
            </w:pPr>
            <w:r w:rsidRPr="00984BD9">
              <w:t>ocieplenie obiektu,</w:t>
            </w:r>
          </w:p>
          <w:p w14:paraId="77FC1791" w14:textId="77777777" w:rsidR="000C1D2C" w:rsidRPr="00984BD9" w:rsidRDefault="000C1D2C" w:rsidP="007F7CF6">
            <w:pPr>
              <w:pStyle w:val="Akapitzlist"/>
              <w:numPr>
                <w:ilvl w:val="0"/>
                <w:numId w:val="23"/>
              </w:numPr>
              <w:ind w:left="601"/>
            </w:pPr>
            <w:r w:rsidRPr="00984BD9">
              <w:t>wymiana okien, drzwi zewnętrznych oraz oświetlenia na energooszczędne,</w:t>
            </w:r>
          </w:p>
          <w:p w14:paraId="1D2105FF" w14:textId="77777777" w:rsidR="000C1D2C" w:rsidRPr="00984BD9" w:rsidRDefault="000C1D2C" w:rsidP="007F7CF6">
            <w:pPr>
              <w:pStyle w:val="Akapitzlist"/>
              <w:numPr>
                <w:ilvl w:val="0"/>
                <w:numId w:val="23"/>
              </w:numPr>
              <w:ind w:left="601"/>
            </w:pPr>
            <w:r w:rsidRPr="00984BD9">
              <w:t xml:space="preserve">przebudowa systemów grzewczych (wraz z wymianą i podłączeniem do źródła ciepła), systemów wentylacji i klimatyzacji, </w:t>
            </w:r>
          </w:p>
          <w:p w14:paraId="16EFC5E8" w14:textId="77777777" w:rsidR="000C1D2C" w:rsidRPr="00984BD9" w:rsidRDefault="000C1D2C" w:rsidP="007F7CF6">
            <w:pPr>
              <w:pStyle w:val="Akapitzlist"/>
              <w:numPr>
                <w:ilvl w:val="0"/>
                <w:numId w:val="23"/>
              </w:numPr>
              <w:ind w:left="601"/>
            </w:pPr>
            <w:r w:rsidRPr="00984BD9">
              <w:t>instalacja OZE w modernizowanych energetycznie budynkach,</w:t>
            </w:r>
          </w:p>
          <w:p w14:paraId="07880696" w14:textId="77777777" w:rsidR="000C1D2C" w:rsidRPr="00984BD9" w:rsidRDefault="000C1D2C" w:rsidP="007F7CF6">
            <w:pPr>
              <w:pStyle w:val="Akapitzlist"/>
              <w:numPr>
                <w:ilvl w:val="0"/>
                <w:numId w:val="23"/>
              </w:numPr>
              <w:ind w:left="601"/>
            </w:pPr>
            <w:r w:rsidRPr="00984BD9">
              <w:t>instalacja systemów chłodzących, w tym również z OZE.</w:t>
            </w:r>
          </w:p>
          <w:p w14:paraId="08716FE7" w14:textId="77777777" w:rsidR="003646A6" w:rsidRDefault="000C1D2C" w:rsidP="006E6FD0">
            <w:pPr>
              <w:pStyle w:val="Akapitzlis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8196412"/>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6E6FD0">
            <w:pPr>
              <w:pStyle w:val="Akapitzlist"/>
              <w:numPr>
                <w:ilvl w:val="0"/>
                <w:numId w:val="2"/>
              </w:numPr>
            </w:pPr>
            <w:r w:rsidRPr="00D943A8">
              <w:t>jednostki samorządu terytorialnego, ich związki, porozumienia i stowarzyszenia,</w:t>
            </w:r>
          </w:p>
          <w:p w14:paraId="237728FC" w14:textId="77777777" w:rsidR="000C1D2C" w:rsidRPr="00D943A8" w:rsidRDefault="000C1D2C" w:rsidP="006E6FD0">
            <w:pPr>
              <w:pStyle w:val="Akapitzlist"/>
              <w:numPr>
                <w:ilvl w:val="0"/>
                <w:numId w:val="2"/>
              </w:numPr>
            </w:pPr>
            <w:r w:rsidRPr="00D943A8">
              <w:t xml:space="preserve">jednostki organizacyjne JST posiadające osobowość prawną, </w:t>
            </w:r>
          </w:p>
          <w:p w14:paraId="2D6C1C8C" w14:textId="77777777" w:rsidR="000C1D2C" w:rsidRPr="00D943A8" w:rsidRDefault="000C1D2C" w:rsidP="006E6FD0">
            <w:pPr>
              <w:pStyle w:val="Akapitzlist"/>
              <w:numPr>
                <w:ilvl w:val="0"/>
                <w:numId w:val="2"/>
              </w:numPr>
            </w:pPr>
            <w:r w:rsidRPr="00D943A8">
              <w:t>jednostki sektora finansów publicznych,</w:t>
            </w:r>
          </w:p>
          <w:p w14:paraId="278FE7E6" w14:textId="77777777" w:rsidR="000C1D2C" w:rsidRPr="00D943A8" w:rsidRDefault="000C1D2C" w:rsidP="006E6FD0">
            <w:pPr>
              <w:pStyle w:val="Akapitzlist"/>
              <w:numPr>
                <w:ilvl w:val="0"/>
                <w:numId w:val="2"/>
              </w:numPr>
            </w:pPr>
            <w:r w:rsidRPr="00D943A8">
              <w:t>jednostki naukowe,</w:t>
            </w:r>
          </w:p>
          <w:p w14:paraId="56C02F81" w14:textId="77777777" w:rsidR="000C1D2C" w:rsidRPr="00D943A8" w:rsidRDefault="000C1D2C" w:rsidP="006E6FD0">
            <w:pPr>
              <w:pStyle w:val="Akapitzlist"/>
              <w:numPr>
                <w:ilvl w:val="0"/>
                <w:numId w:val="2"/>
              </w:numPr>
            </w:pPr>
            <w:r w:rsidRPr="00D943A8">
              <w:t>szkoły wyższe,</w:t>
            </w:r>
          </w:p>
          <w:p w14:paraId="25EB569C" w14:textId="77777777" w:rsidR="000C1D2C" w:rsidRPr="00D943A8" w:rsidRDefault="000C1D2C" w:rsidP="006E6FD0">
            <w:pPr>
              <w:pStyle w:val="Akapitzlist"/>
              <w:numPr>
                <w:ilvl w:val="0"/>
                <w:numId w:val="2"/>
              </w:numPr>
            </w:pPr>
            <w:r w:rsidRPr="00D943A8">
              <w:t>przedsiębiorstwa</w:t>
            </w:r>
            <w:r w:rsidRPr="00984BD9">
              <w:rPr>
                <w:vertAlign w:val="superscript"/>
              </w:rPr>
              <w:footnoteReference w:id="4"/>
            </w:r>
            <w:r w:rsidRPr="00D943A8">
              <w:t>,</w:t>
            </w:r>
          </w:p>
          <w:p w14:paraId="506663FB" w14:textId="77777777" w:rsidR="000C1D2C" w:rsidRPr="00D943A8" w:rsidRDefault="000C1D2C" w:rsidP="006E6FD0">
            <w:pPr>
              <w:pStyle w:val="Akapitzlist"/>
              <w:numPr>
                <w:ilvl w:val="0"/>
                <w:numId w:val="2"/>
              </w:numPr>
            </w:pPr>
            <w:r w:rsidRPr="00D943A8">
              <w:t>kościoły i związki wyznaniowe oraz osoby prawne kościołów i związków wyznaniowych,</w:t>
            </w:r>
          </w:p>
          <w:p w14:paraId="03166EB3" w14:textId="77777777" w:rsidR="000C1D2C" w:rsidRPr="00D943A8" w:rsidRDefault="000C1D2C" w:rsidP="006E6FD0">
            <w:pPr>
              <w:pStyle w:val="Akapitzlist"/>
              <w:numPr>
                <w:ilvl w:val="0"/>
                <w:numId w:val="2"/>
              </w:numPr>
            </w:pPr>
            <w:r w:rsidRPr="00D943A8">
              <w:t>organizacje pozarządowe,</w:t>
            </w:r>
          </w:p>
          <w:p w14:paraId="0EA18CB1" w14:textId="77777777" w:rsidR="000C1D2C" w:rsidRPr="00D943A8" w:rsidRDefault="000C1D2C" w:rsidP="006E6FD0">
            <w:pPr>
              <w:pStyle w:val="Akapitzlist"/>
              <w:numPr>
                <w:ilvl w:val="0"/>
                <w:numId w:val="2"/>
              </w:numPr>
            </w:pPr>
            <w:r w:rsidRPr="00D943A8">
              <w:t>przedsiębiorstwa usług energetycznych (ESCO) jedynie jako partner jednego z ww. podmiotów.</w:t>
            </w:r>
          </w:p>
          <w:p w14:paraId="19FC13F1" w14:textId="77777777" w:rsidR="000C1D2C"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6C148FEF" w14:textId="77777777" w:rsidR="00DA1760" w:rsidRDefault="00DA1760" w:rsidP="00E52D31">
            <w:pPr>
              <w:spacing w:line="276" w:lineRule="auto"/>
              <w:rPr>
                <w:rFonts w:asciiTheme="minorHAnsi" w:hAnsiTheme="minorHAnsi" w:cs="Arial"/>
              </w:rPr>
            </w:pPr>
          </w:p>
          <w:p w14:paraId="3EC29637" w14:textId="250FEADE" w:rsidR="00DA1760" w:rsidRPr="00E52D31" w:rsidRDefault="00DA1760">
            <w:pPr>
              <w:spacing w:line="276" w:lineRule="auto"/>
              <w:rPr>
                <w:rFonts w:asciiTheme="minorHAnsi" w:hAnsiTheme="minorHAnsi" w:cs="Arial"/>
              </w:rPr>
            </w:pPr>
            <w:r w:rsidRPr="00393AE0">
              <w:rPr>
                <w:rFonts w:asciiTheme="minorHAnsi" w:hAnsiTheme="minorHAnsi"/>
                <w:b/>
              </w:rPr>
              <w:t xml:space="preserve">Wsparciem mogą zostać objęte wyłącznie podmioty realizujące projekt </w:t>
            </w:r>
            <w:r>
              <w:rPr>
                <w:rFonts w:asciiTheme="minorHAnsi" w:hAnsiTheme="minorHAnsi"/>
                <w:b/>
              </w:rPr>
              <w:br/>
            </w:r>
            <w:r w:rsidR="00215E45">
              <w:rPr>
                <w:rFonts w:asciiTheme="minorHAnsi" w:hAnsiTheme="minorHAnsi"/>
                <w:b/>
              </w:rPr>
              <w:t xml:space="preserve">w Subregionie </w:t>
            </w:r>
            <w:r w:rsidR="00585BBD">
              <w:rPr>
                <w:rFonts w:asciiTheme="minorHAnsi" w:hAnsiTheme="minorHAnsi"/>
                <w:b/>
              </w:rPr>
              <w:t>Brzeskim</w:t>
            </w:r>
            <w:r w:rsidRPr="00393AE0">
              <w:rPr>
                <w:rFonts w:asciiTheme="minorHAnsi" w:hAnsiTheme="minorHAnsi"/>
                <w:b/>
              </w:rPr>
              <w:t xml:space="preserve"> w skład którego wchodzą następujące gminy: </w:t>
            </w:r>
            <w:r w:rsidR="00585BBD">
              <w:rPr>
                <w:rFonts w:ascii="Calibri" w:hAnsi="Calibri"/>
                <w:b/>
              </w:rPr>
              <w:t>Brzeg, Lubsza, Olszanka, Skarbimierz.</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8196413"/>
            <w:r w:rsidRPr="002D147D">
              <w:rPr>
                <w:rFonts w:asciiTheme="minorHAnsi" w:hAnsiTheme="minorHAnsi"/>
                <w:sz w:val="24"/>
              </w:rPr>
              <w:t>Szczegółowe warunki konkursu</w:t>
            </w:r>
            <w:bookmarkEnd w:id="12"/>
            <w:bookmarkEnd w:id="13"/>
          </w:p>
        </w:tc>
        <w:tc>
          <w:tcPr>
            <w:tcW w:w="7876" w:type="dxa"/>
            <w:vAlign w:val="center"/>
          </w:tcPr>
          <w:p w14:paraId="5FA9162E" w14:textId="5EC67933" w:rsidR="00562B4D" w:rsidRPr="002437E8" w:rsidRDefault="000C1D2C" w:rsidP="006E6FD0">
            <w:pPr>
              <w:pStyle w:val="Akapitzlist"/>
              <w:numPr>
                <w:ilvl w:val="0"/>
                <w:numId w:val="32"/>
              </w:numPr>
            </w:pPr>
            <w:r w:rsidRPr="002437E8">
              <w:t>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w:t>
            </w:r>
            <w:r w:rsidR="00BB0654" w:rsidRPr="002437E8">
              <w:t xml:space="preserve"> </w:t>
            </w:r>
          </w:p>
          <w:p w14:paraId="7AB4F99E" w14:textId="77777777" w:rsidR="00DA1760" w:rsidRPr="00C02D33" w:rsidRDefault="000C1D2C" w:rsidP="007F7CF6">
            <w:pPr>
              <w:pStyle w:val="Akapitzlist"/>
              <w:spacing w:before="240"/>
              <w:ind w:left="357" w:hanging="357"/>
            </w:pPr>
            <w:r w:rsidRPr="006066F1">
              <w:t xml:space="preserve">Warunkiem obligatoryjnym dla realizacji projektu w ramach działania jest </w:t>
            </w:r>
            <w:r w:rsidR="00413329">
              <w:t>istnienie</w:t>
            </w:r>
            <w:r w:rsidR="00413329" w:rsidRPr="006066F1">
              <w:t xml:space="preserve"> </w:t>
            </w:r>
            <w:r w:rsidRPr="003F1CF5">
              <w:rPr>
                <w:i/>
              </w:rPr>
              <w:t>Planu Gospodarki Niskoemisyjnej</w:t>
            </w:r>
            <w:r w:rsidRPr="006066F1">
              <w:t xml:space="preserve"> przygotowanego przez władze samorządowe, dla obszaru planowanego do objęcia wsparciem. </w:t>
            </w:r>
            <w:r w:rsidRPr="00C02D33">
              <w:t xml:space="preserve">Wsparcie otrzymają projekty wynikające z planów gospodarki niskoemisyjnej. PGN musi posiadać pozytywną opinię NFOŚiGW/WFOŚiGW. </w:t>
            </w:r>
          </w:p>
          <w:p w14:paraId="23009B12"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Wnioskodawca jest zobowiązany dostarczyć przedmiotową opinię najpóźniej na etapie oceny merytorycznej wniosku o dofinansowanie projektu.</w:t>
            </w:r>
          </w:p>
          <w:p w14:paraId="6949D7A1" w14:textId="40F1D83A"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Ocena planów gospodarki </w:t>
            </w:r>
            <w:r w:rsidR="00D20E21" w:rsidRPr="00C02D33">
              <w:rPr>
                <w:rFonts w:asciiTheme="minorHAnsi" w:eastAsia="Calibri" w:hAnsiTheme="minorHAnsi"/>
                <w:lang w:eastAsia="en-US"/>
              </w:rPr>
              <w:t>niskoemisyjnej</w:t>
            </w:r>
            <w:r w:rsidRPr="00C02D33">
              <w:rPr>
                <w:rFonts w:asciiTheme="minorHAnsi" w:eastAsia="Calibri" w:hAnsiTheme="minorHAnsi"/>
                <w:lang w:eastAsia="en-US"/>
              </w:rPr>
              <w:t xml:space="preserve"> realizowana jest w dwóch niezależnych ścieżkach:</w:t>
            </w:r>
          </w:p>
          <w:p w14:paraId="50E23060"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w ramach działania 9.3 – konkurs 2/POIiŚ/9.3/2013:</w:t>
            </w:r>
          </w:p>
          <w:p w14:paraId="1066BA81" w14:textId="6CD0F871"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W takim przypadku ocena PGN jest realizowana zgodnie </w:t>
            </w:r>
            <w:r w:rsidRPr="00C02D33">
              <w:rPr>
                <w:rFonts w:asciiTheme="minorHAnsi" w:eastAsia="Calibri" w:hAnsiTheme="minorHAnsi"/>
                <w:lang w:eastAsia="en-US"/>
              </w:rPr>
              <w:br/>
              <w:t xml:space="preserve">z wymaganiami konkursu POIiŚ 2007-2013. Opracowane PGN są składane wraz z wnioskiem o płatność do właściwego departamentu NFOŚiGW. </w:t>
            </w:r>
            <w:r w:rsidR="006E6FD0">
              <w:rPr>
                <w:rFonts w:asciiTheme="minorHAnsi" w:eastAsia="Calibri" w:hAnsiTheme="minorHAnsi"/>
                <w:lang w:eastAsia="en-US"/>
              </w:rPr>
              <w:br/>
            </w:r>
            <w:r w:rsidRPr="00C02D33">
              <w:rPr>
                <w:rFonts w:asciiTheme="minorHAnsi" w:eastAsia="Calibri" w:hAnsiTheme="minorHAnsi"/>
                <w:lang w:eastAsia="en-US"/>
              </w:rPr>
              <w:t>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500DA25B" w14:textId="27D80335"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Po przeprowadzeniu procesu weryfikacji wniosku o płatność, beneficjent powiadamiany jest pisemnie o zatwierdzeniu wniosku </w:t>
            </w:r>
            <w:r w:rsidRPr="00C02D33">
              <w:rPr>
                <w:rFonts w:asciiTheme="minorHAnsi" w:eastAsia="Calibri" w:hAnsiTheme="minorHAnsi"/>
                <w:lang w:eastAsia="en-US"/>
              </w:rPr>
              <w:br/>
              <w:t>o płatność wraz z informacją, iż „</w:t>
            </w:r>
            <w:r w:rsidRPr="00C02D33">
              <w:rPr>
                <w:rFonts w:asciiTheme="minorHAnsi" w:eastAsia="Calibri" w:hAnsiTheme="minorHAnsi"/>
                <w:i/>
                <w:lang w:eastAsia="en-US"/>
              </w:rPr>
              <w:t>dokument plan gospodarki niskoemisyjnej został zweryfikowany pozytywnie</w:t>
            </w:r>
            <w:r w:rsidRPr="00C02D33">
              <w:rPr>
                <w:rFonts w:asciiTheme="minorHAnsi" w:eastAsia="Calibri" w:hAnsiTheme="minorHAnsi"/>
                <w:lang w:eastAsia="en-US"/>
              </w:rPr>
              <w:t xml:space="preserve">”. Sformułowanie to jest równoznaczne </w:t>
            </w:r>
            <w:r w:rsidR="006E6FD0">
              <w:rPr>
                <w:rFonts w:asciiTheme="minorHAnsi" w:eastAsia="Calibri" w:hAnsiTheme="minorHAnsi"/>
                <w:lang w:eastAsia="en-US"/>
              </w:rPr>
              <w:br/>
            </w:r>
            <w:r w:rsidRPr="00C02D33">
              <w:rPr>
                <w:rFonts w:asciiTheme="minorHAnsi" w:eastAsia="Calibri" w:hAnsiTheme="minorHAnsi"/>
                <w:lang w:eastAsia="en-US"/>
              </w:rPr>
              <w:t>z wydaniem pozytywnej opinii dla PGN konkursowego. Wnioskodawca zobowiązany jest dostarczyć przedmiotową opinię najpóźniej na etapie oceny merytorycznej projektu.</w:t>
            </w:r>
          </w:p>
          <w:p w14:paraId="361A5F71"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poza działaniem 9.3 – konkurs 2/POIiŚ/9.3/2013</w:t>
            </w:r>
          </w:p>
          <w:p w14:paraId="23A6E48E" w14:textId="24FFE158" w:rsidR="00DA1760" w:rsidRPr="002437E8" w:rsidRDefault="005F65CF" w:rsidP="00C02D33">
            <w:pPr>
              <w:ind w:left="360"/>
              <w:rPr>
                <w:rFonts w:asciiTheme="minorHAnsi" w:hAnsiTheme="minorHAnsi"/>
              </w:rPr>
            </w:pPr>
            <w:r w:rsidRPr="002437E8">
              <w:rPr>
                <w:rFonts w:asciiTheme="minorHAnsi" w:hAnsiTheme="minorHAnsi"/>
              </w:rPr>
              <w:t xml:space="preserve">Ocena PGN opracowywanych poza działaniem 9.3 – konkurs 2/POIiŚ/9.3/2013 jest realizowana na podstawie indywidualnych zgłoszeń gmin. PGN przesyłany jest do WFOŚiGW. Proces oceny jest realizowany </w:t>
            </w:r>
            <w:r w:rsidR="006E6FD0">
              <w:rPr>
                <w:rFonts w:asciiTheme="minorHAnsi" w:hAnsiTheme="minorHAnsi"/>
              </w:rPr>
              <w:br/>
            </w:r>
            <w:r w:rsidRPr="002437E8">
              <w:rPr>
                <w:rFonts w:asciiTheme="minorHAnsi" w:hAnsiTheme="minorHAnsi"/>
              </w:rPr>
              <w:t>w oparciu o analog</w:t>
            </w:r>
            <w:r w:rsidR="002437E8">
              <w:rPr>
                <w:rFonts w:asciiTheme="minorHAnsi" w:hAnsiTheme="minorHAnsi"/>
              </w:rPr>
              <w:t xml:space="preserve">iczne kryteria z zastosowanymi </w:t>
            </w:r>
            <w:r w:rsidRPr="002437E8">
              <w:rPr>
                <w:rFonts w:asciiTheme="minorHAnsi" w:hAnsiTheme="minorHAnsi"/>
              </w:rPr>
              <w:t>w konkursie 2/POIiŚ/9.3/2013. Na zakończenie oceny gminom będą wydawane zaświadczenia potwierdzające pozytywną ocenę PGN.</w:t>
            </w:r>
          </w:p>
          <w:p w14:paraId="549ADB93" w14:textId="77777777" w:rsidR="00DA1760" w:rsidRPr="002437E8" w:rsidRDefault="00DA1760" w:rsidP="00C02D33">
            <w:pPr>
              <w:ind w:left="360"/>
              <w:rPr>
                <w:rFonts w:asciiTheme="minorHAnsi" w:hAnsiTheme="minorHAnsi"/>
              </w:rPr>
            </w:pPr>
          </w:p>
          <w:p w14:paraId="66122497" w14:textId="0BD91FD5" w:rsidR="000C1D2C" w:rsidRPr="002437E8" w:rsidRDefault="000C1D2C" w:rsidP="00C02D33">
            <w:pPr>
              <w:ind w:left="360"/>
              <w:rPr>
                <w:rFonts w:asciiTheme="minorHAnsi" w:hAnsiTheme="minorHAnsi"/>
              </w:rPr>
            </w:pPr>
            <w:r w:rsidRPr="002437E8">
              <w:rPr>
                <w:rFonts w:asciiTheme="minorHAnsi" w:hAnsiTheme="minorHAnsi"/>
              </w:rPr>
              <w:t xml:space="preserve">Wnioskodawca jest zobowiązany dostarczyć przedmiotową opinię najpóźniej na etapie oceny merytorycznej wniosku o dofinansowanie projektu. </w:t>
            </w:r>
          </w:p>
          <w:p w14:paraId="21CF3C61" w14:textId="56568560" w:rsidR="000C1D2C" w:rsidRPr="002437E8" w:rsidRDefault="000C1D2C" w:rsidP="006E6FD0">
            <w:pPr>
              <w:pStyle w:val="Akapitzlist"/>
              <w:rPr>
                <w:b/>
              </w:rPr>
            </w:pPr>
            <w:r w:rsidRPr="006066F1">
              <w:t xml:space="preserve">Warunkiem wstępnym wsparcia dla inwestycji jest przeprowadzenie audytu energetycznego stanowiącego kompleksowy element projektu. </w:t>
            </w:r>
            <w:r w:rsidRPr="002437E8">
              <w:rPr>
                <w:b/>
              </w:rPr>
              <w:t>Wnioskodawca zobowiąz</w:t>
            </w:r>
            <w:r w:rsidR="006C2959" w:rsidRPr="002437E8">
              <w:rPr>
                <w:b/>
              </w:rPr>
              <w:t xml:space="preserve">any jest do dostarczenia do IOK audytu energetycznego </w:t>
            </w:r>
            <w:r w:rsidRPr="002437E8">
              <w:rPr>
                <w:b/>
              </w:rPr>
              <w:t>umożliwiającego weryfikacj</w:t>
            </w:r>
            <w:r w:rsidR="006C2959" w:rsidRPr="002437E8">
              <w:rPr>
                <w:b/>
              </w:rPr>
              <w:t>ę spełnienia powyższego warunku, niezwłocznie jednakże nie później niż do zakończenia oceny formalnej projektu.</w:t>
            </w:r>
          </w:p>
          <w:p w14:paraId="264C0798" w14:textId="77777777" w:rsidR="000C1D2C" w:rsidRPr="003F1CF5" w:rsidRDefault="000C1D2C" w:rsidP="006E6FD0">
            <w:pPr>
              <w:pStyle w:val="Akapitzlist"/>
            </w:pPr>
            <w:r w:rsidRPr="003F1CF5">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3F1CF5" w:rsidRDefault="000C1D2C" w:rsidP="006E6FD0">
            <w:pPr>
              <w:pStyle w:val="Akapitzlist"/>
            </w:pPr>
            <w:r w:rsidRPr="003F1CF5">
              <w:t>Modernizacja instalacji c.o. wyłącznie jako element kompleksowej modernizacji energetycznej budynku.</w:t>
            </w:r>
          </w:p>
          <w:p w14:paraId="275F4B33" w14:textId="77777777" w:rsidR="000C1D2C" w:rsidRPr="003F1CF5" w:rsidRDefault="000C1D2C" w:rsidP="006E6FD0">
            <w:pPr>
              <w:pStyle w:val="Akapitzlist"/>
            </w:pPr>
            <w:r w:rsidRPr="003F1CF5">
              <w:t>Prace związane z ulepszeniem systemów wentylacji i klimatyzacji wyłącznie jako element kompleksowej modernizacji energetycznej budynku.</w:t>
            </w:r>
          </w:p>
          <w:p w14:paraId="0DD4AC23" w14:textId="77777777" w:rsidR="000C1D2C" w:rsidRPr="003F1CF5" w:rsidRDefault="000C1D2C" w:rsidP="006E6FD0">
            <w:pPr>
              <w:pStyle w:val="Akapitzlist"/>
            </w:pPr>
            <w:r w:rsidRPr="003F1CF5">
              <w:t>System zarządzania energią dla budynku, wyłącznie jako element kompleksowej modernizacji energetycznej budynku.</w:t>
            </w:r>
          </w:p>
          <w:p w14:paraId="32DC6E91" w14:textId="77777777" w:rsidR="000C1D2C" w:rsidRPr="00427EED" w:rsidRDefault="000C1D2C" w:rsidP="006E6FD0">
            <w:pPr>
              <w:pStyle w:val="Akapitzlist"/>
            </w:pPr>
            <w:r w:rsidRPr="00427EED">
              <w:t xml:space="preserve">Wszelkie inwestycje powinny być zgodne z unijnymi standardami i przepisami w zakresie ochrony środowiska. </w:t>
            </w:r>
          </w:p>
          <w:p w14:paraId="4D8A7ED3" w14:textId="77777777" w:rsidR="000C1D2C" w:rsidRPr="00427EED" w:rsidRDefault="000C1D2C" w:rsidP="006E6FD0">
            <w:pPr>
              <w:pStyle w:val="Akapitzlist"/>
            </w:pPr>
            <w:r w:rsidRPr="00427EED">
              <w:t xml:space="preserve">Priorytetowo będą wspierane projekty wykorzystujące odnawialne źródła energii. </w:t>
            </w:r>
          </w:p>
          <w:p w14:paraId="55304FCD" w14:textId="77777777" w:rsidR="000C1D2C" w:rsidRPr="00427EED" w:rsidRDefault="000C1D2C" w:rsidP="006E6FD0">
            <w:pPr>
              <w:pStyle w:val="Akapitzlist"/>
            </w:pPr>
            <w:r w:rsidRPr="00427EED">
              <w:t xml:space="preserve">Projekty powinny być uzasadnione ekonomicznie i społecznie oraz przeciwdziałać ubóstwu energetycznemu. </w:t>
            </w:r>
          </w:p>
          <w:p w14:paraId="39723B92" w14:textId="77777777" w:rsidR="000C1D2C" w:rsidRPr="00427EED" w:rsidRDefault="000C1D2C" w:rsidP="006E6FD0">
            <w:pPr>
              <w:pStyle w:val="Akapitzlis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0774C5B0" w:rsidR="000C1D2C" w:rsidRPr="00427EED" w:rsidRDefault="000C1D2C" w:rsidP="006E6FD0">
            <w:pPr>
              <w:pStyle w:val="Akapitzlis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w:t>
            </w:r>
            <w:r w:rsidR="006E6FD0">
              <w:t xml:space="preserve"> </w:t>
            </w:r>
            <w:r w:rsidRPr="00427EED">
              <w:t xml:space="preserve">%.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6E6FD0">
            <w:pPr>
              <w:pStyle w:val="Akapitzlis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25D0A6D0" w:rsidR="000C1D2C" w:rsidRPr="00427EED" w:rsidRDefault="000C1D2C" w:rsidP="006E6FD0">
            <w:pPr>
              <w:pStyle w:val="Akapitzlis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najmniej 30</w:t>
            </w:r>
            <w:r w:rsidR="006E6FD0">
              <w:t xml:space="preserve"> </w:t>
            </w:r>
            <w:r w:rsidRPr="00427EED">
              <w:t xml:space="preserve">% w przypadku zamiany spalanego paliwa).  </w:t>
            </w:r>
          </w:p>
          <w:p w14:paraId="74D796E9" w14:textId="77777777" w:rsidR="000C1D2C" w:rsidRPr="00427EED" w:rsidRDefault="000C1D2C" w:rsidP="006E6FD0">
            <w:pPr>
              <w:pStyle w:val="Akapitzlis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5"/>
            </w:r>
            <w:r w:rsidRPr="00427EED">
              <w:rPr>
                <w:vertAlign w:val="superscript"/>
              </w:rPr>
              <w:t>.</w:t>
            </w:r>
            <w:r w:rsidRPr="00427EED">
              <w:t xml:space="preserve"> </w:t>
            </w:r>
          </w:p>
          <w:p w14:paraId="0DC55046" w14:textId="77777777" w:rsidR="000C1D2C" w:rsidRPr="00427EED" w:rsidRDefault="000C1D2C" w:rsidP="006E6FD0">
            <w:pPr>
              <w:pStyle w:val="Akapitzlis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5499DF7" w:rsidR="000C1D2C" w:rsidRPr="00427EED" w:rsidRDefault="000C1D2C" w:rsidP="006E6FD0">
            <w:pPr>
              <w:pStyle w:val="Akapitzlist"/>
            </w:pPr>
            <w:r w:rsidRPr="00427EED">
              <w:t>P</w:t>
            </w:r>
            <w:r w:rsidR="003F1CF5">
              <w:t xml:space="preserve">referowane będzie </w:t>
            </w:r>
            <w:r w:rsidRPr="00427EED">
              <w:t>wsparcie udzielane poprzez przedsiębiorstwa usług energetycznych (ESCO).</w:t>
            </w:r>
          </w:p>
          <w:p w14:paraId="10EE47FD" w14:textId="509C440A" w:rsidR="000C1D2C" w:rsidRPr="00427EED" w:rsidRDefault="000C1D2C" w:rsidP="006E6FD0">
            <w:pPr>
              <w:pStyle w:val="Akapitzlist"/>
            </w:pPr>
            <w:r w:rsidRPr="00427EED">
              <w:t>Termomodernizacja szpitali będzie możliwa w przypadku zgodności z</w:t>
            </w:r>
            <w:r w:rsidR="00B5707B">
              <w:t> </w:t>
            </w:r>
            <w:r w:rsidRPr="00427EED">
              <w:t>właściwymi mapami potrzeb zdrowotnych opracowanymi przez Ministerstwo Zdrowia.</w:t>
            </w:r>
            <w:r w:rsidR="002D1B86">
              <w:t xml:space="preserve"> </w:t>
            </w:r>
            <w:r w:rsidR="002D1B86" w:rsidRPr="00C02D33">
              <w:t xml:space="preserve">Nie podlega ocenie dopuszczalności wsparcia </w:t>
            </w:r>
            <w:r w:rsidR="006E6FD0">
              <w:br/>
            </w:r>
            <w:r w:rsidR="002D1B86" w:rsidRPr="00C02D33">
              <w:t>w kontekście map potrzeb zdrowotnych projekt polegający na modernizacji energetycznej budynku, w którym nie jest wykonywana działalność lecznicza</w:t>
            </w:r>
            <w:r w:rsidR="0039224B" w:rsidRPr="00C02D33">
              <w:t xml:space="preserve"> w zakresie leczenia szpitalnego, ambulatoryjnej opieki specjalistycznej lub podstawowej opieki zdrowotnej. Szczegółowe warunki w powyższym zakresie zostały określone w kryteriach wyboru projektów.</w:t>
            </w:r>
          </w:p>
          <w:p w14:paraId="204C7739" w14:textId="77777777" w:rsidR="000C1D2C" w:rsidRDefault="000C1D2C" w:rsidP="006E6FD0">
            <w:pPr>
              <w:pStyle w:val="Akapitzlis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35283FF7" w:rsidR="003646A6" w:rsidRPr="000C1D2C" w:rsidRDefault="00DA1760" w:rsidP="006E6FD0">
            <w:pPr>
              <w:pStyle w:val="Akapitzlist"/>
            </w:pPr>
            <w:r w:rsidRPr="00DA1760">
              <w:t xml:space="preserve">Wsparciem mogą zostać objęte wyłącznie podmioty realizujące projekt </w:t>
            </w:r>
            <w:r>
              <w:br/>
            </w:r>
            <w:r w:rsidRPr="00DA1760">
              <w:t xml:space="preserve">w Subregionie </w:t>
            </w:r>
            <w:r w:rsidR="00585BBD">
              <w:t>brzeskim</w:t>
            </w:r>
            <w:r w:rsidRPr="00DA1760">
              <w:t xml:space="preserve"> w skład którego wchodzą następujące gminy: </w:t>
            </w:r>
            <w:r w:rsidR="00585BBD">
              <w:rPr>
                <w:rFonts w:ascii="Calibri" w:hAnsi="Calibri"/>
                <w:b/>
              </w:rPr>
              <w:t>Brzeg, Lubsza, Olszanka, Skarbimierz.</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8196414"/>
            <w:r w:rsidRPr="002D147D">
              <w:rPr>
                <w:rFonts w:asciiTheme="minorHAnsi" w:hAnsiTheme="minorHAnsi"/>
                <w:sz w:val="24"/>
              </w:rPr>
              <w:t>Kwota przeznaczona na dofinansowanie projektów w konkursie</w:t>
            </w:r>
            <w:bookmarkEnd w:id="14"/>
            <w:bookmarkEnd w:id="15"/>
          </w:p>
        </w:tc>
        <w:tc>
          <w:tcPr>
            <w:tcW w:w="7876" w:type="dxa"/>
            <w:vAlign w:val="center"/>
          </w:tcPr>
          <w:p w14:paraId="76AC3CE8" w14:textId="39D20895"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 xml:space="preserve">Kwota alokacji na nabór wniosków o dofinansowanie w ramach RPO WO 2014-2020 do poddziałania 3.2.1 </w:t>
            </w:r>
            <w:r w:rsidRPr="00560BBB">
              <w:rPr>
                <w:rFonts w:asciiTheme="minorHAnsi" w:hAnsiTheme="minorHAnsi"/>
                <w:i/>
                <w:iCs/>
                <w:spacing w:val="-2"/>
              </w:rPr>
              <w:t>Efektywność energetyczna w budynkach publicznych</w:t>
            </w:r>
            <w:r w:rsidR="00215E45">
              <w:rPr>
                <w:rFonts w:asciiTheme="minorHAnsi" w:hAnsiTheme="minorHAnsi"/>
                <w:spacing w:val="-2"/>
              </w:rPr>
              <w:t xml:space="preserve"> dla Subregionu </w:t>
            </w:r>
            <w:r w:rsidR="00585BBD">
              <w:rPr>
                <w:rFonts w:asciiTheme="minorHAnsi" w:hAnsiTheme="minorHAnsi"/>
                <w:spacing w:val="-2"/>
              </w:rPr>
              <w:t>Brzeskiego</w:t>
            </w:r>
            <w:r w:rsidRPr="00560BBB">
              <w:rPr>
                <w:rFonts w:asciiTheme="minorHAnsi" w:hAnsiTheme="minorHAnsi"/>
                <w:spacing w:val="-2"/>
              </w:rPr>
              <w:t xml:space="preserve"> wynosi</w:t>
            </w:r>
            <w:r w:rsidR="007525D9">
              <w:rPr>
                <w:rFonts w:asciiTheme="minorHAnsi" w:hAnsiTheme="minorHAnsi"/>
                <w:b/>
                <w:bCs/>
                <w:color w:val="FF0000"/>
                <w:spacing w:val="-2"/>
              </w:rPr>
              <w:t xml:space="preserve"> </w:t>
            </w:r>
            <w:r w:rsidR="00E6048C" w:rsidRPr="001926A4">
              <w:rPr>
                <w:rFonts w:asciiTheme="minorHAnsi" w:hAnsiTheme="minorHAnsi"/>
                <w:b/>
                <w:bCs/>
                <w:spacing w:val="-2"/>
              </w:rPr>
              <w:t>2 727 184,00</w:t>
            </w:r>
            <w:r w:rsidR="00585BBD" w:rsidRPr="001926A4">
              <w:rPr>
                <w:rFonts w:asciiTheme="minorHAnsi" w:hAnsiTheme="minorHAnsi"/>
                <w:b/>
                <w:bCs/>
                <w:spacing w:val="-2"/>
              </w:rPr>
              <w:t xml:space="preserve"> </w:t>
            </w:r>
            <w:r w:rsidRPr="001926A4">
              <w:rPr>
                <w:rFonts w:asciiTheme="minorHAnsi" w:hAnsiTheme="minorHAnsi"/>
                <w:b/>
                <w:bCs/>
                <w:spacing w:val="-2"/>
              </w:rPr>
              <w:t>PLN</w:t>
            </w:r>
            <w:r w:rsidRPr="00215E45">
              <w:rPr>
                <w:rFonts w:asciiTheme="minorHAnsi" w:hAnsiTheme="minorHAnsi"/>
                <w:color w:val="FF0000"/>
                <w:spacing w:val="-2"/>
              </w:rPr>
              <w:t xml:space="preserve"> </w:t>
            </w:r>
            <w:r w:rsidRPr="00560BBB">
              <w:rPr>
                <w:rFonts w:asciiTheme="minorHAnsi" w:hAnsiTheme="minorHAnsi"/>
                <w:spacing w:val="-2"/>
              </w:rPr>
              <w:t>pochodzące ze środków Europejskiego Funduszu Rozwoju Regionalnego, w tym obecnie dostępne są środki w wysokości</w:t>
            </w:r>
            <w:r w:rsidR="007525D9">
              <w:rPr>
                <w:rFonts w:asciiTheme="minorHAnsi" w:hAnsiTheme="minorHAnsi"/>
                <w:color w:val="FF0000"/>
                <w:spacing w:val="-2"/>
              </w:rPr>
              <w:t xml:space="preserve"> </w:t>
            </w:r>
            <w:r w:rsidR="00E6048C">
              <w:rPr>
                <w:rFonts w:asciiTheme="minorHAnsi" w:hAnsiTheme="minorHAnsi"/>
                <w:spacing w:val="-2"/>
              </w:rPr>
              <w:t>2 450 604,56 PLN</w:t>
            </w:r>
            <w:r w:rsidRPr="00560BBB">
              <w:rPr>
                <w:rFonts w:asciiTheme="minorHAnsi" w:hAnsiTheme="minorHAnsi"/>
                <w:spacing w:val="-2"/>
              </w:rPr>
              <w:t>, a środki w wysokości</w:t>
            </w:r>
            <w:r w:rsidR="007525D9">
              <w:rPr>
                <w:rFonts w:asciiTheme="minorHAnsi" w:hAnsiTheme="minorHAnsi"/>
                <w:color w:val="FF0000"/>
                <w:spacing w:val="-2"/>
              </w:rPr>
              <w:t xml:space="preserve"> </w:t>
            </w:r>
            <w:r w:rsidR="00E6048C" w:rsidRPr="001926A4">
              <w:rPr>
                <w:rFonts w:asciiTheme="minorHAnsi" w:hAnsiTheme="minorHAnsi"/>
                <w:spacing w:val="-2"/>
              </w:rPr>
              <w:t>276 579,44 PLN</w:t>
            </w:r>
            <w:r w:rsidR="00E6048C">
              <w:rPr>
                <w:rFonts w:asciiTheme="minorHAnsi" w:hAnsiTheme="minorHAnsi"/>
                <w:spacing w:val="-2"/>
              </w:rPr>
              <w:t xml:space="preserve"> </w:t>
            </w:r>
            <w:r w:rsidRPr="00E6048C">
              <w:rPr>
                <w:rFonts w:asciiTheme="minorHAnsi" w:hAnsiTheme="minorHAnsi"/>
                <w:spacing w:val="-2"/>
              </w:rPr>
              <w:t>będą</w:t>
            </w:r>
            <w:r w:rsidRPr="00560BBB">
              <w:rPr>
                <w:rFonts w:asciiTheme="minorHAnsi" w:hAnsiTheme="minorHAnsi"/>
                <w:spacing w:val="-2"/>
              </w:rPr>
              <w:t xml:space="preserve"> dostępne po przyznaniu przez Komisję Europejską środków z rezerwy wykonania.</w:t>
            </w:r>
          </w:p>
          <w:p w14:paraId="48A99295" w14:textId="77777777" w:rsidR="00560BBB" w:rsidRPr="00560BBB" w:rsidRDefault="00560BBB" w:rsidP="00560BBB">
            <w:pPr>
              <w:pStyle w:val="NormalnyWeb"/>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W ramach poddziałania nie przewidziano wsparcia z budżetu państwa.</w:t>
            </w:r>
          </w:p>
          <w:p w14:paraId="2C694A1A"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562933D1" w:rsidR="003646A6" w:rsidRPr="00560BBB" w:rsidRDefault="00560BBB" w:rsidP="00560BBB">
            <w:pPr>
              <w:pStyle w:val="NormalnyWeb"/>
              <w:shd w:val="clear" w:color="auto" w:fill="FFFFFF"/>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Umowy/decyzje o dofinansowanie projektów zostaną podpisane, z uwzględnieniem wysokości dostępnej alokacji wyliczonej na podstawie</w:t>
            </w:r>
            <w:r>
              <w:rPr>
                <w:rFonts w:asciiTheme="minorHAnsi" w:hAnsiTheme="minorHAnsi"/>
                <w:spacing w:val="-2"/>
              </w:rPr>
              <w:t xml:space="preserv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8196415"/>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49A003FC" w:rsidR="003646A6" w:rsidRPr="000C1D2C" w:rsidRDefault="000C1D2C" w:rsidP="00BF46C0">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8196416"/>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9E833C4" w:rsidR="003646A6" w:rsidRDefault="000C1D2C" w:rsidP="00F04819">
            <w:pPr>
              <w:spacing w:line="276" w:lineRule="auto"/>
            </w:pPr>
            <w:r w:rsidRPr="00B5359F">
              <w:rPr>
                <w:rFonts w:asciiTheme="minorHAnsi" w:hAnsiTheme="minorHAnsi" w:cs="Arial"/>
              </w:rPr>
              <w:t xml:space="preserve">W ramach </w:t>
            </w:r>
            <w:r w:rsidR="00AA4DC0">
              <w:rPr>
                <w:rFonts w:asciiTheme="minorHAnsi" w:hAnsiTheme="minorHAnsi"/>
              </w:rPr>
              <w:t>poddziałania 3.2.1</w:t>
            </w:r>
            <w:r w:rsidRPr="00B5359F">
              <w:rPr>
                <w:rFonts w:asciiTheme="minorHAnsi" w:hAnsiTheme="minorHAnsi"/>
              </w:rPr>
              <w:t xml:space="preserve"> Efektywność energetyczna w budynkach p</w:t>
            </w:r>
            <w:r w:rsidR="00AA4DC0">
              <w:rPr>
                <w:rFonts w:asciiTheme="minorHAnsi" w:hAnsiTheme="minorHAnsi"/>
              </w:rPr>
              <w:t>ublicznych</w:t>
            </w:r>
            <w:r w:rsidRPr="00B5359F">
              <w:rPr>
                <w:rFonts w:asciiTheme="minorHAnsi" w:hAnsiTheme="minorHAnsi"/>
              </w:rPr>
              <w:t xml:space="preserve">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8196417"/>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20DC3651"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w:t>
            </w:r>
            <w:r w:rsidR="00265196">
              <w:rPr>
                <w:rFonts w:ascii="Calibri" w:eastAsia="Calibri" w:hAnsi="Calibri"/>
                <w:lang w:eastAsia="en-US"/>
              </w:rPr>
              <w:t>przypadku rozliczania</w:t>
            </w:r>
            <w:r w:rsidRPr="00850973">
              <w:rPr>
                <w:rFonts w:ascii="Calibri" w:eastAsia="Calibri" w:hAnsi="Calibri"/>
                <w:lang w:eastAsia="en-US"/>
              </w:rPr>
              <w:t xml:space="preserve">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62B0C22F" w:rsidR="000C1D2C"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Ważne!</w:t>
            </w:r>
            <w:r w:rsidR="00265196">
              <w:rPr>
                <w:rFonts w:ascii="Calibri" w:eastAsia="Calibri" w:hAnsi="Calibri"/>
                <w:b/>
                <w:bCs/>
                <w:lang w:eastAsia="en-US"/>
              </w:rPr>
              <w:t xml:space="preserve"> </w:t>
            </w:r>
            <w:r w:rsidRPr="00850973">
              <w:rPr>
                <w:rFonts w:ascii="Calibri" w:eastAsia="Calibri" w:hAnsi="Calibri"/>
                <w:b/>
                <w:bCs/>
                <w:lang w:eastAsia="en-US"/>
              </w:rPr>
              <w:t xml:space="preserve">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35B0FE78" w:rsidR="003646A6" w:rsidRPr="00437F46" w:rsidRDefault="00437F46" w:rsidP="00437F46">
            <w:pPr>
              <w:spacing w:after="160" w:line="276" w:lineRule="auto"/>
              <w:rPr>
                <w:rFonts w:ascii="Calibri" w:eastAsia="Calibri" w:hAnsi="Calibri"/>
                <w:b/>
                <w:bCs/>
                <w:lang w:eastAsia="en-US"/>
              </w:rPr>
            </w:pPr>
            <w:r w:rsidRPr="00437F46">
              <w:rPr>
                <w:rFonts w:asciiTheme="minorHAnsi" w:hAnsiTheme="minorHAnsi" w:cs="Arial"/>
              </w:rPr>
              <w:t xml:space="preserve">Uproszczonych metod rozliczania wydatków nie można stosować </w:t>
            </w:r>
            <w:r w:rsidRPr="00437F46">
              <w:rPr>
                <w:rFonts w:asciiTheme="minorHAnsi" w:hAnsiTheme="minorHAnsi" w:cs="Arial"/>
              </w:rPr>
              <w:br/>
              <w:t>w przypadku, gdy realizacja projektu jest zlecana w całości wykonawcy zgodnie z podrozdziałem 6.5 Zamówienia udzielane w ramach projektów</w:t>
            </w:r>
            <w:r w:rsidRPr="00437F46">
              <w:rPr>
                <w:rFonts w:asciiTheme="minorHAnsi" w:eastAsia="Calibri" w:hAnsiTheme="minorHAnsi"/>
                <w:u w:val="single"/>
                <w:lang w:eastAsia="en-US"/>
              </w:rPr>
              <w:t xml:space="preserve"> </w:t>
            </w:r>
            <w:r w:rsidRPr="00437F46">
              <w:rPr>
                <w:rFonts w:asciiTheme="minorHAnsi" w:eastAsia="Calibri" w:hAnsiTheme="minorHAnsi"/>
                <w:i/>
                <w:lang w:eastAsia="en-US"/>
              </w:rPr>
              <w:t xml:space="preserve">Wytycznych </w:t>
            </w:r>
            <w:r w:rsidRPr="00437F46">
              <w:rPr>
                <w:rFonts w:asciiTheme="minorHAnsi" w:hAnsiTheme="minorHAnsi" w:cs="Arial"/>
                <w:i/>
              </w:rPr>
              <w:t>w zakresie kwalifikowalności wydatków w ramach Europejskiego Funduszu Rozwoju Regionalnego, Europejskiego Funduszu Społecznego oraz Funduszu Spójności na lata 2014-2020</w:t>
            </w:r>
            <w:r w:rsidRPr="00437F46">
              <w:rPr>
                <w:rFonts w:asciiTheme="minorHAnsi" w:hAnsiTheme="minorHAnsi" w:cs="Arial"/>
              </w:rPr>
              <w:t>.</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8196418"/>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4F166038" w:rsidR="009A0A4B" w:rsidRPr="00D943A8" w:rsidRDefault="009A0A4B" w:rsidP="006E6FD0">
            <w:pPr>
              <w:pStyle w:val="Akapitzlist"/>
              <w:numPr>
                <w:ilvl w:val="0"/>
                <w:numId w:val="22"/>
              </w:numPr>
            </w:pPr>
            <w:r w:rsidRPr="00D943A8">
              <w:t>Projekty nieobjęte pomocą publiczną –  85</w:t>
            </w:r>
            <w:r w:rsidR="006E6FD0">
              <w:t xml:space="preserve"> </w:t>
            </w:r>
            <w:r w:rsidRPr="00D943A8">
              <w:t>%</w:t>
            </w:r>
          </w:p>
          <w:p w14:paraId="5FCEBC9D" w14:textId="77777777" w:rsidR="003646A6" w:rsidRPr="000C1D2C" w:rsidRDefault="009A0A4B"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82C1B0B"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85</w:t>
            </w:r>
            <w:r w:rsidR="006E6FD0">
              <w:t xml:space="preserve"> </w:t>
            </w:r>
            <w:r w:rsidRPr="00D943A8">
              <w:t xml:space="preserve">%  </w:t>
            </w:r>
          </w:p>
          <w:p w14:paraId="28090500" w14:textId="77777777" w:rsidR="00185E04" w:rsidRPr="00D943A8" w:rsidRDefault="00185E04"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2334B5D4" w14:textId="37107F86" w:rsidR="003646A6" w:rsidRPr="006268F3" w:rsidRDefault="00185E04" w:rsidP="006268F3">
            <w:pPr>
              <w:pStyle w:val="Akapitzlist"/>
              <w:numPr>
                <w:ilvl w:val="0"/>
                <w:numId w:val="22"/>
              </w:numPr>
            </w:pPr>
            <w:r w:rsidRPr="00D943A8">
              <w:t>W przypadku projektów państwowych jednostek budżetowych – 100</w:t>
            </w:r>
            <w:r w:rsidR="006E6FD0">
              <w:t xml:space="preserve"> </w:t>
            </w:r>
            <w:r w:rsidRPr="00D943A8">
              <w:t>%</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8196420"/>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06124339"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15</w:t>
            </w:r>
            <w:r w:rsidR="006E6FD0">
              <w:t xml:space="preserve"> </w:t>
            </w:r>
            <w:r w:rsidRPr="00D943A8">
              <w:t>%</w:t>
            </w:r>
          </w:p>
          <w:p w14:paraId="173DC608" w14:textId="77777777" w:rsidR="00185E04" w:rsidRPr="00D943A8" w:rsidRDefault="00185E04" w:rsidP="006E6FD0">
            <w:pPr>
              <w:pStyle w:val="Akapitzlist"/>
              <w:numPr>
                <w:ilvl w:val="0"/>
                <w:numId w:val="22"/>
              </w:numPr>
            </w:pPr>
            <w:r w:rsidRPr="00D943A8">
              <w:t>Projekty objęte pomocą publiczną – odpowiednio zależny od wysokości maksymalnego % poziomu dofinansowania UE wydatków kwalifikowaln</w:t>
            </w:r>
            <w:r>
              <w:t>ych na poziomie projektu (pkt 9</w:t>
            </w:r>
            <w:r w:rsidRPr="00D943A8">
              <w:t>)</w:t>
            </w:r>
          </w:p>
          <w:p w14:paraId="37E2EF0F" w14:textId="05A992CA" w:rsidR="003646A6" w:rsidRPr="000C1D2C" w:rsidRDefault="00185E04" w:rsidP="006E6FD0">
            <w:pPr>
              <w:pStyle w:val="Akapitzlist"/>
              <w:numPr>
                <w:ilvl w:val="0"/>
                <w:numId w:val="22"/>
              </w:numPr>
            </w:pPr>
            <w:r w:rsidRPr="00D943A8">
              <w:t>W przypadku projektów państwowych jednostek budżetowych – 0</w:t>
            </w:r>
            <w:r w:rsidR="006E6FD0">
              <w:t xml:space="preserve"> </w:t>
            </w:r>
            <w:r w:rsidRPr="00D943A8">
              <w:t>%</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8196421"/>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7B5438C7"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00215E45">
              <w:rPr>
                <w:rFonts w:asciiTheme="minorHAnsi" w:hAnsiTheme="minorHAnsi"/>
                <w:b/>
              </w:rPr>
              <w:t>od </w:t>
            </w:r>
            <w:r w:rsidR="00585BBD">
              <w:rPr>
                <w:rFonts w:asciiTheme="minorHAnsi" w:hAnsiTheme="minorHAnsi"/>
                <w:b/>
              </w:rPr>
              <w:t>11</w:t>
            </w:r>
            <w:r w:rsidR="00B04C01">
              <w:rPr>
                <w:rFonts w:asciiTheme="minorHAnsi" w:hAnsiTheme="minorHAnsi"/>
                <w:b/>
              </w:rPr>
              <w:t xml:space="preserve"> </w:t>
            </w:r>
            <w:r w:rsidR="00215E45">
              <w:rPr>
                <w:rFonts w:asciiTheme="minorHAnsi" w:hAnsiTheme="minorHAnsi"/>
                <w:b/>
              </w:rPr>
              <w:t xml:space="preserve">do </w:t>
            </w:r>
            <w:r w:rsidR="00585BBD">
              <w:rPr>
                <w:rFonts w:asciiTheme="minorHAnsi" w:hAnsiTheme="minorHAnsi"/>
                <w:b/>
              </w:rPr>
              <w:t>18</w:t>
            </w:r>
            <w:r w:rsidR="00215E45">
              <w:rPr>
                <w:rFonts w:asciiTheme="minorHAnsi" w:hAnsiTheme="minorHAnsi"/>
                <w:b/>
              </w:rPr>
              <w:t xml:space="preserve"> </w:t>
            </w:r>
            <w:r w:rsidR="00585BBD">
              <w:rPr>
                <w:rFonts w:asciiTheme="minorHAnsi" w:hAnsiTheme="minorHAnsi"/>
                <w:b/>
              </w:rPr>
              <w:t>października</w:t>
            </w:r>
            <w:r w:rsidRPr="009D7AEC">
              <w:rPr>
                <w:rFonts w:asciiTheme="minorHAnsi" w:hAnsiTheme="minorHAnsi"/>
                <w:b/>
              </w:rPr>
              <w:t xml:space="preserve"> 2019 r.</w:t>
            </w:r>
          </w:p>
          <w:p w14:paraId="054E9CCE"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0C1D2C" w:rsidRPr="00393AE0" w:rsidRDefault="000C1D2C" w:rsidP="00C02D3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C02D3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C02D3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D3597" w:rsidRDefault="00AD3597" w:rsidP="00AA65FA">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D3597" w:rsidRDefault="00AD3597" w:rsidP="00AA65FA">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D3597" w:rsidRDefault="00AD3597" w:rsidP="00AA65FA">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D3597" w:rsidRDefault="00AD3597" w:rsidP="00AA65FA">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D3597" w:rsidRPr="00AD3597" w:rsidRDefault="00AD3597" w:rsidP="00AA65FA">
            <w:pPr>
              <w:spacing w:after="120" w:line="276" w:lineRule="auto"/>
              <w:rPr>
                <w:rFonts w:asciiTheme="minorHAnsi" w:hAnsiTheme="minorHAnsi"/>
                <w:b/>
              </w:rPr>
            </w:pPr>
            <w:r>
              <w:rPr>
                <w:rFonts w:asciiTheme="minorHAnsi" w:hAnsiTheme="minorHAnsi"/>
                <w:b/>
              </w:rPr>
              <w:t>45-075 Opole</w:t>
            </w:r>
          </w:p>
          <w:p w14:paraId="7A581D27"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58CC1682"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 xml:space="preserve">egulaminu konkursu) </w:t>
            </w:r>
            <w:r w:rsidR="00F73FD3">
              <w:rPr>
                <w:rFonts w:asciiTheme="minorHAnsi" w:hAnsiTheme="minorHAnsi"/>
              </w:rPr>
              <w:br/>
            </w:r>
            <w:r w:rsidRPr="00393AE0">
              <w:rPr>
                <w:rFonts w:asciiTheme="minorHAnsi" w:hAnsiTheme="minorHAnsi"/>
              </w:rPr>
              <w:t>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C02D3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4A35CC" w:rsidRPr="00393AE0" w:rsidRDefault="004A35CC" w:rsidP="004A35CC">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366B1E3F"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5" w:history="1">
              <w:r w:rsidR="00AD3597" w:rsidRPr="00BA44BF">
                <w:rPr>
                  <w:rStyle w:val="Hipercze"/>
                  <w:rFonts w:asciiTheme="minorHAnsi" w:hAnsiTheme="minorHAnsi"/>
                </w:rPr>
                <w:t>Regionalnego Programu Operacyjnego Województwa Opolskiego</w:t>
              </w:r>
            </w:hyperlink>
            <w:r w:rsidR="00AD3597">
              <w:rPr>
                <w:rStyle w:val="Hipercze"/>
                <w:rFonts w:asciiTheme="minorHAnsi" w:hAnsiTheme="minorHAnsi"/>
              </w:rPr>
              <w:t>.</w:t>
            </w:r>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8196422"/>
            <w:r w:rsidRPr="002D147D">
              <w:rPr>
                <w:rFonts w:asciiTheme="minorHAnsi" w:hAnsiTheme="minorHAnsi"/>
                <w:sz w:val="24"/>
              </w:rPr>
              <w:t>Doręczenia i obliczanie terminów</w:t>
            </w:r>
            <w:bookmarkEnd w:id="30"/>
            <w:bookmarkEnd w:id="31"/>
          </w:p>
        </w:tc>
        <w:tc>
          <w:tcPr>
            <w:tcW w:w="7876" w:type="dxa"/>
            <w:vAlign w:val="center"/>
          </w:tcPr>
          <w:p w14:paraId="48DBD91B" w14:textId="5AB09A6A"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C02D3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557101E2" w:rsidR="000C1D2C" w:rsidRPr="00F633C2" w:rsidRDefault="000C1D2C" w:rsidP="00C02D3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 xml:space="preserve">Zgodnie </w:t>
            </w:r>
            <w:r w:rsidR="006E6FD0">
              <w:rPr>
                <w:rFonts w:asciiTheme="minorHAnsi" w:hAnsiTheme="minorHAnsi"/>
              </w:rPr>
              <w:br/>
            </w:r>
            <w:r w:rsidRPr="00F633C2">
              <w:rPr>
                <w:rFonts w:asciiTheme="minorHAnsi" w:hAnsiTheme="minorHAnsi"/>
              </w:rPr>
              <w:t>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0C1D2C" w:rsidRPr="00393AE0" w:rsidRDefault="000C1D2C" w:rsidP="00C02D3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2888529E" w:rsidR="000C1D2C" w:rsidRPr="00B040CB" w:rsidRDefault="000C1D2C" w:rsidP="00C02D3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w:t>
            </w:r>
            <w:r w:rsidR="00F73FD3">
              <w:rPr>
                <w:rFonts w:asciiTheme="minorHAnsi" w:hAnsiTheme="minorHAnsi"/>
              </w:rPr>
              <w:br/>
            </w:r>
            <w:r w:rsidRPr="00393AE0">
              <w:rPr>
                <w:rFonts w:asciiTheme="minorHAnsi" w:hAnsiTheme="minorHAnsi"/>
              </w:rPr>
              <w:t xml:space="preserve">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C02D3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AA65FA">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C02D3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C02D3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6B622546" w:rsidR="000C1D2C" w:rsidRPr="00393AE0" w:rsidRDefault="000C1D2C" w:rsidP="00C02D3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 xml:space="preserve">Do doręczeń </w:t>
            </w:r>
            <w:r w:rsidR="006E6FD0">
              <w:rPr>
                <w:rFonts w:asciiTheme="minorHAnsi" w:hAnsiTheme="minorHAnsi" w:cs="Calibri"/>
                <w:u w:val="single"/>
              </w:rPr>
              <w:br/>
            </w:r>
            <w:r w:rsidRPr="006066F1">
              <w:rPr>
                <w:rFonts w:asciiTheme="minorHAnsi" w:hAnsiTheme="minorHAnsi" w:cs="Calibri"/>
                <w:u w:val="single"/>
              </w:rPr>
              <w:t>w formie elektronicznej nie stosuje się przepisów Kpa.</w:t>
            </w:r>
          </w:p>
          <w:p w14:paraId="3181A273" w14:textId="18D9CE7F" w:rsidR="00E21DD9" w:rsidRDefault="000C1D2C" w:rsidP="00AA65FA">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6D3A3BE" w14:textId="77777777" w:rsidR="004C1B4F" w:rsidRPr="00E21DD9" w:rsidRDefault="004C1B4F" w:rsidP="00E21DD9">
            <w:pPr>
              <w:rPr>
                <w:rFonts w:asciiTheme="minorHAnsi" w:hAnsiTheme="minorHAnsi" w:cs="Calibri"/>
              </w:rPr>
            </w:pPr>
          </w:p>
          <w:p w14:paraId="5FC26897" w14:textId="77777777" w:rsidR="004C1B4F" w:rsidRDefault="000C1D2C" w:rsidP="00AA65FA">
            <w:pPr>
              <w:numPr>
                <w:ilvl w:val="0"/>
                <w:numId w:val="9"/>
              </w:numPr>
              <w:spacing w:line="276" w:lineRule="auto"/>
              <w:rPr>
                <w:rFonts w:asciiTheme="minorHAnsi" w:hAnsiTheme="minorHAnsi" w:cs="Calibri"/>
              </w:rPr>
            </w:pPr>
            <w:r w:rsidRPr="004C1B4F">
              <w:rPr>
                <w:rFonts w:asciiTheme="minorHAnsi" w:hAnsiTheme="minorHAnsi" w:cs="Calibri"/>
              </w:rPr>
              <w:t>Niezachowanie wskazanej formy komunikacji skutkować będzie pozostawieniem wniosku bez rozpatrzenia.</w:t>
            </w:r>
          </w:p>
          <w:p w14:paraId="17F3E067" w14:textId="77777777" w:rsid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Wnioskodawca zobowiązany jest do odznaczenia na formularzu wniosku oświadczenia dotyczącego świadomości skutków niezachowania wskazanej formy komunikacji. </w:t>
            </w:r>
          </w:p>
          <w:p w14:paraId="1EF8480D" w14:textId="01F49AF3" w:rsidR="003646A6" w:rsidRP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Informację nt. zakończenia i wyniku oceny projektu </w:t>
            </w:r>
            <w:r w:rsidR="005C1726" w:rsidRPr="004C1B4F">
              <w:rPr>
                <w:rFonts w:asciiTheme="minorHAnsi" w:hAnsiTheme="minorHAnsi" w:cs="Calibri"/>
              </w:rPr>
              <w:t xml:space="preserve">IZ </w:t>
            </w:r>
            <w:r w:rsidRPr="004C1B4F">
              <w:rPr>
                <w:rFonts w:asciiTheme="minorHAnsi" w:hAnsiTheme="minorHAnsi" w:cs="Calibri"/>
              </w:rPr>
              <w:t xml:space="preserve"> RPO WO 2014-2020 przekazuje wnioskodawcy na piśmie. Do doręczenia informacji o</w:t>
            </w:r>
            <w:r w:rsidR="00974C75" w:rsidRPr="004C1B4F">
              <w:rPr>
                <w:rFonts w:asciiTheme="minorHAnsi" w:hAnsiTheme="minorHAnsi" w:cs="Calibri"/>
              </w:rPr>
              <w:t xml:space="preserve"> </w:t>
            </w:r>
            <w:r w:rsidRPr="004C1B4F">
              <w:rPr>
                <w:rFonts w:asciiTheme="minorHAnsi" w:hAnsiTheme="minorHAnsi" w:cs="Calibri"/>
              </w:rPr>
              <w:t>zakończeniu oceny projektu i jej wyniku stosuje się przepis</w:t>
            </w:r>
            <w:r w:rsidR="00974C75" w:rsidRPr="004C1B4F">
              <w:rPr>
                <w:rFonts w:asciiTheme="minorHAnsi" w:hAnsiTheme="minorHAnsi" w:cs="Calibri"/>
              </w:rPr>
              <w:t>y działu I rozdziału 8 ustawy z </w:t>
            </w:r>
            <w:r w:rsidRPr="004C1B4F">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8196423"/>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F655DA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2F3CD708"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w:t>
            </w:r>
            <w:r w:rsidR="006E6FD0">
              <w:rPr>
                <w:rFonts w:asciiTheme="minorHAnsi" w:eastAsia="Calibri" w:hAnsiTheme="minorHAnsi"/>
              </w:rPr>
              <w:br/>
            </w:r>
            <w:r w:rsidRPr="00987364">
              <w:rPr>
                <w:rFonts w:asciiTheme="minorHAnsi" w:eastAsia="Calibri" w:hAnsiTheme="minorHAnsi"/>
              </w:rPr>
              <w:t>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4B7089">
              <w:rPr>
                <w:rFonts w:asciiTheme="minorHAnsi" w:eastAsia="Calibri" w:hAnsiTheme="minorHAnsi"/>
                <w:i/>
              </w:rPr>
              <w:t>3.2.1</w:t>
            </w:r>
            <w:r>
              <w:rPr>
                <w:rFonts w:asciiTheme="minorHAnsi" w:eastAsia="Calibri" w:hAnsiTheme="minorHAnsi"/>
                <w:i/>
              </w:rPr>
              <w:t xml:space="preserve"> Efektywność energetyczna w</w:t>
            </w:r>
            <w:r w:rsidR="00B5707B">
              <w:rPr>
                <w:rFonts w:asciiTheme="minorHAnsi" w:eastAsia="Calibri" w:hAnsiTheme="minorHAnsi"/>
                <w:i/>
              </w:rPr>
              <w:t> </w:t>
            </w:r>
            <w:r>
              <w:rPr>
                <w:rFonts w:asciiTheme="minorHAnsi" w:eastAsia="Calibri" w:hAnsiTheme="minorHAnsi"/>
                <w:i/>
              </w:rPr>
              <w:t>budynkach pu</w:t>
            </w:r>
            <w:r w:rsidR="005C1726">
              <w:rPr>
                <w:rFonts w:asciiTheme="minorHAnsi" w:eastAsia="Calibri" w:hAnsiTheme="minorHAnsi"/>
                <w:i/>
              </w:rPr>
              <w:t xml:space="preserve">blicznych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4C121743" w:rsidR="001E03DC" w:rsidRPr="00987364" w:rsidRDefault="001E03DC" w:rsidP="00AA65FA">
            <w:pPr>
              <w:spacing w:line="276" w:lineRule="auto"/>
              <w:rPr>
                <w:rFonts w:asciiTheme="minorHAnsi" w:hAnsiTheme="minorHAnsi"/>
              </w:rPr>
            </w:pPr>
            <w:r w:rsidRPr="00987364">
              <w:rPr>
                <w:rFonts w:asciiTheme="minorHAnsi" w:hAnsiTheme="minorHAnsi"/>
              </w:rPr>
              <w:t xml:space="preserve">W sytuacji gdy dostępna alokacja jest niewystarczająca na wybór projektu </w:t>
            </w:r>
            <w:r w:rsidR="006E6FD0">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77777777" w:rsidR="001E03DC" w:rsidRPr="001C4013" w:rsidRDefault="001E03DC" w:rsidP="006E6FD0">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6E6FD0">
            <w:pPr>
              <w:pStyle w:val="Akapitzlist"/>
              <w:numPr>
                <w:ilvl w:val="0"/>
                <w:numId w:val="20"/>
              </w:numPr>
            </w:pPr>
            <w:r w:rsidRPr="001C4013">
              <w:t>W sytuacji gdy IOK przewiduje zwiększenie alokacji na konkurs po jego rozstrzygnięciu, KOP kończy pracę.</w:t>
            </w:r>
          </w:p>
          <w:p w14:paraId="7409AE6F" w14:textId="77777777" w:rsidR="001E03DC" w:rsidRPr="001C4013" w:rsidRDefault="001E03DC" w:rsidP="006E6FD0">
            <w:pPr>
              <w:pStyle w:val="Akapitzlist"/>
              <w:numPr>
                <w:ilvl w:val="0"/>
                <w:numId w:val="20"/>
              </w:numPr>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6E6FD0">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6E6FD0">
            <w:pPr>
              <w:pStyle w:val="Akapitzlist"/>
              <w:numPr>
                <w:ilvl w:val="0"/>
                <w:numId w:val="20"/>
              </w:numPr>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6E6FD0">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1E03DC" w:rsidRPr="001C4013" w:rsidRDefault="001E03DC" w:rsidP="006E6FD0">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5181900F"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8196424"/>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41B3520E"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B373F3">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C02D3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C02D3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8196425"/>
            <w:r w:rsidRPr="002D147D">
              <w:rPr>
                <w:rFonts w:asciiTheme="minorHAnsi" w:hAnsiTheme="minorHAnsi"/>
                <w:sz w:val="24"/>
              </w:rPr>
              <w:t>Orientacyjny termin rozstrzygnięcia konkursu</w:t>
            </w:r>
            <w:bookmarkEnd w:id="36"/>
            <w:bookmarkEnd w:id="37"/>
          </w:p>
        </w:tc>
        <w:tc>
          <w:tcPr>
            <w:tcW w:w="7876" w:type="dxa"/>
            <w:vAlign w:val="center"/>
          </w:tcPr>
          <w:p w14:paraId="6362E923" w14:textId="69131D9B" w:rsidR="003646A6" w:rsidRPr="002B5F64" w:rsidRDefault="00585BBD" w:rsidP="006E6FD0">
            <w:r>
              <w:rPr>
                <w:rFonts w:asciiTheme="minorHAnsi" w:hAnsiTheme="minorHAnsi"/>
                <w:b/>
              </w:rPr>
              <w:t>marzec</w:t>
            </w:r>
            <w:r w:rsidR="006E6FD0" w:rsidRPr="002B5F64">
              <w:rPr>
                <w:rFonts w:asciiTheme="minorHAnsi" w:hAnsiTheme="minorHAnsi"/>
                <w:b/>
              </w:rPr>
              <w:t xml:space="preserve"> 2020</w:t>
            </w:r>
            <w:r w:rsidR="001E03DC" w:rsidRPr="002B5F64">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8196426"/>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C02D33">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C02D3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C02D3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C02D3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8196427"/>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196481E"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6E6FD0">
              <w:rPr>
                <w:rFonts w:asciiTheme="minorHAnsi" w:hAnsiTheme="minorHAnsi" w:cs="Arial"/>
              </w:rPr>
              <w:br/>
            </w:r>
            <w:r w:rsidRPr="00393AE0">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8196428"/>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8196429"/>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2B549419" w14:textId="77777777" w:rsidR="000E5684"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stosowuje d</w:t>
            </w:r>
          </w:p>
          <w:p w14:paraId="071FCACC" w14:textId="2D599D5D" w:rsidR="001E03DC" w:rsidRPr="00393AE0" w:rsidRDefault="001E03DC" w:rsidP="00E142B6">
            <w:pPr>
              <w:spacing w:line="276" w:lineRule="auto"/>
              <w:rPr>
                <w:rFonts w:asciiTheme="minorHAnsi" w:hAnsiTheme="minorHAnsi"/>
              </w:rPr>
            </w:pPr>
            <w:r>
              <w:rPr>
                <w:rFonts w:asciiTheme="minorHAnsi" w:hAnsiTheme="minorHAnsi"/>
              </w:rPr>
              <w:t xml:space="preserve">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 xml:space="preserve">załączniki do umowy/decyzji </w:t>
            </w:r>
            <w:r w:rsidR="006E6FD0">
              <w:rPr>
                <w:rFonts w:asciiTheme="minorHAnsi" w:hAnsiTheme="minorHAnsi"/>
              </w:rPr>
              <w:br/>
            </w:r>
            <w:r w:rsidRPr="00393AE0">
              <w:rPr>
                <w:rFonts w:asciiTheme="minorHAnsi" w:hAnsiTheme="minorHAnsi"/>
              </w:rPr>
              <w:t>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6E6FD0">
            <w:pPr>
              <w:pStyle w:val="Akapitzlist"/>
              <w:numPr>
                <w:ilvl w:val="0"/>
                <w:numId w:val="14"/>
              </w:numPr>
            </w:pPr>
            <w:r w:rsidRPr="006066F1">
              <w:t>Pełnomocnictwo do reprezentowania Beneficjenta, zgodne z dokumentem rejestrowym;</w:t>
            </w:r>
          </w:p>
          <w:p w14:paraId="45414059" w14:textId="77777777" w:rsidR="001E03DC" w:rsidRPr="006066F1" w:rsidRDefault="001E03DC" w:rsidP="006E6FD0">
            <w:pPr>
              <w:pStyle w:val="Akapitzlist"/>
              <w:numPr>
                <w:ilvl w:val="0"/>
                <w:numId w:val="14"/>
              </w:numPr>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8196430"/>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202B09AD"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671A44">
              <w:rPr>
                <w:rFonts w:asciiTheme="minorHAnsi" w:hAnsiTheme="minorHAnsi"/>
                <w:i/>
              </w:rPr>
              <w:t>3.2.1</w:t>
            </w:r>
            <w:r>
              <w:rPr>
                <w:rFonts w:asciiTheme="minorHAnsi" w:hAnsiTheme="minorHAnsi"/>
                <w:i/>
              </w:rPr>
              <w:t xml:space="preserve"> Efektywność energetyczna w budynkach publicznych</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1EB31CD2"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Kryteria formalne oraz merytoryczne</w:t>
            </w:r>
            <w:r w:rsidR="006B510F">
              <w:rPr>
                <w:rFonts w:ascii="Calibri" w:hAnsi="Calibri"/>
              </w:rPr>
              <w:t>, a także kryterium środowiskowe</w:t>
            </w:r>
            <w:r w:rsidRPr="00671F6F">
              <w:rPr>
                <w:rFonts w:ascii="Calibri" w:hAnsi="Calibri"/>
              </w:rPr>
              <w:t xml:space="preserv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671A44">
              <w:rPr>
                <w:rFonts w:asciiTheme="minorHAnsi" w:hAnsiTheme="minorHAnsi"/>
                <w:i/>
              </w:rPr>
              <w:t>3.2.1</w:t>
            </w:r>
            <w:r>
              <w:rPr>
                <w:rFonts w:asciiTheme="minorHAnsi" w:hAnsiTheme="minorHAnsi"/>
                <w:i/>
              </w:rPr>
              <w:t xml:space="preserve"> Efektywność energetyczna w budynkach publicznych</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8196431"/>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0E8A2063"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671A44">
              <w:rPr>
                <w:rFonts w:asciiTheme="minorHAnsi" w:hAnsiTheme="minorHAnsi"/>
                <w:i/>
              </w:rPr>
              <w:t>3.2.1</w:t>
            </w:r>
            <w:r>
              <w:rPr>
                <w:rFonts w:asciiTheme="minorHAnsi" w:hAnsiTheme="minorHAnsi"/>
                <w:i/>
              </w:rPr>
              <w:t xml:space="preserve"> Efektywność energetyczna w budynkach p</w:t>
            </w:r>
            <w:r w:rsidR="00671A44">
              <w:rPr>
                <w:rFonts w:asciiTheme="minorHAnsi" w:hAnsiTheme="minorHAnsi"/>
                <w:i/>
              </w:rPr>
              <w:t>ublicznych</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8196432"/>
            <w:r w:rsidRPr="002D147D">
              <w:rPr>
                <w:rFonts w:asciiTheme="minorHAnsi" w:hAnsiTheme="minorHAnsi"/>
                <w:sz w:val="24"/>
              </w:rPr>
              <w:t>Środki odwoławcze przysługujące wnioskodawcy</w:t>
            </w:r>
            <w:bookmarkEnd w:id="50"/>
            <w:bookmarkEnd w:id="51"/>
          </w:p>
        </w:tc>
        <w:tc>
          <w:tcPr>
            <w:tcW w:w="7876" w:type="dxa"/>
            <w:vAlign w:val="center"/>
          </w:tcPr>
          <w:p w14:paraId="314DDEFE" w14:textId="1900F7AD" w:rsidR="00671A44" w:rsidRPr="00393AE0" w:rsidRDefault="00671A44" w:rsidP="00671A4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062BE">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1E03DC" w:rsidRDefault="00671A44" w:rsidP="00671A44">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8196433"/>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5D99095A"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2B5F64">
            <w:pPr>
              <w:pStyle w:val="Akapitzlist"/>
              <w:numPr>
                <w:ilvl w:val="0"/>
                <w:numId w:val="36"/>
              </w:numPr>
              <w:ind w:left="459" w:hanging="283"/>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2B5F64">
            <w:pPr>
              <w:pStyle w:val="Akapitzlist"/>
              <w:numPr>
                <w:ilvl w:val="0"/>
                <w:numId w:val="36"/>
              </w:numPr>
              <w:ind w:left="459" w:hanging="283"/>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8196434"/>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F04819">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AA65FA">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6" w:name="_Toc535309052"/>
            <w:bookmarkStart w:id="57" w:name="_Toc8196435"/>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3322DA8B" w14:textId="77777777" w:rsidR="00671A44" w:rsidRPr="00393AE0" w:rsidRDefault="00671A44" w:rsidP="00671A44">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5465F7AD" w:rsidR="00671A44" w:rsidRDefault="00671A44" w:rsidP="00671A44">
            <w:pPr>
              <w:spacing w:before="240" w:line="276" w:lineRule="auto"/>
              <w:contextualSpacing/>
              <w:rPr>
                <w:rFonts w:ascii="Calibri" w:hAnsi="Calibri"/>
              </w:rPr>
            </w:pPr>
            <w:r>
              <w:rPr>
                <w:rFonts w:ascii="Calibri" w:hAnsi="Calibri"/>
                <w:b/>
              </w:rPr>
              <w:t>Telefonu:</w:t>
            </w:r>
            <w:r>
              <w:rPr>
                <w:rFonts w:ascii="Calibri" w:hAnsi="Calibri"/>
              </w:rPr>
              <w:t xml:space="preserve"> </w:t>
            </w:r>
            <w:r w:rsidR="006170FD" w:rsidRPr="001F5841">
              <w:rPr>
                <w:rFonts w:asciiTheme="minorHAnsi" w:hAnsiTheme="minorHAnsi"/>
              </w:rPr>
              <w:t xml:space="preserve">77/44-04-720,721,722 </w:t>
            </w:r>
            <w:r w:rsidR="006170FD">
              <w:rPr>
                <w:rFonts w:ascii="Calibri" w:hAnsi="Calibri"/>
              </w:rPr>
              <w:t xml:space="preserve"> </w:t>
            </w:r>
            <w:r>
              <w:rPr>
                <w:rFonts w:ascii="Calibri" w:hAnsi="Calibri"/>
              </w:rPr>
              <w:t>oraz</w:t>
            </w:r>
            <w:r>
              <w:rPr>
                <w:rFonts w:ascii="Calibri" w:eastAsia="Calibri" w:hAnsi="Calibri"/>
              </w:rPr>
              <w:t xml:space="preserve"> 77 54 16 202</w:t>
            </w:r>
          </w:p>
          <w:p w14:paraId="1CF7B041" w14:textId="77777777" w:rsidR="00671A44" w:rsidRDefault="00671A44" w:rsidP="00671A44">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671A44" w:rsidRPr="00987364" w:rsidRDefault="00671A44" w:rsidP="00671A44">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671A44" w:rsidRDefault="00671A44" w:rsidP="00671A44">
            <w:pPr>
              <w:spacing w:after="240" w:line="276" w:lineRule="auto"/>
            </w:pPr>
            <w:r w:rsidRPr="00952616">
              <w:rPr>
                <w:rFonts w:asciiTheme="minorHAnsi" w:hAnsiTheme="minorHAnsi"/>
                <w:b/>
              </w:rPr>
              <w:t>45-075 Opole</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8" w:name="_Toc535309053"/>
            <w:bookmarkStart w:id="59" w:name="_Toc8196436"/>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C02D3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61F6B301" w:rsidR="00AF0EEB"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6E6FD0">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1E03DC" w:rsidRDefault="001E03DC" w:rsidP="00C02D3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2B5F64">
        <w:trPr>
          <w:trHeight w:val="695"/>
        </w:trPr>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0" w:name="_Toc535309054"/>
            <w:bookmarkStart w:id="61" w:name="_Toc8196437"/>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2" w:name="_Toc535309055"/>
            <w:bookmarkStart w:id="63" w:name="_Toc8196438"/>
            <w:r w:rsidRPr="002D147D">
              <w:rPr>
                <w:rFonts w:asciiTheme="minorHAnsi" w:hAnsiTheme="minorHAnsi"/>
                <w:sz w:val="24"/>
              </w:rPr>
              <w:t>Kwalifikowalność wydatków</w:t>
            </w:r>
            <w:bookmarkEnd w:id="62"/>
            <w:bookmarkEnd w:id="63"/>
          </w:p>
        </w:tc>
        <w:tc>
          <w:tcPr>
            <w:tcW w:w="7876" w:type="dxa"/>
            <w:vAlign w:val="center"/>
          </w:tcPr>
          <w:p w14:paraId="65A2DC25" w14:textId="503E0C5F" w:rsidR="001E03DC" w:rsidRPr="00393AE0" w:rsidRDefault="001E03DC" w:rsidP="00F04819">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6E6FD0">
              <w:rPr>
                <w:rFonts w:asciiTheme="minorHAnsi" w:hAnsiTheme="minorHAnsi"/>
              </w:rPr>
              <w:br/>
            </w:r>
            <w:r w:rsidRPr="00393AE0">
              <w:rPr>
                <w:rFonts w:asciiTheme="minorHAnsi" w:hAnsiTheme="minorHAnsi"/>
              </w:rPr>
              <w:t>z przepisami unijnymi i krajowymi, w tym w szczególności z:</w:t>
            </w:r>
          </w:p>
          <w:p w14:paraId="33E47014" w14:textId="77777777" w:rsidR="001E03DC" w:rsidRPr="00952616" w:rsidRDefault="001E03DC" w:rsidP="00C02D3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C02D3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2ACF2FB5" w14:textId="77777777" w:rsidR="001E03DC" w:rsidRDefault="001E03DC" w:rsidP="00AA65FA">
            <w:pPr>
              <w:spacing w:before="240" w:after="240"/>
              <w:rPr>
                <w:rFonts w:asciiTheme="minorHAnsi" w:hAnsiTheme="minorHAnsi"/>
                <w:b/>
                <w:u w:val="single"/>
              </w:rPr>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p w14:paraId="73E1F7C1" w14:textId="5E4C1B50" w:rsidR="002B5F64" w:rsidRDefault="002B5F64" w:rsidP="002B5F64">
            <w:pPr>
              <w:spacing w:before="240" w:after="240" w:line="276" w:lineRule="auto"/>
            </w:pPr>
            <w:r>
              <w:rPr>
                <w:rFonts w:asciiTheme="minorHAnsi" w:hAnsiTheme="minorHAnsi" w:cs="Arial"/>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1E03DC" w14:paraId="2A5E345E" w14:textId="77777777" w:rsidTr="002B5F64">
        <w:trPr>
          <w:trHeight w:val="537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4" w:name="_Toc535309056"/>
            <w:bookmarkStart w:id="65" w:name="_Toc8196439"/>
            <w:r w:rsidRPr="002D147D">
              <w:rPr>
                <w:rFonts w:asciiTheme="minorHAnsi" w:hAnsiTheme="minorHAnsi"/>
                <w:sz w:val="24"/>
              </w:rPr>
              <w:t>Zasady dofinansowania projektów/ wykluczenia</w:t>
            </w:r>
            <w:bookmarkEnd w:id="64"/>
            <w:bookmarkEnd w:id="65"/>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C02D3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6E6FD0">
            <w:pPr>
              <w:pStyle w:val="Akapitzlist"/>
              <w:numPr>
                <w:ilvl w:val="0"/>
                <w:numId w:val="27"/>
              </w:numPr>
            </w:pPr>
            <w:r w:rsidRPr="002D147D">
              <w:t>art. 207 ust. 4 ustawy z dnia 27 sierpnia 2009 r. o finansach publicznych;</w:t>
            </w:r>
          </w:p>
          <w:p w14:paraId="133E8370" w14:textId="77777777" w:rsidR="001E03DC" w:rsidRPr="002D147D" w:rsidRDefault="001E03DC" w:rsidP="006E6FD0">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1E03DC" w:rsidRPr="002D147D" w:rsidRDefault="001E03DC" w:rsidP="006E6FD0">
            <w:pPr>
              <w:pStyle w:val="Akapitzlist"/>
              <w:numPr>
                <w:ilvl w:val="0"/>
                <w:numId w:val="27"/>
              </w:numPr>
            </w:pPr>
            <w:r w:rsidRPr="002D147D">
              <w:t>art. 9 ustawy z dnia 28 października 2002 r. o odpowiedzialności podmiotów zbiorowych za czyny zabronione pod groźbą kary.</w:t>
            </w:r>
          </w:p>
          <w:p w14:paraId="58F0D668" w14:textId="77777777" w:rsidR="001E03DC" w:rsidRPr="00393AE0" w:rsidRDefault="001E03DC" w:rsidP="00C02D3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6" w:name="_Toc535309057"/>
            <w:bookmarkStart w:id="67" w:name="_Toc8196440"/>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6E6FD0">
            <w:pPr>
              <w:pStyle w:val="Akapitzlist"/>
              <w:numPr>
                <w:ilvl w:val="0"/>
                <w:numId w:val="24"/>
              </w:numPr>
            </w:pPr>
            <w:r w:rsidRPr="006066F1">
              <w:t>art. 140 Rozporządzenia ogólnego;</w:t>
            </w:r>
          </w:p>
          <w:p w14:paraId="0358E4D4" w14:textId="77777777" w:rsidR="001E03DC" w:rsidRPr="006066F1" w:rsidRDefault="001E03DC" w:rsidP="006E6FD0">
            <w:pPr>
              <w:pStyle w:val="Akapitzlist"/>
              <w:numPr>
                <w:ilvl w:val="0"/>
                <w:numId w:val="24"/>
              </w:numPr>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6"/>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8" w:name="_Toc8196441"/>
      <w:r w:rsidRPr="002D147D">
        <w:rPr>
          <w:rFonts w:asciiTheme="minorHAnsi" w:hAnsiTheme="minorHAnsi"/>
          <w:sz w:val="24"/>
        </w:rPr>
        <w:t>Załączniki:</w:t>
      </w:r>
      <w:bookmarkEnd w:id="68"/>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58BAB5B0"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E27D6">
        <w:rPr>
          <w:rFonts w:asciiTheme="minorHAnsi" w:hAnsiTheme="minorHAnsi"/>
        </w:rPr>
        <w:t>3.2.1</w:t>
      </w:r>
      <w:r>
        <w:rPr>
          <w:rFonts w:asciiTheme="minorHAnsi" w:hAnsiTheme="minorHAnsi"/>
        </w:rPr>
        <w:t xml:space="preserve"> Efektywność energetyczna w budynkach publicznych </w:t>
      </w:r>
      <w:r w:rsidRPr="00BF6C47">
        <w:rPr>
          <w:rFonts w:asciiTheme="minorHAnsi" w:hAnsiTheme="minorHAnsi"/>
        </w:rPr>
        <w:t xml:space="preserve">RPO WO 2014-2020. </w:t>
      </w:r>
    </w:p>
    <w:p w14:paraId="7523E623" w14:textId="7C86673C"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sidR="008E27D6">
        <w:rPr>
          <w:rFonts w:asciiTheme="minorHAnsi" w:hAnsiTheme="minorHAnsi"/>
        </w:rPr>
        <w:t>.2.1</w:t>
      </w:r>
      <w:r>
        <w:rPr>
          <w:rFonts w:asciiTheme="minorHAnsi" w:hAnsiTheme="minorHAnsi"/>
        </w:rPr>
        <w:t xml:space="preserve"> Efektywność energetyczna w </w:t>
      </w:r>
      <w:r w:rsidRPr="00365DCE">
        <w:rPr>
          <w:rFonts w:asciiTheme="minorHAnsi" w:hAnsiTheme="minorHAnsi"/>
        </w:rPr>
        <w:t>budynkach publicznych RPO WO 2014-2020</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9" w:name="_Toc8196442"/>
      <w:r w:rsidRPr="002D147D">
        <w:rPr>
          <w:rFonts w:asciiTheme="minorHAnsi" w:hAnsiTheme="minorHAnsi"/>
          <w:sz w:val="24"/>
        </w:rPr>
        <w:t>Inne dokumenty obowiązujące w naborze:</w:t>
      </w:r>
      <w:bookmarkEnd w:id="69"/>
    </w:p>
    <w:p w14:paraId="6842190C" w14:textId="77777777" w:rsidR="00E84234" w:rsidRPr="001432E1" w:rsidRDefault="00E84234" w:rsidP="006E6FD0">
      <w:pPr>
        <w:pStyle w:val="Akapitzlist"/>
        <w:numPr>
          <w:ilvl w:val="0"/>
          <w:numId w:val="28"/>
        </w:numPr>
      </w:pPr>
      <w:r w:rsidRPr="001432E1">
        <w:t>Regionalny Program Operacyjny Województwa Opolskiego na lata 2014-2020</w:t>
      </w:r>
    </w:p>
    <w:p w14:paraId="4AC7C47D" w14:textId="25A77733" w:rsidR="00E84234" w:rsidRPr="001432E1" w:rsidRDefault="00E84234" w:rsidP="006E6FD0">
      <w:pPr>
        <w:pStyle w:val="Akapitzlist"/>
        <w:numPr>
          <w:ilvl w:val="0"/>
          <w:numId w:val="34"/>
        </w:numPr>
      </w:pPr>
      <w:r w:rsidRPr="00301014">
        <w:t>Szczegółowy Opis Osi Priorytetowych Regionalnego Programu Operacyjnego Województwa Opolskiego na lata 2014-2020. Zakres Europejski Fundusz Rozwoj</w:t>
      </w:r>
      <w:r w:rsidRPr="0009550E">
        <w:t xml:space="preserve">u Regionalnego (wersja </w:t>
      </w:r>
      <w:r w:rsidRPr="0082195A">
        <w:t xml:space="preserve">nr </w:t>
      </w:r>
      <w:r w:rsidR="007A2978" w:rsidRPr="001926A4">
        <w:t>3</w:t>
      </w:r>
      <w:r w:rsidR="002824DC" w:rsidRPr="001926A4">
        <w:t>5</w:t>
      </w:r>
      <w:r w:rsidRPr="0082195A">
        <w:t>)</w:t>
      </w:r>
    </w:p>
    <w:p w14:paraId="6CC9D529" w14:textId="1C21BB37" w:rsidR="00E84234" w:rsidRPr="001432E1" w:rsidRDefault="00E84234" w:rsidP="006E6FD0">
      <w:pPr>
        <w:pStyle w:val="Akapitzlist"/>
        <w:rPr>
          <w:color w:val="FF0000"/>
        </w:rPr>
      </w:pPr>
      <w:r w:rsidRPr="00301014">
        <w:t>Ustawa z dnia 11 lipca 2014 r. o zasadach realizacji programów w zakresie polityki spójności finansowanych w perspektywie finansowej 2014-2020 (t.j. Dz. U. z 2018 r. poz. 1431 z późn. zm.)</w:t>
      </w:r>
    </w:p>
    <w:p w14:paraId="1E5394D1" w14:textId="77777777" w:rsidR="00E84234" w:rsidRPr="001432E1" w:rsidRDefault="00E84234" w:rsidP="006E6FD0">
      <w:pPr>
        <w:pStyle w:val="Akapitzlis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rsidP="006E6FD0">
      <w:pPr>
        <w:pStyle w:val="Akapitzlist"/>
      </w:pPr>
      <w:r w:rsidRPr="001432E1">
        <w:t>Wytyczne Ministra Inwestycji i Rozwoju w zakresie trybów wyboru projektów na lata 2014-2020</w:t>
      </w:r>
    </w:p>
    <w:p w14:paraId="75368982" w14:textId="26CD5C0C" w:rsidR="00E84234" w:rsidRPr="001432E1" w:rsidRDefault="00E84234" w:rsidP="006E6FD0">
      <w:pPr>
        <w:pStyle w:val="Akapitzlist"/>
      </w:pPr>
      <w:r w:rsidRPr="001432E1">
        <w:t xml:space="preserve">Wytyczne </w:t>
      </w:r>
      <w:r w:rsidR="006E6FD0">
        <w:t xml:space="preserve">Ministra </w:t>
      </w:r>
      <w:r w:rsidRPr="001432E1">
        <w:t>Inwestycji i Rozwoju w zakresie korzystania z usług ekspertów w ramach programów</w:t>
      </w:r>
      <w:r w:rsidR="006E6FD0">
        <w:t xml:space="preserve"> operacyjnych na lata 2014-2020</w:t>
      </w:r>
    </w:p>
    <w:p w14:paraId="48462395" w14:textId="77777777" w:rsidR="00E84234" w:rsidRPr="001432E1" w:rsidRDefault="00E84234" w:rsidP="006E6FD0">
      <w:pPr>
        <w:pStyle w:val="Akapitzlis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rsidP="006E6FD0">
      <w:pPr>
        <w:pStyle w:val="Akapitzlis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rsidP="006E6FD0">
      <w:pPr>
        <w:pStyle w:val="Akapitzlist"/>
      </w:pPr>
      <w:r w:rsidRPr="001432E1">
        <w:t>Wytyczne Ministra Rozwoju i Finansów w zakresie monitorowania postępu rzeczowego realizacji programów operacyjnych na lata 2014-2020</w:t>
      </w:r>
    </w:p>
    <w:p w14:paraId="4B54A377" w14:textId="77777777" w:rsidR="00E84234" w:rsidRPr="001432E1" w:rsidRDefault="00E84234" w:rsidP="006E6FD0">
      <w:pPr>
        <w:pStyle w:val="Akapitzlist"/>
      </w:pPr>
      <w:r w:rsidRPr="001432E1">
        <w:t>Wytyczne Ministra Infrastruktury i Rozwoju w zakresie warunków gromadzenia i przekazywania danych w postaci elektronicznej na lata 2014-2020</w:t>
      </w:r>
    </w:p>
    <w:p w14:paraId="090FE5D9" w14:textId="1D63B221" w:rsidR="00E84234" w:rsidRPr="001432E1" w:rsidRDefault="00E84234" w:rsidP="006E6FD0">
      <w:pPr>
        <w:pStyle w:val="Akapitzlist"/>
      </w:pPr>
      <w:r w:rsidRPr="001432E1">
        <w:t xml:space="preserve">Regulamin Pracy Komisji Oceny Projektów oceniającej projekty w ramach EFRR RPO WO 2014-2020 (wersja nr </w:t>
      </w:r>
      <w:r w:rsidR="00417B16">
        <w:t>16</w:t>
      </w:r>
      <w:r w:rsidRPr="001432E1">
        <w:t>)</w:t>
      </w:r>
    </w:p>
    <w:p w14:paraId="41F17299" w14:textId="77777777" w:rsidR="00E84234" w:rsidRPr="001432E1" w:rsidRDefault="00E84234" w:rsidP="006E6FD0">
      <w:pPr>
        <w:pStyle w:val="Akapitzlist"/>
      </w:pPr>
      <w:r w:rsidRPr="001432E1">
        <w:t>Podręcznik wnioskodawcy i beneficjenta programów polityki spójności 2014-2020 w zakresie informacji i promocji</w:t>
      </w:r>
    </w:p>
    <w:p w14:paraId="66C63D55" w14:textId="77777777" w:rsidR="00E84234" w:rsidRPr="001432E1" w:rsidRDefault="00E84234" w:rsidP="006E6FD0">
      <w:pPr>
        <w:pStyle w:val="Akapitzlist"/>
      </w:pPr>
      <w:r w:rsidRPr="001432E1">
        <w:t>Wytyczne Ministra Rozwoju i Finansów w zakresie informacji i promocji programów operacyjnych polityki spójności na lata 2014-2020</w:t>
      </w:r>
    </w:p>
    <w:p w14:paraId="5E2BD958" w14:textId="77777777" w:rsidR="00E84234" w:rsidRPr="001432E1" w:rsidRDefault="00E84234" w:rsidP="006E6FD0">
      <w:pPr>
        <w:pStyle w:val="Akapitzlist"/>
      </w:pPr>
      <w:r w:rsidRPr="001432E1">
        <w:t>Wytyczne Ministra Inwestycji i Rozwoju w zakresie kontroli realizacji programów operacyjnych na lata 2014-2020</w:t>
      </w:r>
    </w:p>
    <w:p w14:paraId="533DDB49" w14:textId="7BC87EF8" w:rsidR="00E84234" w:rsidRDefault="00E84234" w:rsidP="006E6FD0">
      <w:pPr>
        <w:pStyle w:val="Akapitzlist"/>
      </w:pPr>
      <w:r w:rsidRPr="001432E1">
        <w:t xml:space="preserve">Rozporządzenie Ministra Infrastruktury i Rozwoju z dnia 28 sierpnia 2015 r. w sprawie udzielania pomocy na inwestycje wspierające efektywność energetyczną w ramach regionalnych programów operacyjnych na lata 2014-2020 </w:t>
      </w:r>
      <w:r w:rsidR="006E6FD0">
        <w:t>(Dz. U.2015 poz. 1363)</w:t>
      </w:r>
    </w:p>
    <w:p w14:paraId="2CCD5291" w14:textId="3F0A4255" w:rsidR="00F04819" w:rsidRPr="001432E1" w:rsidRDefault="00155F7D" w:rsidP="006E6FD0">
      <w:pPr>
        <w:pStyle w:val="Akapitzlist"/>
      </w:pPr>
      <w:hyperlink r:id="rId26"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0" w:name="_Toc535309058"/>
      <w:bookmarkStart w:id="71" w:name="_Toc8196443"/>
      <w:r w:rsidRPr="002D147D">
        <w:rPr>
          <w:rFonts w:asciiTheme="minorHAnsi" w:hAnsiTheme="minorHAnsi"/>
          <w:sz w:val="24"/>
        </w:rPr>
        <w:t>Dokumenty pomocnicze dla Wnioskodawców:</w:t>
      </w:r>
      <w:bookmarkEnd w:id="70"/>
      <w:bookmarkEnd w:id="71"/>
    </w:p>
    <w:p w14:paraId="0A0E941E" w14:textId="77777777"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6E6FD0">
      <w:pPr>
        <w:pStyle w:val="Akapitzlist"/>
        <w:numPr>
          <w:ilvl w:val="0"/>
          <w:numId w:val="26"/>
        </w:numPr>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6E6FD0">
      <w:pPr>
        <w:pStyle w:val="Akapitzlist"/>
        <w:numPr>
          <w:ilvl w:val="0"/>
          <w:numId w:val="26"/>
        </w:numPr>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7"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8"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9" w:history="1">
        <w:r w:rsidRPr="002D147D">
          <w:rPr>
            <w:rStyle w:val="Hipercze"/>
            <w:rFonts w:asciiTheme="minorHAnsi" w:hAnsiTheme="minorHAnsi"/>
            <w:b/>
          </w:rPr>
          <w:t>portalu Funduszy Europejskich</w:t>
        </w:r>
      </w:hyperlink>
    </w:p>
    <w:sectPr w:rsidR="00E84234" w:rsidRPr="00DE3F63" w:rsidSect="006E6FD0">
      <w:headerReference w:type="default" r:id="rId30"/>
      <w:footerReference w:type="default" r:id="rId31"/>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320B" w14:textId="77777777" w:rsidR="00D405B5" w:rsidRDefault="00D405B5" w:rsidP="003646A6">
      <w:r>
        <w:separator/>
      </w:r>
    </w:p>
  </w:endnote>
  <w:endnote w:type="continuationSeparator" w:id="0">
    <w:p w14:paraId="0D4254B9" w14:textId="77777777" w:rsidR="00D405B5" w:rsidRDefault="00D405B5" w:rsidP="003646A6">
      <w:r>
        <w:continuationSeparator/>
      </w:r>
    </w:p>
  </w:endnote>
  <w:endnote w:type="continuationNotice" w:id="1">
    <w:p w14:paraId="040AB15D" w14:textId="77777777" w:rsidR="00D405B5" w:rsidRDefault="00D40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682D48" w:rsidRDefault="00682D48">
            <w:pPr>
              <w:pStyle w:val="Stopka"/>
              <w:jc w:val="right"/>
              <w:rPr>
                <w:rFonts w:asciiTheme="minorHAnsi" w:hAnsiTheme="minorHAnsi"/>
                <w:sz w:val="20"/>
              </w:rPr>
            </w:pPr>
          </w:p>
          <w:p w14:paraId="3962A216" w14:textId="77777777" w:rsidR="00682D48" w:rsidRPr="001C4013" w:rsidRDefault="00682D48">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155F7D">
              <w:rPr>
                <w:rFonts w:asciiTheme="minorHAnsi" w:hAnsiTheme="minorHAnsi"/>
                <w:b/>
                <w:bCs/>
                <w:noProof/>
                <w:sz w:val="20"/>
              </w:rPr>
              <w:t>3</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155F7D">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682D48" w:rsidRDefault="00682D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AD599" w14:textId="77777777" w:rsidR="00D405B5" w:rsidRDefault="00D405B5" w:rsidP="003646A6">
      <w:r>
        <w:separator/>
      </w:r>
    </w:p>
  </w:footnote>
  <w:footnote w:type="continuationSeparator" w:id="0">
    <w:p w14:paraId="05063C20" w14:textId="77777777" w:rsidR="00D405B5" w:rsidRDefault="00D405B5" w:rsidP="003646A6">
      <w:r>
        <w:continuationSeparator/>
      </w:r>
    </w:p>
  </w:footnote>
  <w:footnote w:type="continuationNotice" w:id="1">
    <w:p w14:paraId="56BF556A" w14:textId="77777777" w:rsidR="00D405B5" w:rsidRDefault="00D405B5"/>
  </w:footnote>
  <w:footnote w:id="2">
    <w:p w14:paraId="0CF51DD3" w14:textId="77777777" w:rsidR="00682D48" w:rsidRPr="001926A4" w:rsidRDefault="00682D48" w:rsidP="000C1D2C">
      <w:pPr>
        <w:pStyle w:val="Tekstprzypisudolnego"/>
        <w:ind w:left="-284"/>
        <w:rPr>
          <w:rFonts w:asciiTheme="minorHAnsi" w:hAnsiTheme="minorHAnsi"/>
          <w:sz w:val="24"/>
          <w:szCs w:val="24"/>
        </w:rPr>
      </w:pPr>
      <w:r w:rsidRPr="001926A4">
        <w:rPr>
          <w:rStyle w:val="Odwoanieprzypisudolnego"/>
          <w:rFonts w:asciiTheme="minorHAnsi" w:hAnsiTheme="minorHAnsi"/>
          <w:sz w:val="24"/>
          <w:szCs w:val="24"/>
        </w:rPr>
        <w:footnoteRef/>
      </w:r>
      <w:r w:rsidRPr="001926A4">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3">
    <w:p w14:paraId="3285D523" w14:textId="789A4558" w:rsidR="00682D48" w:rsidRPr="001926A4" w:rsidRDefault="00682D48" w:rsidP="00D80B4D">
      <w:pPr>
        <w:pStyle w:val="Tekstprzypisudolnego"/>
        <w:spacing w:before="240"/>
        <w:ind w:left="-284"/>
        <w:rPr>
          <w:rFonts w:asciiTheme="minorHAnsi" w:hAnsiTheme="minorHAnsi"/>
          <w:sz w:val="24"/>
          <w:szCs w:val="24"/>
        </w:rPr>
      </w:pPr>
      <w:r w:rsidRPr="001926A4">
        <w:rPr>
          <w:rFonts w:asciiTheme="minorHAnsi" w:hAnsiTheme="minorHAnsi"/>
          <w:sz w:val="24"/>
          <w:szCs w:val="24"/>
          <w:vertAlign w:val="superscript"/>
        </w:rPr>
        <w:footnoteRef/>
      </w:r>
      <w:r w:rsidRPr="001926A4">
        <w:rPr>
          <w:rFonts w:asciiTheme="minorHAnsi" w:hAnsiTheme="minorHAnsi"/>
          <w:sz w:val="24"/>
          <w:szCs w:val="24"/>
          <w:vertAlign w:val="superscript"/>
        </w:rPr>
        <w:t xml:space="preserve"> </w:t>
      </w:r>
      <w:r w:rsidRPr="001926A4">
        <w:rPr>
          <w:rFonts w:asciiTheme="minorHAnsi" w:hAnsiTheme="minorHAnsi"/>
          <w:sz w:val="24"/>
          <w:szCs w:val="24"/>
        </w:rPr>
        <w:t xml:space="preserve">Definicja budynku użyteczności publicznej zgodnie z </w:t>
      </w:r>
      <w:r w:rsidRPr="001926A4">
        <w:rPr>
          <w:rFonts w:asciiTheme="minorHAnsi" w:hAnsiTheme="minorHAnsi"/>
          <w:i/>
          <w:sz w:val="24"/>
          <w:szCs w:val="24"/>
        </w:rPr>
        <w:t>Rozporządzeniem Ministra Infrastruktury z dnia 12 kwietnia 2002 r. w sprawie warunków technicznych jakim powinny odpowiadać budynki i ich usytuowanie</w:t>
      </w:r>
      <w:r w:rsidRPr="001926A4" w:rsidDel="00EE360D">
        <w:rPr>
          <w:rFonts w:asciiTheme="minorHAnsi" w:hAnsiTheme="minorHAnsi"/>
          <w:sz w:val="24"/>
          <w:szCs w:val="24"/>
        </w:rPr>
        <w:t xml:space="preserve"> </w:t>
      </w:r>
      <w:r w:rsidRPr="001926A4">
        <w:rPr>
          <w:rFonts w:asciiTheme="minorHAnsi" w:hAnsiTheme="minorHAnsi"/>
          <w:sz w:val="24"/>
          <w:szCs w:val="24"/>
        </w:rPr>
        <w:t>(t.j. Dz. U. z 2019 r. poz. 1065).</w:t>
      </w:r>
    </w:p>
  </w:footnote>
  <w:footnote w:id="4">
    <w:p w14:paraId="534E5D01" w14:textId="77777777" w:rsidR="00682D48" w:rsidRPr="001926A4" w:rsidRDefault="00682D48" w:rsidP="00D80B4D">
      <w:pPr>
        <w:pStyle w:val="Tekstprzypisudolnego"/>
        <w:spacing w:before="240"/>
        <w:ind w:left="-284"/>
        <w:rPr>
          <w:rFonts w:asciiTheme="minorHAnsi" w:hAnsiTheme="minorHAnsi"/>
          <w:sz w:val="24"/>
          <w:szCs w:val="24"/>
        </w:rPr>
      </w:pPr>
      <w:r w:rsidRPr="001926A4">
        <w:rPr>
          <w:rStyle w:val="Odwoanieprzypisudolnego"/>
          <w:rFonts w:asciiTheme="minorHAnsi" w:hAnsiTheme="minorHAnsi"/>
          <w:sz w:val="24"/>
          <w:szCs w:val="24"/>
        </w:rPr>
        <w:footnoteRef/>
      </w:r>
      <w:r w:rsidRPr="001926A4">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5">
    <w:p w14:paraId="0052DF89" w14:textId="77777777" w:rsidR="00682D48" w:rsidRPr="001926A4" w:rsidRDefault="00682D48">
      <w:pPr>
        <w:pStyle w:val="Tekstprzypisudolnego"/>
        <w:rPr>
          <w:rFonts w:asciiTheme="minorHAnsi" w:hAnsiTheme="minorHAnsi"/>
          <w:sz w:val="24"/>
          <w:szCs w:val="24"/>
        </w:rPr>
      </w:pPr>
      <w:r w:rsidRPr="001926A4">
        <w:rPr>
          <w:rStyle w:val="Odwoanieprzypisudolnego"/>
          <w:rFonts w:asciiTheme="minorHAnsi" w:hAnsiTheme="minorHAnsi"/>
          <w:sz w:val="24"/>
          <w:szCs w:val="24"/>
        </w:rPr>
        <w:footnoteRef/>
      </w:r>
      <w:r w:rsidRPr="001926A4">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6">
    <w:p w14:paraId="06563B07" w14:textId="77777777" w:rsidR="00682D48" w:rsidRDefault="00682D48"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682D48" w:rsidRDefault="00682D48"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1BB414C0"/>
    <w:lvl w:ilvl="0" w:tplc="4BC0998E">
      <w:start w:val="1"/>
      <w:numFmt w:val="decimal"/>
      <w:pStyle w:val="Akapitzlist"/>
      <w:lvlText w:val="%1."/>
      <w:lvlJc w:val="left"/>
      <w:pPr>
        <w:ind w:left="360" w:hanging="360"/>
      </w:pPr>
      <w:rPr>
        <w:rFonts w:hint="default"/>
        <w:b w:val="0"/>
        <w:i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45079"/>
    <w:multiLevelType w:val="hybridMultilevel"/>
    <w:tmpl w:val="13AAD00A"/>
    <w:lvl w:ilvl="0" w:tplc="04150017">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1F04480E"/>
    <w:lvl w:ilvl="0" w:tplc="78D60B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2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9"/>
  </w:num>
  <w:num w:numId="19">
    <w:abstractNumId w:val="3"/>
  </w:num>
  <w:num w:numId="20">
    <w:abstractNumId w:val="0"/>
  </w:num>
  <w:num w:numId="21">
    <w:abstractNumId w:val="2"/>
  </w:num>
  <w:num w:numId="22">
    <w:abstractNumId w:val="5"/>
  </w:num>
  <w:num w:numId="23">
    <w:abstractNumId w:val="13"/>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9"/>
    <w:lvlOverride w:ilvl="0">
      <w:startOverride w:val="1"/>
    </w:lvlOverride>
  </w:num>
  <w:num w:numId="29">
    <w:abstractNumId w:val="21"/>
  </w:num>
  <w:num w:numId="30">
    <w:abstractNumId w:val="21"/>
    <w:lvlOverride w:ilvl="0">
      <w:startOverride w:val="1"/>
    </w:lvlOverride>
  </w:num>
  <w:num w:numId="31">
    <w:abstractNumId w:val="21"/>
    <w:lvlOverride w:ilvl="0">
      <w:startOverride w:val="2"/>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2"/>
    </w:lvlOverride>
  </w:num>
  <w:num w:numId="35">
    <w:abstractNumId w:val="6"/>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651FF"/>
    <w:rsid w:val="00073B78"/>
    <w:rsid w:val="000838FC"/>
    <w:rsid w:val="000C1D2C"/>
    <w:rsid w:val="000D2D1C"/>
    <w:rsid w:val="000D4C1F"/>
    <w:rsid w:val="000D7CAB"/>
    <w:rsid w:val="000E4780"/>
    <w:rsid w:val="000E5684"/>
    <w:rsid w:val="000E65F2"/>
    <w:rsid w:val="0010379B"/>
    <w:rsid w:val="00106891"/>
    <w:rsid w:val="00110D79"/>
    <w:rsid w:val="0013677E"/>
    <w:rsid w:val="00136F79"/>
    <w:rsid w:val="001408CC"/>
    <w:rsid w:val="00155F7D"/>
    <w:rsid w:val="001649B8"/>
    <w:rsid w:val="00177106"/>
    <w:rsid w:val="00183C1B"/>
    <w:rsid w:val="00185E04"/>
    <w:rsid w:val="00190DA6"/>
    <w:rsid w:val="001926A4"/>
    <w:rsid w:val="001C4013"/>
    <w:rsid w:val="001E03DC"/>
    <w:rsid w:val="001F5841"/>
    <w:rsid w:val="00202BE9"/>
    <w:rsid w:val="002118BD"/>
    <w:rsid w:val="00215E45"/>
    <w:rsid w:val="002437E8"/>
    <w:rsid w:val="002478C3"/>
    <w:rsid w:val="00262EF7"/>
    <w:rsid w:val="00265196"/>
    <w:rsid w:val="00272898"/>
    <w:rsid w:val="002824DC"/>
    <w:rsid w:val="00292C5F"/>
    <w:rsid w:val="002A3FFD"/>
    <w:rsid w:val="002B5F64"/>
    <w:rsid w:val="002D076C"/>
    <w:rsid w:val="002D147D"/>
    <w:rsid w:val="002D1B86"/>
    <w:rsid w:val="002D5DC0"/>
    <w:rsid w:val="002D785E"/>
    <w:rsid w:val="002E1529"/>
    <w:rsid w:val="00302BBF"/>
    <w:rsid w:val="00310936"/>
    <w:rsid w:val="003125B5"/>
    <w:rsid w:val="00315B0F"/>
    <w:rsid w:val="003267B3"/>
    <w:rsid w:val="003317FF"/>
    <w:rsid w:val="003646A6"/>
    <w:rsid w:val="00366E1D"/>
    <w:rsid w:val="00390670"/>
    <w:rsid w:val="0039224B"/>
    <w:rsid w:val="00394DF4"/>
    <w:rsid w:val="0039562E"/>
    <w:rsid w:val="003974BC"/>
    <w:rsid w:val="003D46BD"/>
    <w:rsid w:val="003F1CF5"/>
    <w:rsid w:val="003F6B4B"/>
    <w:rsid w:val="004051EB"/>
    <w:rsid w:val="00412687"/>
    <w:rsid w:val="00413329"/>
    <w:rsid w:val="00417B16"/>
    <w:rsid w:val="0042336E"/>
    <w:rsid w:val="00427EED"/>
    <w:rsid w:val="004347DD"/>
    <w:rsid w:val="00437F46"/>
    <w:rsid w:val="00444ED4"/>
    <w:rsid w:val="00463416"/>
    <w:rsid w:val="004A35CC"/>
    <w:rsid w:val="004B16B6"/>
    <w:rsid w:val="004B7089"/>
    <w:rsid w:val="004C1B4F"/>
    <w:rsid w:val="00503DFF"/>
    <w:rsid w:val="00554163"/>
    <w:rsid w:val="00556854"/>
    <w:rsid w:val="00560BBB"/>
    <w:rsid w:val="00562B4D"/>
    <w:rsid w:val="005746C5"/>
    <w:rsid w:val="00585BBD"/>
    <w:rsid w:val="005B68B8"/>
    <w:rsid w:val="005C1726"/>
    <w:rsid w:val="005F0D3C"/>
    <w:rsid w:val="005F2A14"/>
    <w:rsid w:val="005F65CF"/>
    <w:rsid w:val="006170FD"/>
    <w:rsid w:val="006268F3"/>
    <w:rsid w:val="00644309"/>
    <w:rsid w:val="00670753"/>
    <w:rsid w:val="00671A44"/>
    <w:rsid w:val="00682D48"/>
    <w:rsid w:val="0069093A"/>
    <w:rsid w:val="006B2489"/>
    <w:rsid w:val="006B510F"/>
    <w:rsid w:val="006C2959"/>
    <w:rsid w:val="006E6FD0"/>
    <w:rsid w:val="006F59ED"/>
    <w:rsid w:val="00723BD6"/>
    <w:rsid w:val="00736AC3"/>
    <w:rsid w:val="007525D9"/>
    <w:rsid w:val="007712C9"/>
    <w:rsid w:val="00784BD0"/>
    <w:rsid w:val="007A2978"/>
    <w:rsid w:val="007A2984"/>
    <w:rsid w:val="007A61AA"/>
    <w:rsid w:val="007C2997"/>
    <w:rsid w:val="007D31FD"/>
    <w:rsid w:val="007D63D5"/>
    <w:rsid w:val="007F7CF6"/>
    <w:rsid w:val="0082195A"/>
    <w:rsid w:val="00832FBB"/>
    <w:rsid w:val="00857FFA"/>
    <w:rsid w:val="00864F3F"/>
    <w:rsid w:val="008A6581"/>
    <w:rsid w:val="008E27D6"/>
    <w:rsid w:val="008F133D"/>
    <w:rsid w:val="009062BE"/>
    <w:rsid w:val="00926599"/>
    <w:rsid w:val="00965B07"/>
    <w:rsid w:val="00974C75"/>
    <w:rsid w:val="00984BD9"/>
    <w:rsid w:val="009A0A4B"/>
    <w:rsid w:val="009B3425"/>
    <w:rsid w:val="009C3EAA"/>
    <w:rsid w:val="009D06C2"/>
    <w:rsid w:val="009D4FEC"/>
    <w:rsid w:val="009D7AEC"/>
    <w:rsid w:val="00A07B9A"/>
    <w:rsid w:val="00A15637"/>
    <w:rsid w:val="00A26B99"/>
    <w:rsid w:val="00A365F3"/>
    <w:rsid w:val="00A727C4"/>
    <w:rsid w:val="00A92F74"/>
    <w:rsid w:val="00AA0E72"/>
    <w:rsid w:val="00AA4DC0"/>
    <w:rsid w:val="00AA65FA"/>
    <w:rsid w:val="00AD3597"/>
    <w:rsid w:val="00AD7B53"/>
    <w:rsid w:val="00AF0EEB"/>
    <w:rsid w:val="00AF523E"/>
    <w:rsid w:val="00AF7522"/>
    <w:rsid w:val="00B027E7"/>
    <w:rsid w:val="00B04C01"/>
    <w:rsid w:val="00B155B3"/>
    <w:rsid w:val="00B34D9D"/>
    <w:rsid w:val="00B373F3"/>
    <w:rsid w:val="00B41FAA"/>
    <w:rsid w:val="00B54EB9"/>
    <w:rsid w:val="00B5707B"/>
    <w:rsid w:val="00BA44BF"/>
    <w:rsid w:val="00BB0654"/>
    <w:rsid w:val="00BB7C34"/>
    <w:rsid w:val="00BF46C0"/>
    <w:rsid w:val="00BF4DAC"/>
    <w:rsid w:val="00C02D33"/>
    <w:rsid w:val="00C123A7"/>
    <w:rsid w:val="00C32827"/>
    <w:rsid w:val="00C61114"/>
    <w:rsid w:val="00C64A92"/>
    <w:rsid w:val="00C72682"/>
    <w:rsid w:val="00C94F33"/>
    <w:rsid w:val="00C976E8"/>
    <w:rsid w:val="00CD796C"/>
    <w:rsid w:val="00D14721"/>
    <w:rsid w:val="00D20E21"/>
    <w:rsid w:val="00D2231F"/>
    <w:rsid w:val="00D405B5"/>
    <w:rsid w:val="00D53876"/>
    <w:rsid w:val="00D80B4D"/>
    <w:rsid w:val="00D90146"/>
    <w:rsid w:val="00DA1760"/>
    <w:rsid w:val="00DE3F63"/>
    <w:rsid w:val="00E142B6"/>
    <w:rsid w:val="00E15F52"/>
    <w:rsid w:val="00E21DD9"/>
    <w:rsid w:val="00E31102"/>
    <w:rsid w:val="00E50B9E"/>
    <w:rsid w:val="00E52D31"/>
    <w:rsid w:val="00E6048C"/>
    <w:rsid w:val="00E60D8A"/>
    <w:rsid w:val="00E61FE6"/>
    <w:rsid w:val="00E77C5F"/>
    <w:rsid w:val="00E84234"/>
    <w:rsid w:val="00E843D6"/>
    <w:rsid w:val="00E90663"/>
    <w:rsid w:val="00E93DE0"/>
    <w:rsid w:val="00F04819"/>
    <w:rsid w:val="00F049F8"/>
    <w:rsid w:val="00F1611D"/>
    <w:rsid w:val="00F26374"/>
    <w:rsid w:val="00F46BE6"/>
    <w:rsid w:val="00F516DC"/>
    <w:rsid w:val="00F73FD3"/>
    <w:rsid w:val="00F76FF7"/>
    <w:rsid w:val="00F84187"/>
    <w:rsid w:val="00FA077F"/>
    <w:rsid w:val="00FA453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6E6FD0"/>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6E6FD0"/>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wp-content/uploads/Poradnik-dla-realizator%C3%B3w-projekt%C3%B3w-i-instytucji-systemu-wdra%C5%BCania-funduszy-europejskich-2014-2020-...-5.pdf"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s://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p=103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D3EB-C0D4-423C-A590-827F2B71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10167</Words>
  <Characters>61005</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Małgorzata Kąpała</cp:lastModifiedBy>
  <cp:revision>9</cp:revision>
  <cp:lastPrinted>2019-08-19T06:26:00Z</cp:lastPrinted>
  <dcterms:created xsi:type="dcterms:W3CDTF">2019-08-08T07:17:00Z</dcterms:created>
  <dcterms:modified xsi:type="dcterms:W3CDTF">2019-08-27T12:02:00Z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