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6662"/>
      </w:tblGrid>
      <w:tr w:rsidR="0071408A" w:rsidRPr="008F78AD" w14:paraId="496B8AAB" w14:textId="77777777" w:rsidTr="00164212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171E503" w14:textId="0ABBA3AF" w:rsidR="0071408A" w:rsidRPr="008F78AD" w:rsidRDefault="0071408A" w:rsidP="0071408A">
            <w:pPr>
              <w:tabs>
                <w:tab w:val="left" w:pos="8610"/>
              </w:tabs>
              <w:spacing w:after="60" w:line="40" w:lineRule="atLeast"/>
              <w:jc w:val="center"/>
              <w:rPr>
                <w:rFonts w:cstheme="minorHAnsi"/>
                <w:iCs/>
              </w:rPr>
            </w:pPr>
            <w:r w:rsidRPr="00210D82">
              <w:rPr>
                <w:b/>
                <w:bCs/>
              </w:rPr>
              <w:t xml:space="preserve">Zamówienia publiczne w projektach unijnych – </w:t>
            </w:r>
            <w:r>
              <w:rPr>
                <w:b/>
                <w:bCs/>
              </w:rPr>
              <w:br/>
            </w:r>
            <w:r w:rsidRPr="00210D82">
              <w:rPr>
                <w:b/>
                <w:bCs/>
              </w:rPr>
              <w:t xml:space="preserve">jak przygotować się do zmian wynikających z nowej ustawy </w:t>
            </w:r>
            <w:r w:rsidRPr="0071408A">
              <w:rPr>
                <w:b/>
                <w:bCs/>
                <w:i/>
                <w:iCs/>
              </w:rPr>
              <w:t>Prawo zamówień publicznych</w:t>
            </w:r>
          </w:p>
        </w:tc>
      </w:tr>
      <w:tr w:rsidR="00E0129F" w:rsidRPr="008F78AD" w14:paraId="5AAF8BF2" w14:textId="77777777" w:rsidTr="0071408A">
        <w:tc>
          <w:tcPr>
            <w:tcW w:w="1418" w:type="dxa"/>
          </w:tcPr>
          <w:p w14:paraId="4333DE2A" w14:textId="39AC0788" w:rsidR="00E0129F" w:rsidRPr="008F78AD" w:rsidRDefault="00E0129F" w:rsidP="008F78AD">
            <w:pPr>
              <w:jc w:val="center"/>
              <w:rPr>
                <w:rFonts w:cstheme="minorHAnsi"/>
              </w:rPr>
            </w:pPr>
            <w:r w:rsidRPr="008F78AD">
              <w:rPr>
                <w:rFonts w:cstheme="minorHAnsi"/>
              </w:rPr>
              <w:t xml:space="preserve">9:00 </w:t>
            </w:r>
            <w:r w:rsidR="008F78AD" w:rsidRPr="008F78AD">
              <w:rPr>
                <w:rFonts w:cstheme="minorHAnsi"/>
              </w:rPr>
              <w:t>–</w:t>
            </w:r>
            <w:r w:rsidRPr="008F78AD">
              <w:rPr>
                <w:rFonts w:cstheme="minorHAnsi"/>
              </w:rPr>
              <w:t xml:space="preserve"> 9:30</w:t>
            </w:r>
          </w:p>
        </w:tc>
        <w:tc>
          <w:tcPr>
            <w:tcW w:w="1985" w:type="dxa"/>
            <w:shd w:val="clear" w:color="auto" w:fill="auto"/>
            <w:hideMark/>
          </w:tcPr>
          <w:p w14:paraId="37DEBB23" w14:textId="77777777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Wprowadzenie do tematyki zamówień publicznych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6BE0B4C" w14:textId="1D0ACDAE" w:rsidR="00E0129F" w:rsidRPr="008F78AD" w:rsidRDefault="008F78AD" w:rsidP="008F78AD">
            <w:pPr>
              <w:numPr>
                <w:ilvl w:val="0"/>
                <w:numId w:val="2"/>
              </w:numPr>
              <w:tabs>
                <w:tab w:val="left" w:pos="8610"/>
              </w:tabs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  <w:iCs/>
              </w:rPr>
              <w:t>Ustawa</w:t>
            </w:r>
            <w:r>
              <w:rPr>
                <w:rFonts w:cstheme="minorHAnsi"/>
                <w:i/>
              </w:rPr>
              <w:t xml:space="preserve"> </w:t>
            </w:r>
            <w:r w:rsidR="00E0129F" w:rsidRPr="008F78AD">
              <w:rPr>
                <w:rFonts w:cstheme="minorHAnsi"/>
                <w:i/>
              </w:rPr>
              <w:t>Prawo zamówień publicznych</w:t>
            </w:r>
            <w:r w:rsidR="00E0129F" w:rsidRPr="008F78AD">
              <w:rPr>
                <w:rFonts w:cstheme="minorHAnsi"/>
              </w:rPr>
              <w:t xml:space="preserve"> w systemie finansów publicznych, Powielenie zasady z zakresu finansów publicznych – dokonywania zakupu z uzyskaniem najlepszych efektów z danych nakładów</w:t>
            </w:r>
          </w:p>
          <w:p w14:paraId="73C45DCA" w14:textId="2A680437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wspólnotowe regulacje zamówień publicznych</w:t>
            </w:r>
          </w:p>
          <w:p w14:paraId="4F4EFFE6" w14:textId="73768021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 xml:space="preserve">systematyka nowej ustawy </w:t>
            </w:r>
            <w:r w:rsidRPr="008F78AD">
              <w:rPr>
                <w:rFonts w:cstheme="minorHAnsi"/>
                <w:i/>
              </w:rPr>
              <w:t>Prawo zamówień publicznych</w:t>
            </w:r>
          </w:p>
          <w:p w14:paraId="24BBFB97" w14:textId="77777777" w:rsidR="00E0129F" w:rsidRPr="008F78AD" w:rsidRDefault="00E0129F" w:rsidP="008F78AD">
            <w:pPr>
              <w:spacing w:after="60" w:line="40" w:lineRule="atLeast"/>
              <w:ind w:left="425" w:hanging="283"/>
              <w:rPr>
                <w:rFonts w:cstheme="minorHAnsi"/>
              </w:rPr>
            </w:pPr>
          </w:p>
        </w:tc>
      </w:tr>
      <w:tr w:rsidR="00E0129F" w:rsidRPr="008F78AD" w14:paraId="791CF009" w14:textId="77777777" w:rsidTr="0071408A">
        <w:tc>
          <w:tcPr>
            <w:tcW w:w="1418" w:type="dxa"/>
          </w:tcPr>
          <w:p w14:paraId="1B98B6AE" w14:textId="4BF86B20" w:rsidR="00E0129F" w:rsidRPr="008F78AD" w:rsidRDefault="00E0129F" w:rsidP="008F78AD">
            <w:pPr>
              <w:jc w:val="center"/>
              <w:rPr>
                <w:rFonts w:cstheme="minorHAnsi"/>
              </w:rPr>
            </w:pPr>
            <w:r w:rsidRPr="008F78AD">
              <w:rPr>
                <w:rFonts w:cstheme="minorHAnsi"/>
              </w:rPr>
              <w:t>9:30</w:t>
            </w:r>
            <w:r w:rsidR="008F78AD" w:rsidRPr="008F78AD">
              <w:rPr>
                <w:rFonts w:cstheme="minorHAnsi"/>
              </w:rPr>
              <w:t xml:space="preserve"> – </w:t>
            </w:r>
            <w:r w:rsidRPr="008F78AD">
              <w:rPr>
                <w:rFonts w:cstheme="minorHAnsi"/>
              </w:rPr>
              <w:t>10:30</w:t>
            </w:r>
          </w:p>
        </w:tc>
        <w:tc>
          <w:tcPr>
            <w:tcW w:w="1985" w:type="dxa"/>
            <w:shd w:val="clear" w:color="auto" w:fill="auto"/>
            <w:hideMark/>
          </w:tcPr>
          <w:p w14:paraId="4CA4FD0A" w14:textId="77777777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Zakres przedmiotowy obowiązywania ustawy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08C3B93" w14:textId="77777777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progi kwotowe i związane z nimi procedury udzielania zamówień</w:t>
            </w:r>
          </w:p>
          <w:p w14:paraId="4ED67987" w14:textId="77777777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zamówienia bagatelne o wartości od 50 000 zł do 130 000 zł i związane z tym obowiązki zamawiającego oraz konieczne procedury</w:t>
            </w:r>
          </w:p>
          <w:p w14:paraId="15010517" w14:textId="747E1F0D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 xml:space="preserve">zamówienia o charakterze mieszanym - </w:t>
            </w:r>
            <w:r w:rsidR="0071408A">
              <w:rPr>
                <w:rFonts w:cstheme="minorHAnsi"/>
              </w:rPr>
              <w:t>n</w:t>
            </w:r>
            <w:r w:rsidRPr="008F78AD">
              <w:rPr>
                <w:rFonts w:cstheme="minorHAnsi"/>
              </w:rPr>
              <w:t>owe zasady łączenia różnych zamówień</w:t>
            </w:r>
          </w:p>
          <w:p w14:paraId="632CFD0C" w14:textId="4F813200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zamówienia całkowicie lub częściowo wyłączone spod rządów ustawy</w:t>
            </w:r>
          </w:p>
          <w:p w14:paraId="4FF4B051" w14:textId="77777777" w:rsidR="00E0129F" w:rsidRPr="008F78AD" w:rsidRDefault="00E0129F" w:rsidP="008F78AD">
            <w:pPr>
              <w:spacing w:after="60" w:line="40" w:lineRule="atLeast"/>
              <w:ind w:left="425" w:hanging="283"/>
              <w:rPr>
                <w:rFonts w:cstheme="minorHAnsi"/>
              </w:rPr>
            </w:pPr>
          </w:p>
        </w:tc>
      </w:tr>
      <w:tr w:rsidR="008F78AD" w:rsidRPr="008F78AD" w14:paraId="24B624DF" w14:textId="77777777" w:rsidTr="00333483">
        <w:trPr>
          <w:trHeight w:val="43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C85487" w14:textId="46A608B5" w:rsidR="008F78AD" w:rsidRPr="00164212" w:rsidRDefault="008F78AD" w:rsidP="0033348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64212">
              <w:rPr>
                <w:rFonts w:cstheme="minorHAnsi"/>
                <w:b/>
                <w:bCs/>
              </w:rPr>
              <w:t>10:30 – 10:45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60FEA96A" w14:textId="1D9E4D0B" w:rsidR="008F78AD" w:rsidRPr="00164212" w:rsidRDefault="008F78AD" w:rsidP="00333483">
            <w:pPr>
              <w:spacing w:after="0" w:line="40" w:lineRule="atLeast"/>
              <w:rPr>
                <w:rFonts w:cstheme="minorHAnsi"/>
                <w:b/>
                <w:bCs/>
              </w:rPr>
            </w:pPr>
            <w:r w:rsidRPr="00164212">
              <w:rPr>
                <w:rFonts w:cstheme="minorHAnsi"/>
                <w:b/>
                <w:bCs/>
              </w:rPr>
              <w:t>Przerwa kawowa</w:t>
            </w:r>
          </w:p>
        </w:tc>
      </w:tr>
      <w:tr w:rsidR="00E0129F" w:rsidRPr="008F78AD" w14:paraId="0D3D45B2" w14:textId="77777777" w:rsidTr="0071408A">
        <w:tc>
          <w:tcPr>
            <w:tcW w:w="1418" w:type="dxa"/>
          </w:tcPr>
          <w:p w14:paraId="66317697" w14:textId="7A117B3B" w:rsidR="00E0129F" w:rsidRPr="008F78AD" w:rsidRDefault="00E0129F" w:rsidP="008F78AD">
            <w:pPr>
              <w:jc w:val="center"/>
              <w:rPr>
                <w:rFonts w:cstheme="minorHAnsi"/>
              </w:rPr>
            </w:pPr>
            <w:r w:rsidRPr="008F78AD">
              <w:rPr>
                <w:rFonts w:cstheme="minorHAnsi"/>
              </w:rPr>
              <w:t>10:</w:t>
            </w:r>
            <w:r w:rsidR="008F78AD">
              <w:rPr>
                <w:rFonts w:cstheme="minorHAnsi"/>
              </w:rPr>
              <w:t>45</w:t>
            </w:r>
            <w:r w:rsidRPr="008F78AD">
              <w:rPr>
                <w:rFonts w:cstheme="minorHAnsi"/>
              </w:rPr>
              <w:t xml:space="preserve"> </w:t>
            </w:r>
            <w:r w:rsidR="008F78AD">
              <w:rPr>
                <w:rFonts w:cstheme="minorHAnsi"/>
              </w:rPr>
              <w:t xml:space="preserve">– </w:t>
            </w:r>
            <w:r w:rsidRPr="008F78AD">
              <w:rPr>
                <w:rFonts w:cstheme="minorHAnsi"/>
              </w:rPr>
              <w:t>11:</w:t>
            </w:r>
            <w:r w:rsidR="008F78AD">
              <w:rPr>
                <w:rFonts w:cstheme="minorHAnsi"/>
              </w:rPr>
              <w:t>45</w:t>
            </w:r>
          </w:p>
        </w:tc>
        <w:tc>
          <w:tcPr>
            <w:tcW w:w="1985" w:type="dxa"/>
            <w:shd w:val="clear" w:color="auto" w:fill="auto"/>
            <w:hideMark/>
          </w:tcPr>
          <w:p w14:paraId="129F594C" w14:textId="77777777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Przygotowanie postępowania o udzielenie zamówienia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631754E" w14:textId="335D36FD" w:rsidR="00E0129F" w:rsidRPr="008F78AD" w:rsidRDefault="008F78AD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0129F" w:rsidRPr="008F78AD">
              <w:rPr>
                <w:rFonts w:cstheme="minorHAnsi"/>
              </w:rPr>
              <w:t xml:space="preserve">lan postępowań </w:t>
            </w:r>
          </w:p>
          <w:p w14:paraId="326DE9C2" w14:textId="711BDCA4" w:rsidR="00E0129F" w:rsidRPr="008F78AD" w:rsidRDefault="008F78AD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0129F" w:rsidRPr="008F78AD">
              <w:rPr>
                <w:rFonts w:cstheme="minorHAnsi"/>
              </w:rPr>
              <w:t>naliza potrzeb zamawiającego</w:t>
            </w:r>
          </w:p>
          <w:p w14:paraId="3DAD88B3" w14:textId="0C76B571" w:rsidR="00E0129F" w:rsidRPr="008F78AD" w:rsidRDefault="008F78AD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E0129F" w:rsidRPr="008F78AD">
              <w:rPr>
                <w:rFonts w:cstheme="minorHAnsi"/>
              </w:rPr>
              <w:t xml:space="preserve">onflikt interesów </w:t>
            </w:r>
          </w:p>
          <w:p w14:paraId="456210F8" w14:textId="55E7FFA2" w:rsidR="00E0129F" w:rsidRPr="008F78AD" w:rsidRDefault="008F78AD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0129F" w:rsidRPr="008F78AD">
              <w:rPr>
                <w:rFonts w:cstheme="minorHAnsi"/>
              </w:rPr>
              <w:t>owości w zakresie komunikowania się z wykonawcą w tym komunikacja ustna</w:t>
            </w:r>
          </w:p>
          <w:p w14:paraId="5E31E10B" w14:textId="194F325E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opis przedmiotu zamówienia</w:t>
            </w:r>
          </w:p>
          <w:p w14:paraId="3A9352DD" w14:textId="0E4BF606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określenie wartości szacunkowej zamówienia i dzielenie zamówienia na części</w:t>
            </w:r>
          </w:p>
          <w:p w14:paraId="40DEC964" w14:textId="132A0EA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wybór trybu postępowania</w:t>
            </w:r>
          </w:p>
          <w:p w14:paraId="3DE0EAC1" w14:textId="08CF99B1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specyfikacja istotnych warunków zamówienia i opis potrzeb i wymagań</w:t>
            </w:r>
            <w:r w:rsidR="00F64291">
              <w:t xml:space="preserve"> w tym udostępnianie, wyjaśnienia oraz zasady zmiany</w:t>
            </w:r>
          </w:p>
          <w:p w14:paraId="789AB764" w14:textId="75E80DCE" w:rsidR="00E0129F" w:rsidRPr="008F78AD" w:rsidRDefault="008F78AD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0129F" w:rsidRPr="008F78AD">
              <w:rPr>
                <w:rFonts w:cstheme="minorHAnsi"/>
              </w:rPr>
              <w:t>nformowanie Prezesa UZP o złożonych ofertach i wnioskach o dopuszczenie do postępowania</w:t>
            </w:r>
          </w:p>
          <w:p w14:paraId="627A69E4" w14:textId="77777777" w:rsidR="00E0129F" w:rsidRPr="008F78AD" w:rsidRDefault="00E0129F" w:rsidP="008F78AD">
            <w:pPr>
              <w:spacing w:after="60" w:line="40" w:lineRule="atLeast"/>
              <w:ind w:left="425" w:hanging="283"/>
              <w:rPr>
                <w:rFonts w:cstheme="minorHAnsi"/>
              </w:rPr>
            </w:pPr>
          </w:p>
        </w:tc>
      </w:tr>
      <w:tr w:rsidR="00E0129F" w:rsidRPr="008F78AD" w14:paraId="3643330A" w14:textId="77777777" w:rsidTr="0071408A">
        <w:tc>
          <w:tcPr>
            <w:tcW w:w="1418" w:type="dxa"/>
          </w:tcPr>
          <w:p w14:paraId="0E5ACFC8" w14:textId="120BB572" w:rsidR="00E0129F" w:rsidRPr="008F78AD" w:rsidRDefault="00E0129F" w:rsidP="007A5F65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1</w:t>
            </w:r>
            <w:r w:rsidR="008F78AD">
              <w:rPr>
                <w:rFonts w:cstheme="minorHAnsi"/>
              </w:rPr>
              <w:t>2</w:t>
            </w:r>
            <w:r w:rsidRPr="008F78AD">
              <w:rPr>
                <w:rFonts w:cstheme="minorHAnsi"/>
              </w:rPr>
              <w:t>:</w:t>
            </w:r>
            <w:r w:rsidR="008F78AD">
              <w:rPr>
                <w:rFonts w:cstheme="minorHAnsi"/>
              </w:rPr>
              <w:t>00</w:t>
            </w:r>
            <w:r w:rsidRPr="008F78AD">
              <w:rPr>
                <w:rFonts w:cstheme="minorHAnsi"/>
              </w:rPr>
              <w:t xml:space="preserve"> – 12:</w:t>
            </w:r>
            <w:r w:rsidR="008F78AD">
              <w:rPr>
                <w:rFonts w:cstheme="minorHAnsi"/>
              </w:rPr>
              <w:t>45</w:t>
            </w:r>
          </w:p>
        </w:tc>
        <w:tc>
          <w:tcPr>
            <w:tcW w:w="1985" w:type="dxa"/>
            <w:shd w:val="clear" w:color="auto" w:fill="auto"/>
            <w:hideMark/>
          </w:tcPr>
          <w:p w14:paraId="4CE1DB63" w14:textId="77777777" w:rsidR="00E0129F" w:rsidRPr="008F78AD" w:rsidRDefault="00E0129F" w:rsidP="007A5F65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 xml:space="preserve">Pozycja wykonawcy zamówienia w postępowaniu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FAA337E" w14:textId="241E5D23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warunki podmiotowe udziału w postępowaniu i dokumenty potwierdzające ich spełnienie</w:t>
            </w:r>
          </w:p>
          <w:p w14:paraId="0F862A0A" w14:textId="3BE7D7F7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podmiotowe środki dowodowe</w:t>
            </w:r>
          </w:p>
          <w:p w14:paraId="29077D21" w14:textId="4854E6D0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przedmiotowe środki dowodowe</w:t>
            </w:r>
          </w:p>
          <w:p w14:paraId="1F581702" w14:textId="7C27895C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uzupełnianie dokumentów</w:t>
            </w:r>
          </w:p>
          <w:p w14:paraId="11776E2A" w14:textId="13CD796C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wykluczenie wykonawcy z postępowania - przyczyny i dokumentowanie wykluczenia</w:t>
            </w:r>
          </w:p>
          <w:p w14:paraId="2DC9EAD8" w14:textId="4CB7E665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wykonawcy ubiegający się wspólnie o udzielenie zamówienia</w:t>
            </w:r>
          </w:p>
        </w:tc>
      </w:tr>
      <w:tr w:rsidR="0071408A" w:rsidRPr="008F78AD" w14:paraId="0313D4B1" w14:textId="77777777" w:rsidTr="00333483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74F141" w14:textId="21C2C37B" w:rsidR="0071408A" w:rsidRPr="00164212" w:rsidRDefault="0071408A" w:rsidP="00333483">
            <w:pPr>
              <w:spacing w:after="0"/>
              <w:rPr>
                <w:rFonts w:cstheme="minorHAnsi"/>
                <w:b/>
                <w:bCs/>
              </w:rPr>
            </w:pPr>
            <w:r w:rsidRPr="00164212">
              <w:rPr>
                <w:rFonts w:cstheme="minorHAnsi"/>
                <w:b/>
                <w:bCs/>
              </w:rPr>
              <w:t>12:45 – 13:00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23B57345" w14:textId="1292E4DF" w:rsidR="0071408A" w:rsidRPr="00164212" w:rsidRDefault="0071408A" w:rsidP="00333483">
            <w:pPr>
              <w:spacing w:after="0" w:line="40" w:lineRule="atLeast"/>
              <w:rPr>
                <w:rFonts w:cstheme="minorHAnsi"/>
                <w:b/>
                <w:bCs/>
              </w:rPr>
            </w:pPr>
            <w:r w:rsidRPr="00164212">
              <w:rPr>
                <w:rFonts w:cstheme="minorHAnsi"/>
                <w:b/>
                <w:bCs/>
              </w:rPr>
              <w:t>Przerwa kawowa</w:t>
            </w:r>
          </w:p>
        </w:tc>
      </w:tr>
    </w:tbl>
    <w:p w14:paraId="552258A1" w14:textId="77777777" w:rsidR="00164212" w:rsidRDefault="00164212">
      <w:pPr>
        <w:sectPr w:rsidR="00164212" w:rsidSect="007140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1417" w:left="1560" w:header="284" w:footer="116" w:gutter="0"/>
          <w:cols w:space="708"/>
          <w:docGrid w:linePitch="360"/>
        </w:sectPr>
      </w:pPr>
    </w:p>
    <w:p w14:paraId="775B0780" w14:textId="44D25C0E" w:rsidR="00164212" w:rsidRDefault="00164212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6662"/>
      </w:tblGrid>
      <w:tr w:rsidR="00E0129F" w:rsidRPr="008F78AD" w14:paraId="3CCEFE75" w14:textId="77777777" w:rsidTr="0071408A">
        <w:tc>
          <w:tcPr>
            <w:tcW w:w="1418" w:type="dxa"/>
          </w:tcPr>
          <w:p w14:paraId="4B09E6EA" w14:textId="6A87D09D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1</w:t>
            </w:r>
            <w:r w:rsidR="0071408A">
              <w:rPr>
                <w:rFonts w:cstheme="minorHAnsi"/>
              </w:rPr>
              <w:t>3</w:t>
            </w:r>
            <w:r w:rsidRPr="008F78AD">
              <w:rPr>
                <w:rFonts w:cstheme="minorHAnsi"/>
              </w:rPr>
              <w:t>:</w:t>
            </w:r>
            <w:r w:rsidR="0071408A">
              <w:rPr>
                <w:rFonts w:cstheme="minorHAnsi"/>
              </w:rPr>
              <w:t>00</w:t>
            </w:r>
            <w:r w:rsidRPr="008F78AD">
              <w:rPr>
                <w:rFonts w:cstheme="minorHAnsi"/>
              </w:rPr>
              <w:t xml:space="preserve"> – 1</w:t>
            </w:r>
            <w:r w:rsidR="0071408A">
              <w:rPr>
                <w:rFonts w:cstheme="minorHAnsi"/>
              </w:rPr>
              <w:t>3</w:t>
            </w:r>
            <w:r w:rsidRPr="008F78AD">
              <w:rPr>
                <w:rFonts w:cstheme="minorHAnsi"/>
              </w:rPr>
              <w:t>:</w:t>
            </w:r>
            <w:r w:rsidR="0071408A">
              <w:rPr>
                <w:rFonts w:cstheme="minorHAnsi"/>
              </w:rPr>
              <w:t>45</w:t>
            </w:r>
          </w:p>
        </w:tc>
        <w:tc>
          <w:tcPr>
            <w:tcW w:w="1985" w:type="dxa"/>
            <w:shd w:val="clear" w:color="auto" w:fill="auto"/>
            <w:hideMark/>
          </w:tcPr>
          <w:p w14:paraId="55EC8881" w14:textId="77777777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Tryby postępowania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E3DB379" w14:textId="460E9971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ogłoszenia i zaproszenia</w:t>
            </w:r>
          </w:p>
          <w:p w14:paraId="501B1767" w14:textId="39215B58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terminy</w:t>
            </w:r>
          </w:p>
          <w:p w14:paraId="3A5D9A5E" w14:textId="4FBA09E5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wadium</w:t>
            </w:r>
          </w:p>
          <w:p w14:paraId="33F7DAB8" w14:textId="2F1A889C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kwalifikacja wykonawców</w:t>
            </w:r>
          </w:p>
          <w:p w14:paraId="468EA520" w14:textId="27F78A2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negocjacje</w:t>
            </w:r>
          </w:p>
          <w:p w14:paraId="6961A61F" w14:textId="77777777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nowe czynności w procedurach przetargowych z podziałem na zamówienia poniżej i powyżej progów unijnych w tym tryb podstawowy</w:t>
            </w:r>
          </w:p>
          <w:p w14:paraId="22C5C398" w14:textId="77777777" w:rsidR="00E0129F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nowe zasady dotyczące zamówień na usługi społeczne</w:t>
            </w:r>
          </w:p>
          <w:p w14:paraId="622EE9DF" w14:textId="5B0F6A1E" w:rsidR="00F64291" w:rsidRPr="008F78AD" w:rsidRDefault="00F64291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>
              <w:t>tryby niekonkurencyjne (</w:t>
            </w:r>
            <w:r w:rsidR="005E536C">
              <w:t>n</w:t>
            </w:r>
            <w:r>
              <w:t>egocjacje bez ogłoszenia oraz zmówienia z wolnej ręki)</w:t>
            </w:r>
          </w:p>
        </w:tc>
      </w:tr>
      <w:tr w:rsidR="00E0129F" w:rsidRPr="008F78AD" w14:paraId="64E48DA3" w14:textId="77777777" w:rsidTr="0071408A">
        <w:tc>
          <w:tcPr>
            <w:tcW w:w="1418" w:type="dxa"/>
          </w:tcPr>
          <w:p w14:paraId="6C049E4D" w14:textId="49DCF162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1</w:t>
            </w:r>
            <w:r w:rsidR="0071408A">
              <w:rPr>
                <w:rFonts w:cstheme="minorHAnsi"/>
              </w:rPr>
              <w:t>3</w:t>
            </w:r>
            <w:r w:rsidRPr="008F78AD">
              <w:rPr>
                <w:rFonts w:cstheme="minorHAnsi"/>
              </w:rPr>
              <w:t>:</w:t>
            </w:r>
            <w:r w:rsidR="0071408A">
              <w:rPr>
                <w:rFonts w:cstheme="minorHAnsi"/>
              </w:rPr>
              <w:t>45</w:t>
            </w:r>
            <w:r w:rsidRPr="008F78AD">
              <w:rPr>
                <w:rFonts w:cstheme="minorHAnsi"/>
              </w:rPr>
              <w:t xml:space="preserve"> – 1</w:t>
            </w:r>
            <w:r w:rsidR="0071408A">
              <w:rPr>
                <w:rFonts w:cstheme="minorHAnsi"/>
              </w:rPr>
              <w:t>4</w:t>
            </w:r>
            <w:r w:rsidRPr="008F78AD">
              <w:rPr>
                <w:rFonts w:cstheme="minorHAnsi"/>
              </w:rPr>
              <w:t>:</w:t>
            </w:r>
            <w:r w:rsidR="0071408A">
              <w:rPr>
                <w:rFonts w:cstheme="minorHAnsi"/>
              </w:rPr>
              <w:t>45</w:t>
            </w:r>
          </w:p>
        </w:tc>
        <w:tc>
          <w:tcPr>
            <w:tcW w:w="1985" w:type="dxa"/>
            <w:shd w:val="clear" w:color="auto" w:fill="auto"/>
            <w:hideMark/>
          </w:tcPr>
          <w:p w14:paraId="0839DAF9" w14:textId="77777777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</w:rPr>
              <w:t>Wybór najkorzystniejszej oferty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E92449F" w14:textId="59966E43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definicja oferty, forma oferty, treść oferty, oferta częściowa</w:t>
            </w:r>
          </w:p>
          <w:p w14:paraId="3C5F4A26" w14:textId="7B10EE42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termin złożenia oferty</w:t>
            </w:r>
          </w:p>
          <w:p w14:paraId="2EAC6B19" w14:textId="539145B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termin związania ofertą</w:t>
            </w:r>
          </w:p>
          <w:p w14:paraId="27956903" w14:textId="072CABD8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otwarcie ofert</w:t>
            </w:r>
          </w:p>
          <w:p w14:paraId="29EA6425" w14:textId="57C92495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oczywista omyłka pisarska, omyłka rachunkowa w obliczeniu ceny oferty</w:t>
            </w:r>
          </w:p>
          <w:p w14:paraId="2010A0EE" w14:textId="5A8D3AEC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odrzucenie oferty</w:t>
            </w:r>
          </w:p>
          <w:p w14:paraId="38FA9ADC" w14:textId="771A64EB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rażąco niska cena</w:t>
            </w:r>
          </w:p>
          <w:p w14:paraId="0113BFF2" w14:textId="4A9E8EDF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kryteria oceny ofert</w:t>
            </w:r>
          </w:p>
          <w:p w14:paraId="6DB7481B" w14:textId="3FDBD276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zawiadomienie o wyniku postępowania</w:t>
            </w:r>
          </w:p>
          <w:p w14:paraId="2B561F8F" w14:textId="6F25BD5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unieważnienie postępowania</w:t>
            </w:r>
          </w:p>
          <w:p w14:paraId="2205779C" w14:textId="15DE004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zawarcie umowy</w:t>
            </w:r>
          </w:p>
          <w:p w14:paraId="46CA5A29" w14:textId="00BDBB3A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ogłoszenie o udzieleniu zamówienia</w:t>
            </w:r>
          </w:p>
          <w:p w14:paraId="5BF1C377" w14:textId="77777777" w:rsidR="00E0129F" w:rsidRPr="008F78AD" w:rsidRDefault="00E0129F" w:rsidP="008F78AD">
            <w:pPr>
              <w:spacing w:after="60" w:line="40" w:lineRule="atLeast"/>
              <w:ind w:left="425" w:hanging="283"/>
              <w:rPr>
                <w:rFonts w:cstheme="minorHAnsi"/>
              </w:rPr>
            </w:pPr>
          </w:p>
        </w:tc>
      </w:tr>
      <w:tr w:rsidR="0071408A" w:rsidRPr="008F78AD" w14:paraId="77BD6938" w14:textId="77777777" w:rsidTr="00333483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AD0359" w14:textId="29A9D375" w:rsidR="0071408A" w:rsidRPr="00164212" w:rsidRDefault="0071408A" w:rsidP="00333483">
            <w:pPr>
              <w:spacing w:after="0"/>
              <w:rPr>
                <w:rFonts w:cstheme="minorHAnsi"/>
                <w:b/>
              </w:rPr>
            </w:pPr>
            <w:r w:rsidRPr="00164212">
              <w:rPr>
                <w:rFonts w:cstheme="minorHAnsi"/>
                <w:b/>
              </w:rPr>
              <w:t xml:space="preserve">14:45 – 15:00 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3D54C2AE" w14:textId="32DFEC9D" w:rsidR="0071408A" w:rsidRPr="00164212" w:rsidRDefault="0071408A" w:rsidP="00333483">
            <w:pPr>
              <w:spacing w:after="0" w:line="40" w:lineRule="atLeast"/>
              <w:rPr>
                <w:rFonts w:cstheme="minorHAnsi"/>
                <w:b/>
              </w:rPr>
            </w:pPr>
            <w:r w:rsidRPr="00164212">
              <w:rPr>
                <w:rFonts w:cstheme="minorHAnsi"/>
                <w:b/>
              </w:rPr>
              <w:t>Przerwa kawowa</w:t>
            </w:r>
          </w:p>
        </w:tc>
      </w:tr>
      <w:tr w:rsidR="00E0129F" w:rsidRPr="008F78AD" w14:paraId="194C277C" w14:textId="77777777" w:rsidTr="0071408A">
        <w:tc>
          <w:tcPr>
            <w:tcW w:w="1418" w:type="dxa"/>
          </w:tcPr>
          <w:p w14:paraId="2F1A8526" w14:textId="466A0E1A" w:rsidR="00E0129F" w:rsidRPr="008F78AD" w:rsidRDefault="00E0129F" w:rsidP="00210D82">
            <w:pPr>
              <w:rPr>
                <w:rFonts w:cstheme="minorHAnsi"/>
                <w:bCs/>
              </w:rPr>
            </w:pPr>
            <w:r w:rsidRPr="008F78AD">
              <w:rPr>
                <w:rFonts w:cstheme="minorHAnsi"/>
                <w:bCs/>
              </w:rPr>
              <w:t>1</w:t>
            </w:r>
            <w:r w:rsidR="0071408A">
              <w:rPr>
                <w:rFonts w:cstheme="minorHAnsi"/>
                <w:bCs/>
              </w:rPr>
              <w:t>5</w:t>
            </w:r>
            <w:r w:rsidRPr="008F78AD">
              <w:rPr>
                <w:rFonts w:cstheme="minorHAnsi"/>
                <w:bCs/>
              </w:rPr>
              <w:t>:</w:t>
            </w:r>
            <w:r w:rsidR="0071408A">
              <w:rPr>
                <w:rFonts w:cstheme="minorHAnsi"/>
                <w:bCs/>
              </w:rPr>
              <w:t>0</w:t>
            </w:r>
            <w:r w:rsidRPr="008F78AD">
              <w:rPr>
                <w:rFonts w:cstheme="minorHAnsi"/>
                <w:bCs/>
              </w:rPr>
              <w:t>0 – 15:</w:t>
            </w:r>
            <w:r w:rsidR="0071408A">
              <w:rPr>
                <w:rFonts w:cstheme="minorHAnsi"/>
                <w:bCs/>
              </w:rPr>
              <w:t>3</w:t>
            </w:r>
            <w:r w:rsidRPr="008F78AD">
              <w:rPr>
                <w:rFonts w:cstheme="minorHAnsi"/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14:paraId="2772E1F7" w14:textId="77777777" w:rsidR="00E0129F" w:rsidRPr="008F78AD" w:rsidRDefault="00E0129F" w:rsidP="00210D82">
            <w:pPr>
              <w:rPr>
                <w:rFonts w:cstheme="minorHAnsi"/>
              </w:rPr>
            </w:pPr>
            <w:r w:rsidRPr="008F78AD">
              <w:rPr>
                <w:rFonts w:cstheme="minorHAnsi"/>
                <w:bCs/>
              </w:rPr>
              <w:t>Umowy o zamówienia publiczne - cechy szczególne wynikające z PZP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D538E6D" w14:textId="09C4573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forma umowy</w:t>
            </w:r>
          </w:p>
          <w:p w14:paraId="098BF9AA" w14:textId="4C52CD32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okres, na jaki można zawrzeć umowę</w:t>
            </w:r>
          </w:p>
          <w:p w14:paraId="59F5B138" w14:textId="1F96D1F1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zmiany umowy</w:t>
            </w:r>
          </w:p>
          <w:p w14:paraId="419C8F9B" w14:textId="7800D361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szczególny przypadek odstąpienia od umowy</w:t>
            </w:r>
          </w:p>
          <w:p w14:paraId="2E3DF41E" w14:textId="52BA1F5B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5" w:hanging="283"/>
              <w:rPr>
                <w:rFonts w:cstheme="minorHAnsi"/>
              </w:rPr>
            </w:pPr>
            <w:r w:rsidRPr="008F78AD">
              <w:rPr>
                <w:rFonts w:cstheme="minorHAnsi"/>
              </w:rPr>
              <w:t>unieważnienie umowy</w:t>
            </w:r>
          </w:p>
          <w:p w14:paraId="19CAEF54" w14:textId="4951CE49" w:rsidR="00E0129F" w:rsidRPr="008F78AD" w:rsidRDefault="00E0129F" w:rsidP="008F78AD">
            <w:pPr>
              <w:numPr>
                <w:ilvl w:val="0"/>
                <w:numId w:val="2"/>
              </w:numPr>
              <w:spacing w:after="60" w:line="40" w:lineRule="atLeast"/>
              <w:ind w:left="426" w:hanging="284"/>
              <w:rPr>
                <w:rFonts w:cstheme="minorHAnsi"/>
              </w:rPr>
            </w:pPr>
            <w:r w:rsidRPr="008F78AD">
              <w:rPr>
                <w:rFonts w:cstheme="minorHAnsi"/>
              </w:rPr>
              <w:t>zabezpieczenie należytego wykonania umowy</w:t>
            </w:r>
          </w:p>
        </w:tc>
      </w:tr>
      <w:tr w:rsidR="003257AB" w:rsidRPr="008F78AD" w14:paraId="6F3E8649" w14:textId="77777777" w:rsidTr="003257AB">
        <w:tc>
          <w:tcPr>
            <w:tcW w:w="1418" w:type="dxa"/>
            <w:shd w:val="clear" w:color="auto" w:fill="D9D9D9" w:themeFill="background1" w:themeFillShade="D9"/>
          </w:tcPr>
          <w:p w14:paraId="3D9DFB8E" w14:textId="54171B4A" w:rsidR="003257AB" w:rsidRPr="003257AB" w:rsidRDefault="003257AB" w:rsidP="003257AB">
            <w:pPr>
              <w:spacing w:after="0"/>
              <w:jc w:val="center"/>
              <w:rPr>
                <w:rFonts w:cstheme="minorHAnsi"/>
                <w:b/>
              </w:rPr>
            </w:pPr>
            <w:r w:rsidRPr="003257AB">
              <w:rPr>
                <w:rFonts w:cstheme="minorHAnsi"/>
                <w:b/>
              </w:rPr>
              <w:t>15:30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4C979BBD" w14:textId="3EA0D51E" w:rsidR="003257AB" w:rsidRPr="003257AB" w:rsidRDefault="003257AB" w:rsidP="003257AB">
            <w:pPr>
              <w:spacing w:after="0" w:line="40" w:lineRule="atLeast"/>
              <w:rPr>
                <w:rFonts w:cstheme="minorHAnsi"/>
                <w:b/>
              </w:rPr>
            </w:pPr>
            <w:r w:rsidRPr="003257AB">
              <w:rPr>
                <w:rFonts w:cstheme="minorHAnsi"/>
                <w:b/>
              </w:rPr>
              <w:t>Zakończenie szkolenia</w:t>
            </w:r>
          </w:p>
        </w:tc>
      </w:tr>
    </w:tbl>
    <w:p w14:paraId="19937BD8" w14:textId="77777777" w:rsidR="00F5642A" w:rsidRDefault="00F5642A" w:rsidP="00E0129F"/>
    <w:sectPr w:rsidR="00F5642A" w:rsidSect="0071408A">
      <w:headerReference w:type="default" r:id="rId14"/>
      <w:pgSz w:w="11906" w:h="16838"/>
      <w:pgMar w:top="993" w:right="849" w:bottom="1417" w:left="1560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C6C7" w14:textId="77777777" w:rsidR="006424E1" w:rsidRDefault="006424E1" w:rsidP="00E0129F">
      <w:pPr>
        <w:spacing w:after="0" w:line="240" w:lineRule="auto"/>
      </w:pPr>
      <w:r>
        <w:separator/>
      </w:r>
    </w:p>
  </w:endnote>
  <w:endnote w:type="continuationSeparator" w:id="0">
    <w:p w14:paraId="0485FD31" w14:textId="77777777" w:rsidR="006424E1" w:rsidRDefault="006424E1" w:rsidP="00E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6CEC" w14:textId="77777777" w:rsidR="00FB5641" w:rsidRDefault="00FB5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B76C" w14:textId="6CD11D8B" w:rsidR="00164212" w:rsidRPr="00FB5641" w:rsidRDefault="00164212" w:rsidP="00FB5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E4C0" w14:textId="77777777" w:rsidR="00FB5641" w:rsidRDefault="00FB5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52DB" w14:textId="77777777" w:rsidR="006424E1" w:rsidRDefault="006424E1" w:rsidP="00E0129F">
      <w:pPr>
        <w:spacing w:after="0" w:line="240" w:lineRule="auto"/>
      </w:pPr>
      <w:r>
        <w:separator/>
      </w:r>
    </w:p>
  </w:footnote>
  <w:footnote w:type="continuationSeparator" w:id="0">
    <w:p w14:paraId="74570EAE" w14:textId="77777777" w:rsidR="006424E1" w:rsidRDefault="006424E1" w:rsidP="00E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D1604" w14:textId="77777777" w:rsidR="00FB5641" w:rsidRDefault="00FB5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5EF4" w14:textId="77777777" w:rsidR="00FB5641" w:rsidRDefault="00FB5641">
    <w:pPr>
      <w:pStyle w:val="Nagwek"/>
    </w:pPr>
  </w:p>
  <w:p w14:paraId="310E9120" w14:textId="4466612A" w:rsidR="00164212" w:rsidRDefault="00FB5641">
    <w:pPr>
      <w:pStyle w:val="Nagwek"/>
    </w:pPr>
    <w:r>
      <w:rPr>
        <w:noProof/>
        <w:lang w:eastAsia="pl-PL"/>
      </w:rPr>
      <w:drawing>
        <wp:inline distT="0" distB="0" distL="0" distR="0" wp14:anchorId="51A2CC76" wp14:editId="696E37FA">
          <wp:extent cx="6029325" cy="59118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09702F" w14:textId="77777777" w:rsidR="00FB5641" w:rsidRDefault="00FB5641">
    <w:pPr>
      <w:pStyle w:val="Nagwek"/>
    </w:pPr>
  </w:p>
  <w:p w14:paraId="1CA93A4F" w14:textId="77777777" w:rsidR="00FB5641" w:rsidRPr="00164212" w:rsidRDefault="00FB5641" w:rsidP="00FB5641">
    <w:pPr>
      <w:jc w:val="center"/>
      <w:rPr>
        <w:sz w:val="16"/>
        <w:szCs w:val="16"/>
        <w:u w:val="single"/>
      </w:rPr>
    </w:pPr>
    <w:r>
      <w:rPr>
        <w:sz w:val="16"/>
        <w:szCs w:val="16"/>
      </w:rPr>
      <w:t>Projekt współfinansowany przez Unię Europejską  ze środków Europejskiego Funduszu Społecznego oraz środków budżetu województwa opolskiego w ramach pomocy technicznej  Regionalnego Programu Operacyjnego Województwa Opolskiego na lata 2014-2020.</w:t>
    </w:r>
  </w:p>
  <w:p w14:paraId="5CA091F8" w14:textId="77777777" w:rsidR="00FB5641" w:rsidRDefault="00FB564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7DC3" w14:textId="77777777" w:rsidR="00FB5641" w:rsidRDefault="00FB564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1407" w14:textId="77777777" w:rsidR="00164212" w:rsidRDefault="00164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7E85"/>
    <w:multiLevelType w:val="hybridMultilevel"/>
    <w:tmpl w:val="31EE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2B5F"/>
    <w:multiLevelType w:val="hybridMultilevel"/>
    <w:tmpl w:val="0E32E63E"/>
    <w:lvl w:ilvl="0" w:tplc="22F2058A">
      <w:start w:val="1"/>
      <w:numFmt w:val="bullet"/>
      <w:lvlText w:val="‒"/>
      <w:lvlJc w:val="left"/>
      <w:pPr>
        <w:ind w:left="8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2"/>
    <w:rsid w:val="00164212"/>
    <w:rsid w:val="00197551"/>
    <w:rsid w:val="001F16B9"/>
    <w:rsid w:val="00210D82"/>
    <w:rsid w:val="003257AB"/>
    <w:rsid w:val="00333483"/>
    <w:rsid w:val="004A5310"/>
    <w:rsid w:val="004D7EEF"/>
    <w:rsid w:val="00536FF0"/>
    <w:rsid w:val="005A6BC9"/>
    <w:rsid w:val="005E536C"/>
    <w:rsid w:val="006424E1"/>
    <w:rsid w:val="0071408A"/>
    <w:rsid w:val="0080216D"/>
    <w:rsid w:val="00815271"/>
    <w:rsid w:val="008F78AD"/>
    <w:rsid w:val="009549F6"/>
    <w:rsid w:val="009E1B2B"/>
    <w:rsid w:val="00A31704"/>
    <w:rsid w:val="00DF0E7E"/>
    <w:rsid w:val="00E0129F"/>
    <w:rsid w:val="00F5642A"/>
    <w:rsid w:val="00F64291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5F2DD27"/>
  <w15:chartTrackingRefBased/>
  <w15:docId w15:val="{DA5FF0F4-87EF-4574-B979-BC044D2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9F"/>
  </w:style>
  <w:style w:type="paragraph" w:styleId="Stopka">
    <w:name w:val="footer"/>
    <w:basedOn w:val="Normalny"/>
    <w:link w:val="StopkaZnak"/>
    <w:uiPriority w:val="99"/>
    <w:unhideWhenUsed/>
    <w:rsid w:val="00E0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9F"/>
  </w:style>
  <w:style w:type="paragraph" w:styleId="Akapitzlist">
    <w:name w:val="List Paragraph"/>
    <w:basedOn w:val="Normalny"/>
    <w:uiPriority w:val="34"/>
    <w:qFormat/>
    <w:rsid w:val="004D7EEF"/>
    <w:pPr>
      <w:ind w:left="720"/>
      <w:contextualSpacing/>
    </w:pPr>
  </w:style>
  <w:style w:type="table" w:styleId="Tabela-Siatka">
    <w:name w:val="Table Grid"/>
    <w:basedOn w:val="Standardowy"/>
    <w:uiPriority w:val="39"/>
    <w:rsid w:val="0071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4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6FE6-F107-4717-AED1-F6E8AAA6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Glinkowski Tomasz</dc:creator>
  <cp:keywords/>
  <dc:description/>
  <cp:lastModifiedBy>Aneta Wieszala</cp:lastModifiedBy>
  <cp:revision>3</cp:revision>
  <dcterms:created xsi:type="dcterms:W3CDTF">2020-08-18T06:36:00Z</dcterms:created>
  <dcterms:modified xsi:type="dcterms:W3CDTF">2020-08-18T06:39:00Z</dcterms:modified>
</cp:coreProperties>
</file>