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5" w:rsidRDefault="002A504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44.25pt;visibility:visible">
            <v:imagedata r:id="rId4" o:title=""/>
          </v:shape>
        </w:pict>
      </w:r>
    </w:p>
    <w:p w:rsidR="00FC26A5" w:rsidRDefault="00FC26A5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</w:pPr>
    </w:p>
    <w:p w:rsidR="00FC26A5" w:rsidRPr="007B0D7E" w:rsidRDefault="00FC26A5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</w:pPr>
      <w:r>
        <w:t xml:space="preserve">Lista projektów złożonych w ramach konkursowej procedury wyboru projektów dla poddziałania </w:t>
      </w:r>
      <w:r w:rsidRPr="00696E4C">
        <w:rPr>
          <w:b/>
        </w:rPr>
        <w:t>5.</w:t>
      </w:r>
      <w:r>
        <w:rPr>
          <w:b/>
        </w:rPr>
        <w:t>3.1</w:t>
      </w:r>
      <w:r w:rsidRPr="004C3D6D">
        <w:rPr>
          <w:b/>
        </w:rPr>
        <w:t xml:space="preserve"> </w:t>
      </w:r>
      <w:r>
        <w:rPr>
          <w:b/>
          <w:i/>
        </w:rPr>
        <w:t xml:space="preserve">Dziedzictwo kulturowe i kultura </w:t>
      </w:r>
      <w:r w:rsidRPr="007B0D7E">
        <w:t xml:space="preserve">RPO WO 2014-2020 zakwalifikowanych do </w:t>
      </w:r>
      <w:r>
        <w:t>I</w:t>
      </w:r>
      <w:r w:rsidRPr="007B0D7E">
        <w:t>I etapu oceny</w:t>
      </w:r>
      <w:r>
        <w:t>,</w:t>
      </w:r>
      <w:r w:rsidRPr="007B0D7E">
        <w:t xml:space="preserve"> tj. oceny </w:t>
      </w:r>
      <w:r>
        <w:t>merytorycznej</w:t>
      </w:r>
      <w:r w:rsidRPr="007B0D7E">
        <w:t>.</w:t>
      </w:r>
    </w:p>
    <w:tbl>
      <w:tblPr>
        <w:tblW w:w="966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940"/>
        <w:gridCol w:w="2694"/>
        <w:gridCol w:w="4536"/>
      </w:tblGrid>
      <w:tr w:rsidR="00FC26A5" w:rsidRPr="001C527F" w:rsidTr="002A504D">
        <w:trPr>
          <w:trHeight w:val="414"/>
          <w:tblHeader/>
        </w:trPr>
        <w:tc>
          <w:tcPr>
            <w:tcW w:w="495" w:type="dxa"/>
            <w:shd w:val="clear" w:color="auto" w:fill="F2F2F2"/>
            <w:vAlign w:val="center"/>
          </w:tcPr>
          <w:p w:rsidR="00FC26A5" w:rsidRPr="001C527F" w:rsidRDefault="00FC26A5" w:rsidP="008970CE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1C527F">
              <w:rPr>
                <w:b/>
              </w:rPr>
              <w:t>Lp.</w:t>
            </w:r>
          </w:p>
        </w:tc>
        <w:tc>
          <w:tcPr>
            <w:tcW w:w="1940" w:type="dxa"/>
            <w:shd w:val="clear" w:color="auto" w:fill="F2F2F2"/>
            <w:vAlign w:val="center"/>
          </w:tcPr>
          <w:p w:rsidR="00FC26A5" w:rsidRPr="001C527F" w:rsidRDefault="00FC26A5" w:rsidP="008970CE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1C527F">
              <w:rPr>
                <w:b/>
              </w:rPr>
              <w:t>Nr wniosku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FC26A5" w:rsidRPr="001C527F" w:rsidRDefault="00FC26A5" w:rsidP="008970CE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1C527F">
              <w:rPr>
                <w:b/>
              </w:rPr>
              <w:t>Nazwa wnioskodawcy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FC26A5" w:rsidRPr="001C527F" w:rsidRDefault="00FC26A5" w:rsidP="008970CE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1C527F">
              <w:rPr>
                <w:b/>
              </w:rPr>
              <w:t>Tytuł projektu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1.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spacing w:line="240" w:lineRule="auto"/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RPOP.05.03.01-16-0001/19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spacing w:line="240" w:lineRule="auto"/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Gmina Strzelce Opolskie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C12D1D">
            <w:pPr>
              <w:spacing w:line="240" w:lineRule="auto"/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Ochrona dziedzictwa kulturowego w gminie Strzelce Opolskie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2.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2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BRZESKIE CENTRUM KULTURY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„ Ocalić od zapomnienia – krzewienie polskiej kultury oraz folkloru”  przez Brzeskie Centrum Kultury w Brzegu i regionie.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3.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3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Parafia Rzymskokatolicka pw. św. Mikołaja w Ligocie Prószkowskiej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 xml:space="preserve">Przeprowadzenie prac konserwatorskich ołtarza oraz ambony w Kościele pw. Św. Mikołaja  oraz zwiększenie dostępności zasobów kulturowych </w:t>
            </w:r>
            <w:bookmarkStart w:id="0" w:name="_GoBack"/>
            <w:bookmarkEnd w:id="0"/>
            <w:r w:rsidRPr="003A7A49">
              <w:rPr>
                <w:color w:val="000000"/>
              </w:rPr>
              <w:t>w Ligocie Prószkowskiej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4.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4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Rzymskokatolicka Parafia p.w. św. Franciszka z Asyżu i św. Piotra z Alkantary w Namysłowie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 xml:space="preserve">Remont elewacji zachodniej kościoła parafialnego pw. Świętego Franciszka z Asyżu </w:t>
            </w:r>
            <w:r>
              <w:rPr>
                <w:color w:val="000000"/>
              </w:rPr>
              <w:br/>
            </w:r>
            <w:r w:rsidRPr="003A7A49">
              <w:rPr>
                <w:color w:val="000000"/>
              </w:rPr>
              <w:t>i Św. Piotra z Alkantary oraz zwiększenie dostępności zasobów kulturowych w Namysłowie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5.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5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Parafia Katedralna pw. Podwyższenia Krzyża Świętego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AF7CDB">
            <w:pPr>
              <w:spacing w:line="240" w:lineRule="auto"/>
              <w:jc w:val="center"/>
            </w:pPr>
            <w:r w:rsidRPr="003A7A49">
              <w:t>Historia zapisana w murach Katedry Opolskiej. Konserwacja i renowacja kaplic Katedry pw. Podwyższenia Krzyża Świętego w Opolu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6.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6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Gmina Głubczyce</w:t>
            </w:r>
          </w:p>
        </w:tc>
        <w:tc>
          <w:tcPr>
            <w:tcW w:w="4536" w:type="dxa"/>
            <w:vAlign w:val="center"/>
          </w:tcPr>
          <w:p w:rsidR="00FC26A5" w:rsidRPr="003A7A49" w:rsidRDefault="00FC26A5" w:rsidP="00C12D1D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Modernizacja Sali widowiskowej Miejskiego Ośrodka Kultury w Głubczycach w zakresie akustyki i technologii estradowej.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7.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8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547232" w:rsidRDefault="00FC26A5" w:rsidP="00C12D1D">
            <w:pPr>
              <w:jc w:val="center"/>
              <w:rPr>
                <w:color w:val="000000"/>
              </w:rPr>
            </w:pPr>
            <w:r w:rsidRPr="00547232">
              <w:rPr>
                <w:color w:val="000000"/>
              </w:rPr>
              <w:t>PARAFIA RZYMSKOKATOLICKA P.W. BOŻEGO CIAŁA W OLEŚNIE</w:t>
            </w:r>
          </w:p>
        </w:tc>
        <w:tc>
          <w:tcPr>
            <w:tcW w:w="4536" w:type="dxa"/>
            <w:vAlign w:val="center"/>
          </w:tcPr>
          <w:p w:rsidR="00FC26A5" w:rsidRPr="00547232" w:rsidRDefault="00FC26A5" w:rsidP="00C12D1D">
            <w:pPr>
              <w:jc w:val="center"/>
              <w:rPr>
                <w:color w:val="000000"/>
              </w:rPr>
            </w:pPr>
            <w:r w:rsidRPr="00547232">
              <w:rPr>
                <w:color w:val="000000"/>
              </w:rPr>
              <w:t>Remont i konserwacja zabytkowego kościoła p.w. św. Anny w Oleśnie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8.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RPOP.05.03.01-16-000</w:t>
            </w:r>
            <w:r>
              <w:rPr>
                <w:color w:val="000000"/>
              </w:rPr>
              <w:t>9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450250" w:rsidRDefault="00FC26A5" w:rsidP="00AF7CDB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Gmina Olesno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 xml:space="preserve">Prace konserwatorskie i restauratorskie przy zabytkowym budynku Ratusza Miejskiego </w:t>
            </w:r>
            <w:r>
              <w:rPr>
                <w:color w:val="000000"/>
              </w:rPr>
              <w:br/>
            </w:r>
            <w:r w:rsidRPr="00450250">
              <w:rPr>
                <w:color w:val="000000"/>
              </w:rPr>
              <w:t xml:space="preserve">w Oleśnie wraz z popularyzowaniem </w:t>
            </w:r>
            <w:r>
              <w:rPr>
                <w:color w:val="000000"/>
              </w:rPr>
              <w:br/>
            </w:r>
            <w:r w:rsidRPr="00450250">
              <w:rPr>
                <w:color w:val="000000"/>
              </w:rPr>
              <w:t>i upowszechnianiem wiedzy o jego znaczeniu dla historii i kultury Opolszczyzny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9.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RPOP.05.03.01-16-001</w:t>
            </w:r>
            <w:r>
              <w:rPr>
                <w:color w:val="000000"/>
              </w:rPr>
              <w:t>0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Gminna Biblioteka Publiczna w Skarbimierzu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 xml:space="preserve">" Z kulturą za pan brat" - remont, doposażenie </w:t>
            </w:r>
            <w:r>
              <w:rPr>
                <w:color w:val="000000"/>
              </w:rPr>
              <w:br/>
            </w:r>
            <w:r w:rsidRPr="00450250">
              <w:rPr>
                <w:color w:val="000000"/>
              </w:rPr>
              <w:t>i dostosowanie przestrzeni dla osób z niepełnosprawnościami przy Gminnej Bibliotece Publicznej w Żłobiźnie.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10.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RPOP.05.03.01-16-001</w:t>
            </w:r>
            <w:r>
              <w:rPr>
                <w:color w:val="000000"/>
              </w:rPr>
              <w:t>1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RZYMSKO-KATOLICKA PARAFIA NAWIEDZENIA N.M.P.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Renowacja ścian zabytkowego kościoła parafialnego w Cisku w ramach utworzenia Gminnego Szlaku Zabytków Kościelnych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11.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RPOP.05.03.01-16-001</w:t>
            </w:r>
            <w:r>
              <w:rPr>
                <w:color w:val="000000"/>
              </w:rPr>
              <w:t>3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Gmina Lewin Brzeski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 xml:space="preserve">Ochrona dziedzictwa kulturowego budynku zabytkowego kościoła </w:t>
            </w:r>
            <w:proofErr w:type="spellStart"/>
            <w:r w:rsidRPr="00450250">
              <w:rPr>
                <w:color w:val="000000"/>
              </w:rPr>
              <w:t>poewangelickiego</w:t>
            </w:r>
            <w:proofErr w:type="spellEnd"/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lastRenderedPageBreak/>
              <w:t>12.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RPOP.05.03.01-16-001</w:t>
            </w:r>
            <w:r>
              <w:rPr>
                <w:color w:val="000000"/>
              </w:rPr>
              <w:t>4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Parafia Rzymskokatolicka pw. Podwyższenia Krzyża Świętego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 xml:space="preserve">Kopice, mauzoleum Rodziny </w:t>
            </w:r>
            <w:proofErr w:type="spellStart"/>
            <w:r w:rsidRPr="00450250">
              <w:rPr>
                <w:color w:val="000000"/>
              </w:rPr>
              <w:t>Schaffgotsch</w:t>
            </w:r>
            <w:proofErr w:type="spellEnd"/>
            <w:r w:rsidRPr="00450250">
              <w:rPr>
                <w:color w:val="000000"/>
              </w:rPr>
              <w:t xml:space="preserve"> (2 poł XIX</w:t>
            </w:r>
            <w:r>
              <w:rPr>
                <w:color w:val="000000"/>
              </w:rPr>
              <w:t xml:space="preserve"> </w:t>
            </w:r>
            <w:r w:rsidRPr="00450250">
              <w:rPr>
                <w:color w:val="000000"/>
              </w:rPr>
              <w:t>w): remont budowlano-konserwatorski – etap III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1C527F">
              <w:t>13.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</w:t>
            </w:r>
            <w:r w:rsidRPr="003A7A4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1C527F" w:rsidRDefault="00FC26A5" w:rsidP="00C1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Gmina Kędzierzyn-Koźle</w:t>
            </w:r>
          </w:p>
        </w:tc>
        <w:tc>
          <w:tcPr>
            <w:tcW w:w="4536" w:type="dxa"/>
            <w:vAlign w:val="center"/>
          </w:tcPr>
          <w:p w:rsidR="00FC26A5" w:rsidRPr="00450250" w:rsidRDefault="00FC26A5" w:rsidP="00C12D1D">
            <w:pPr>
              <w:jc w:val="center"/>
              <w:rPr>
                <w:color w:val="000000"/>
              </w:rPr>
            </w:pPr>
            <w:r w:rsidRPr="00450250">
              <w:rPr>
                <w:color w:val="000000"/>
              </w:rPr>
              <w:t>Ochrona i promocja dziedzictwa kulturowego Kędzierzyna-Koźla.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14.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</w:t>
            </w:r>
            <w:r w:rsidRPr="003A7A4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Województwo Opolskie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 xml:space="preserve">Starodruki z PBW w nowoczesnej odsłonie - ochrona starodruków oraz remont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 xml:space="preserve">i wyposażenie pomieszczenia do właściwego przechowywania zbiorów i ich zabezpieczania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>w celu realizacji działań edukacyjno-informacyjnych z wykorzystaniem aplikacji teleinformatycznych zwiększających atrakcyjność usług kulturalnych i turystycznych Pedagogicznej Biblioteki Wojewódzkiej w Opolu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15.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</w:t>
            </w:r>
            <w:r w:rsidRPr="003A7A4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 xml:space="preserve">Biblioteka i Kultura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>w Zawadzkiem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Remont budynku Domu Kultury w Zawadzkiem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16.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</w:t>
            </w:r>
            <w:r w:rsidRPr="003A7A49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Specjalistyczny Szpital im. Ks. Biskupa Józefa Nathana w Branicach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Konserwacja i restaurowanie malowideł ściennych w byłym refektarzu Specjalistycznego Szpitala w Branicach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17.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</w:t>
            </w:r>
            <w:r w:rsidRPr="003A7A49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Parafia Rzymskokatolicka pw. Podwyższenia Krzyża Świętego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Remont konserwatorski wieży kościoła pw. Podwyższenia Krzyża Św. w Brzegu.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18.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</w:t>
            </w:r>
            <w:r w:rsidRPr="003A7A49">
              <w:rPr>
                <w:color w:val="000000"/>
              </w:rPr>
              <w:t>0/19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 xml:space="preserve">Parafia Rzymskokatolicka pw. Świętego Mikołaja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>w Brzegu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Brzeg, kościół p.w. św. Mikołaja: ratunkowe prace konserwatorskie elewacji północnej nawy bocznej XIV-wiecznego kościoła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19.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RPOP.05.03.01-16-002</w:t>
            </w:r>
            <w:r w:rsidRPr="003A7A49">
              <w:rPr>
                <w:color w:val="000000"/>
              </w:rPr>
              <w:t>1/19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Parafia Rzymskokatolicka pw. św. Marii Magdaleny w Łambinowicach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Przeprowadzenie prac konserwatorskich zabytkowego muru przy Kościele pw. Św. Marii Magdaleny  oraz zwiększenie dostępności zasobów kulturowych w Łambinowicach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20.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22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Parafia Rzymskokatolicka  p.w. św. Bartłomieja Apostoła w Głogówku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Remont konserwatorski wieży kościoła parafialnego pw. Świętego Bartłomieja Apostoła oraz zwiększenie dostępności zasobów kulturowych w Głogówku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21.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23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>Gmina Popielów</w:t>
            </w:r>
          </w:p>
        </w:tc>
        <w:tc>
          <w:tcPr>
            <w:tcW w:w="4536" w:type="dxa"/>
            <w:vAlign w:val="center"/>
          </w:tcPr>
          <w:p w:rsidR="00FC26A5" w:rsidRPr="00E07CF1" w:rsidRDefault="00FC26A5" w:rsidP="00C12D1D">
            <w:pPr>
              <w:jc w:val="center"/>
              <w:rPr>
                <w:color w:val="000000"/>
              </w:rPr>
            </w:pPr>
            <w:r w:rsidRPr="00E07CF1">
              <w:rPr>
                <w:color w:val="000000"/>
              </w:rPr>
              <w:t xml:space="preserve">Zachowanie dziedzictwa kulturowego architekta Karla Friedricha </w:t>
            </w:r>
            <w:proofErr w:type="spellStart"/>
            <w:r w:rsidRPr="00E07CF1">
              <w:rPr>
                <w:color w:val="000000"/>
              </w:rPr>
              <w:t>Schinkla</w:t>
            </w:r>
            <w:proofErr w:type="spellEnd"/>
            <w:r w:rsidRPr="00E07CF1">
              <w:rPr>
                <w:color w:val="000000"/>
              </w:rPr>
              <w:t xml:space="preserve"> w gminie Popielów – renowacja zabytkowego kościoła w </w:t>
            </w:r>
            <w:proofErr w:type="spellStart"/>
            <w:r w:rsidRPr="00E07CF1">
              <w:rPr>
                <w:color w:val="000000"/>
              </w:rPr>
              <w:t>Kurzniach</w:t>
            </w:r>
            <w:proofErr w:type="spellEnd"/>
            <w:r w:rsidRPr="00E07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 xml:space="preserve">i działania edukacyjno-informacyjne </w:t>
            </w:r>
            <w:r>
              <w:rPr>
                <w:color w:val="000000"/>
              </w:rPr>
              <w:br/>
            </w:r>
            <w:r w:rsidRPr="00E07CF1">
              <w:rPr>
                <w:color w:val="000000"/>
              </w:rPr>
              <w:t>w województwie opolskim.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22.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24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1C527F" w:rsidRDefault="00FC26A5" w:rsidP="00C1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Miasto Opole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Zakup wyposażenia na potrzeby Zamku Górnego w Opolu wraz z realizacją działań edukacyjnych i informacyjnych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23.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25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1C527F" w:rsidRDefault="00FC26A5" w:rsidP="00C1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Gmina Dąbrowa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 xml:space="preserve">Przebudowa wnętrza świetlicy wiejskiej </w:t>
            </w:r>
            <w:r>
              <w:rPr>
                <w:color w:val="000000"/>
              </w:rPr>
              <w:br/>
            </w:r>
            <w:r w:rsidRPr="003D440E">
              <w:rPr>
                <w:color w:val="000000"/>
              </w:rPr>
              <w:t>w miejscowości Mechnice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24.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26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1C527F" w:rsidRDefault="00FC26A5" w:rsidP="00C1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Gmina Prudnik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Utworzenie Prudnickiej Galerii Sztuki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lastRenderedPageBreak/>
              <w:t>25.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28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1C527F" w:rsidRDefault="00FC26A5" w:rsidP="00C1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Gmina Nysa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Nysa Śląski Rzym - utworzenie gminnego punktu informacji kulturalnej i turystycznej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26.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29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Muzeum im. Jana Dzierżona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Zwiększenie dostępności zasobów kulturowych regionu poprzez remont budynku Muzeum im. Jana Dzierżona w Kluczborku oraz działania informacyjne, edukacyjne i promocyjne.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27.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3</w:t>
            </w:r>
            <w:r w:rsidRPr="003A7A49">
              <w:rPr>
                <w:color w:val="000000"/>
              </w:rPr>
              <w:t>0/19</w:t>
            </w:r>
          </w:p>
        </w:tc>
        <w:tc>
          <w:tcPr>
            <w:tcW w:w="2694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Gmina Brzeg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Adaptacja Sali Rajców, tzw. skarbca oraz gotyckiej Sali w wieży ratusza na cele muzealne, etap II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28.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3</w:t>
            </w:r>
            <w:r w:rsidRPr="003A7A49">
              <w:rPr>
                <w:color w:val="000000"/>
              </w:rPr>
              <w:t>1/19</w:t>
            </w:r>
          </w:p>
        </w:tc>
        <w:tc>
          <w:tcPr>
            <w:tcW w:w="2694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Gmina Biała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Nowoczesne wyposażenie Centrum Społeczno-Kulturalnego w Białej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29.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EB6EA0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32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 xml:space="preserve">Gminne Centrum Kultury </w:t>
            </w:r>
            <w:r>
              <w:rPr>
                <w:color w:val="000000"/>
              </w:rPr>
              <w:br/>
            </w:r>
            <w:r w:rsidRPr="003D440E">
              <w:rPr>
                <w:color w:val="000000"/>
              </w:rPr>
              <w:t>w Białej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Przebudowa Wieży Prudnickiej w Białej</w:t>
            </w:r>
          </w:p>
        </w:tc>
      </w:tr>
      <w:tr w:rsidR="00FC26A5" w:rsidRPr="001C527F" w:rsidTr="00C12D1D">
        <w:trPr>
          <w:trHeight w:val="742"/>
        </w:trPr>
        <w:tc>
          <w:tcPr>
            <w:tcW w:w="495" w:type="dxa"/>
            <w:vAlign w:val="center"/>
          </w:tcPr>
          <w:p w:rsidR="00FC26A5" w:rsidRPr="001C527F" w:rsidRDefault="00FC26A5" w:rsidP="00C1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>
              <w:t>30.</w:t>
            </w:r>
          </w:p>
        </w:tc>
        <w:tc>
          <w:tcPr>
            <w:tcW w:w="1940" w:type="dxa"/>
            <w:vAlign w:val="center"/>
          </w:tcPr>
          <w:p w:rsidR="00FC26A5" w:rsidRPr="003A7A49" w:rsidRDefault="00FC26A5" w:rsidP="00AF7CDB">
            <w:pPr>
              <w:jc w:val="center"/>
              <w:rPr>
                <w:color w:val="000000"/>
              </w:rPr>
            </w:pPr>
            <w:r w:rsidRPr="003A7A49">
              <w:rPr>
                <w:color w:val="000000"/>
              </w:rPr>
              <w:t>RPOP.05.03.01-16-00</w:t>
            </w:r>
            <w:r>
              <w:rPr>
                <w:color w:val="000000"/>
              </w:rPr>
              <w:t>33</w:t>
            </w:r>
            <w:r w:rsidRPr="003A7A49">
              <w:rPr>
                <w:color w:val="000000"/>
              </w:rPr>
              <w:t>/19</w:t>
            </w:r>
          </w:p>
        </w:tc>
        <w:tc>
          <w:tcPr>
            <w:tcW w:w="2694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RZYMSKO KATOLICKA PARAFIA PW MATKI BOŻEJ BOLESNEJ</w:t>
            </w:r>
          </w:p>
        </w:tc>
        <w:tc>
          <w:tcPr>
            <w:tcW w:w="4536" w:type="dxa"/>
            <w:vAlign w:val="center"/>
          </w:tcPr>
          <w:p w:rsidR="00FC26A5" w:rsidRPr="003D440E" w:rsidRDefault="00FC26A5" w:rsidP="00C12D1D">
            <w:pPr>
              <w:jc w:val="center"/>
              <w:rPr>
                <w:color w:val="000000"/>
              </w:rPr>
            </w:pPr>
            <w:r w:rsidRPr="003D440E">
              <w:rPr>
                <w:color w:val="000000"/>
              </w:rPr>
              <w:t>Konserwacja zachowawcza witraży znajdujących się w kościele Rzymsko Katolickiej Parafii PW Matki Bożej Bolesnej znajdującej się w Nysie przy ulicy Rodziewiczówny 3.</w:t>
            </w:r>
          </w:p>
        </w:tc>
      </w:tr>
    </w:tbl>
    <w:p w:rsidR="00FC26A5" w:rsidRPr="00F16FF6" w:rsidRDefault="00FC26A5" w:rsidP="00CB68FC">
      <w:pPr>
        <w:ind w:hanging="426"/>
        <w:rPr>
          <w:sz w:val="20"/>
          <w:szCs w:val="20"/>
        </w:rPr>
      </w:pPr>
      <w:r>
        <w:rPr>
          <w:i/>
        </w:rPr>
        <w:t xml:space="preserve">     </w:t>
      </w:r>
      <w:r w:rsidRPr="00F16FF6">
        <w:rPr>
          <w:i/>
          <w:sz w:val="20"/>
          <w:szCs w:val="20"/>
        </w:rPr>
        <w:t>Źródło: opracowanie własne na podstawie danych z Systemu SYZYF RPO WO 2014-2020.</w:t>
      </w:r>
    </w:p>
    <w:sectPr w:rsidR="00FC26A5" w:rsidRPr="00F16FF6" w:rsidSect="002A504D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D29"/>
    <w:rsid w:val="0001344C"/>
    <w:rsid w:val="000855F3"/>
    <w:rsid w:val="000E09B6"/>
    <w:rsid w:val="001045E9"/>
    <w:rsid w:val="001C527F"/>
    <w:rsid w:val="002423D0"/>
    <w:rsid w:val="002A504D"/>
    <w:rsid w:val="002E468D"/>
    <w:rsid w:val="003A7A49"/>
    <w:rsid w:val="003D1697"/>
    <w:rsid w:val="003D440E"/>
    <w:rsid w:val="003E21E6"/>
    <w:rsid w:val="00450250"/>
    <w:rsid w:val="004C3D6D"/>
    <w:rsid w:val="004F4B27"/>
    <w:rsid w:val="004F6D0B"/>
    <w:rsid w:val="00547232"/>
    <w:rsid w:val="00580DED"/>
    <w:rsid w:val="005E60CC"/>
    <w:rsid w:val="00657B6C"/>
    <w:rsid w:val="00696E4C"/>
    <w:rsid w:val="007141F0"/>
    <w:rsid w:val="00736852"/>
    <w:rsid w:val="007B0D7E"/>
    <w:rsid w:val="008445FA"/>
    <w:rsid w:val="0089237B"/>
    <w:rsid w:val="008970CE"/>
    <w:rsid w:val="008C0A33"/>
    <w:rsid w:val="008E3826"/>
    <w:rsid w:val="00933147"/>
    <w:rsid w:val="00990266"/>
    <w:rsid w:val="009B31E3"/>
    <w:rsid w:val="009D075F"/>
    <w:rsid w:val="00AE5B0F"/>
    <w:rsid w:val="00AF7CDB"/>
    <w:rsid w:val="00BF2352"/>
    <w:rsid w:val="00C12D1D"/>
    <w:rsid w:val="00C97FCB"/>
    <w:rsid w:val="00CB68FC"/>
    <w:rsid w:val="00D46F4F"/>
    <w:rsid w:val="00D53E00"/>
    <w:rsid w:val="00E07CF1"/>
    <w:rsid w:val="00E47CA6"/>
    <w:rsid w:val="00E85A23"/>
    <w:rsid w:val="00E91A66"/>
    <w:rsid w:val="00EB6EA0"/>
    <w:rsid w:val="00F16FF6"/>
    <w:rsid w:val="00F25D29"/>
    <w:rsid w:val="00F742A2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916487D-9B53-46F9-B313-F5ABF491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2E468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2E468D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2E468D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2E468D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843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38</cp:revision>
  <cp:lastPrinted>2018-12-21T12:54:00Z</cp:lastPrinted>
  <dcterms:created xsi:type="dcterms:W3CDTF">2016-08-17T09:09:00Z</dcterms:created>
  <dcterms:modified xsi:type="dcterms:W3CDTF">2020-03-10T10:35:00Z</dcterms:modified>
</cp:coreProperties>
</file>