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FF5492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noProof/>
          <w:lang w:eastAsia="pl-PL"/>
        </w:rPr>
        <w:drawing>
          <wp:inline distT="0" distB="0" distL="0" distR="0" wp14:anchorId="1F6E046F" wp14:editId="54BB4E85">
            <wp:extent cx="5760720" cy="663575"/>
            <wp:effectExtent l="0" t="0" r="0" b="3175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492" w:rsidRDefault="00FF5492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2E468D" w:rsidRDefault="00810CCC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Lista projektów zakwalifikowanych do rozstrzygnięcia konkursu </w:t>
      </w:r>
      <w:r w:rsidR="00D908B4">
        <w:rPr>
          <w:rFonts w:ascii="Calibri" w:hAnsi="Calibri"/>
        </w:rPr>
        <w:t>(PROCEDURA ODWOŁAWCZA) w </w:t>
      </w:r>
      <w:r>
        <w:rPr>
          <w:rFonts w:ascii="Calibri" w:hAnsi="Calibri"/>
        </w:rPr>
        <w:t xml:space="preserve">ramach konkursowej procedury wyboru projektów </w:t>
      </w:r>
      <w:r w:rsidR="002E468D">
        <w:rPr>
          <w:rFonts w:ascii="Calibri" w:hAnsi="Calibri"/>
        </w:rPr>
        <w:t xml:space="preserve">dla działania </w:t>
      </w:r>
      <w:r w:rsidR="00C3657B">
        <w:rPr>
          <w:rFonts w:ascii="Calibri" w:hAnsi="Calibri"/>
        </w:rPr>
        <w:t>5</w:t>
      </w:r>
      <w:r w:rsidR="002423D0">
        <w:rPr>
          <w:rFonts w:ascii="Calibri" w:hAnsi="Calibri"/>
        </w:rPr>
        <w:t xml:space="preserve">.1 </w:t>
      </w:r>
      <w:r w:rsidR="00C3657B">
        <w:rPr>
          <w:rFonts w:ascii="Calibri" w:hAnsi="Calibri"/>
          <w:i/>
        </w:rPr>
        <w:t>Ochrona różnorodności biologicznej</w:t>
      </w:r>
      <w:r w:rsidR="002E468D">
        <w:rPr>
          <w:rFonts w:ascii="Calibri" w:hAnsi="Calibri"/>
        </w:rPr>
        <w:t xml:space="preserve">  RPO WO 2014-2020.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732"/>
        <w:gridCol w:w="4395"/>
        <w:gridCol w:w="2551"/>
      </w:tblGrid>
      <w:tr w:rsidR="00C3657B" w:rsidRPr="00EA0432" w:rsidTr="00D908B4">
        <w:trPr>
          <w:trHeight w:val="69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7B" w:rsidRPr="00EA0432" w:rsidRDefault="00C3657B" w:rsidP="00D908B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Lp.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B" w:rsidRPr="00EA0432" w:rsidRDefault="00C3657B" w:rsidP="00D908B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Nr wniosku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B" w:rsidRPr="00EA0432" w:rsidRDefault="00C3657B" w:rsidP="00D908B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Tytuł projektu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7B" w:rsidRPr="00EA0432" w:rsidRDefault="00C3657B" w:rsidP="00D908B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Nazwa wnioskodawcy</w:t>
            </w:r>
          </w:p>
        </w:tc>
      </w:tr>
      <w:tr w:rsidR="00D908B4" w:rsidRPr="00EA0432" w:rsidTr="00D908B4">
        <w:trPr>
          <w:trHeight w:val="16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B4" w:rsidRPr="00EA0432" w:rsidRDefault="00D908B4" w:rsidP="00D908B4">
            <w:pPr>
              <w:spacing w:after="0" w:line="240" w:lineRule="auto"/>
              <w:jc w:val="center"/>
              <w:rPr>
                <w:color w:val="000000"/>
              </w:rPr>
            </w:pPr>
            <w:r w:rsidRPr="00EA0432">
              <w:rPr>
                <w:color w:val="000000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B4" w:rsidRDefault="00D908B4" w:rsidP="00D908B4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D908B4">
              <w:t>RPOP.05.01.00-16-0015/16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B4" w:rsidRDefault="00D908B4" w:rsidP="00D908B4">
            <w:pPr>
              <w:jc w:val="center"/>
              <w:rPr>
                <w:rFonts w:ascii="Calibri" w:hAnsi="Calibri"/>
                <w:color w:val="000000"/>
              </w:rPr>
            </w:pPr>
            <w:r w:rsidRPr="001D02CF">
              <w:t>Zachowanie różnorodności biologicznej obszarów chronionych Opolszczyzny poprzez ochronę zagrożonych gatunków, siedlisk, pielęgnację i tworzenie nowych form ochrony na terenie zabytkowego założenia parkowego w Pokoju.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B4" w:rsidRDefault="00D908B4" w:rsidP="00D908B4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 w:rsidRPr="001D02CF">
              <w:t>Gmina Pokój</w:t>
            </w:r>
          </w:p>
        </w:tc>
      </w:tr>
      <w:tr w:rsidR="00D908B4" w:rsidRPr="00EA0432" w:rsidTr="00D908B4">
        <w:trPr>
          <w:trHeight w:val="7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B4" w:rsidRPr="00EA0432" w:rsidRDefault="00D908B4" w:rsidP="00D908B4">
            <w:pPr>
              <w:spacing w:after="0"/>
              <w:jc w:val="center"/>
              <w:rPr>
                <w:color w:val="000000"/>
              </w:rPr>
            </w:pPr>
            <w:r w:rsidRPr="00EA0432">
              <w:rPr>
                <w:color w:val="000000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B4" w:rsidRPr="001D02CF" w:rsidRDefault="00D908B4" w:rsidP="00D908B4">
            <w:pPr>
              <w:jc w:val="center"/>
            </w:pPr>
            <w:r>
              <w:rPr>
                <w:rFonts w:ascii="Calibri" w:hAnsi="Calibri"/>
                <w:color w:val="000000"/>
              </w:rPr>
              <w:t>RPOP.05.01.00-16-0016/16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B4" w:rsidRPr="001D02CF" w:rsidRDefault="00D908B4" w:rsidP="00D908B4">
            <w:pPr>
              <w:jc w:val="center"/>
            </w:pPr>
            <w:r>
              <w:rPr>
                <w:rFonts w:ascii="Calibri" w:hAnsi="Calibri"/>
                <w:color w:val="000000"/>
              </w:rPr>
              <w:t>Partnerstwo na rzecz ochrony różnorodności biologicznej Gminy Kędzierzyn-Koźle, Gminy Ujazd oraz Nadleśnictwa Kędzierzyn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B4" w:rsidRPr="001D02CF" w:rsidRDefault="00D908B4" w:rsidP="00D908B4">
            <w:pPr>
              <w:jc w:val="center"/>
            </w:pPr>
            <w:r>
              <w:rPr>
                <w:rFonts w:ascii="Calibri" w:hAnsi="Calibri"/>
                <w:color w:val="000000"/>
              </w:rPr>
              <w:t>Gmina Kędzierzyn-Koźle</w:t>
            </w:r>
          </w:p>
        </w:tc>
      </w:tr>
    </w:tbl>
    <w:p w:rsidR="008C0A33" w:rsidRPr="00736852" w:rsidRDefault="002E468D">
      <w:r>
        <w:rPr>
          <w:rFonts w:ascii="Calibri" w:hAnsi="Calibri"/>
          <w:i/>
        </w:rPr>
        <w:t>Źródło: opracowanie własne.</w:t>
      </w:r>
    </w:p>
    <w:sectPr w:rsidR="008C0A33" w:rsidRPr="00736852" w:rsidSect="000855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2423D0"/>
    <w:rsid w:val="002E468D"/>
    <w:rsid w:val="003D2901"/>
    <w:rsid w:val="003E21E6"/>
    <w:rsid w:val="00657B6C"/>
    <w:rsid w:val="007141F0"/>
    <w:rsid w:val="00736852"/>
    <w:rsid w:val="007B3019"/>
    <w:rsid w:val="00810CCC"/>
    <w:rsid w:val="008C0A33"/>
    <w:rsid w:val="00965E5F"/>
    <w:rsid w:val="009B31E3"/>
    <w:rsid w:val="00B007A5"/>
    <w:rsid w:val="00C13AB0"/>
    <w:rsid w:val="00C3657B"/>
    <w:rsid w:val="00D908B4"/>
    <w:rsid w:val="00EA0432"/>
    <w:rsid w:val="00F25D29"/>
    <w:rsid w:val="00F742A2"/>
    <w:rsid w:val="00F9145B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Żeliźniak</cp:lastModifiedBy>
  <cp:revision>19</cp:revision>
  <cp:lastPrinted>2018-01-24T11:06:00Z</cp:lastPrinted>
  <dcterms:created xsi:type="dcterms:W3CDTF">2016-08-17T09:09:00Z</dcterms:created>
  <dcterms:modified xsi:type="dcterms:W3CDTF">2018-01-24T11:07:00Z</dcterms:modified>
</cp:coreProperties>
</file>