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F1" w:rsidRDefault="003E7E0F" w:rsidP="003E7E0F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noProof/>
          <w:lang w:eastAsia="pl-PL"/>
        </w:rPr>
        <w:drawing>
          <wp:inline distT="0" distB="0" distL="0" distR="0" wp14:anchorId="2784D4E2" wp14:editId="2DE7A803">
            <wp:extent cx="5760720" cy="565785"/>
            <wp:effectExtent l="0" t="0" r="0" b="5715"/>
            <wp:docPr id="1" name="Obraz 1" descr="C:\Users\przemyslaw.mazur\Desktop\RPO+OP+EFR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przemyslaw.mazur\Desktop\RPO+OP+EFR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68D" w:rsidRPr="00D35183" w:rsidRDefault="00CF1559" w:rsidP="00CF1559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Calibri" w:hAnsi="Calibri"/>
        </w:rPr>
      </w:pPr>
      <w:r w:rsidRPr="00CF1559">
        <w:rPr>
          <w:rFonts w:ascii="Calibri" w:hAnsi="Calibri"/>
        </w:rPr>
        <w:t xml:space="preserve">Lista projektów zakwalifikowanych do </w:t>
      </w:r>
      <w:r w:rsidR="003E7E0F">
        <w:rPr>
          <w:rFonts w:ascii="Calibri" w:hAnsi="Calibri"/>
        </w:rPr>
        <w:t>rozstrzygnięcia konkursu</w:t>
      </w:r>
      <w:r>
        <w:rPr>
          <w:rFonts w:ascii="Calibri" w:hAnsi="Calibri"/>
        </w:rPr>
        <w:t xml:space="preserve"> w ramach </w:t>
      </w:r>
      <w:r w:rsidR="00D37A0F">
        <w:rPr>
          <w:rFonts w:ascii="Calibri" w:hAnsi="Calibri"/>
        </w:rPr>
        <w:t>pod</w:t>
      </w:r>
      <w:r>
        <w:rPr>
          <w:rFonts w:ascii="Calibri" w:hAnsi="Calibri"/>
        </w:rPr>
        <w:t xml:space="preserve">działania </w:t>
      </w:r>
      <w:r w:rsidR="00D37A0F">
        <w:rPr>
          <w:rFonts w:ascii="Calibri" w:hAnsi="Calibri"/>
        </w:rPr>
        <w:t xml:space="preserve">2.2.1 </w:t>
      </w:r>
      <w:r w:rsidR="00D37A0F" w:rsidRPr="00270C0F">
        <w:rPr>
          <w:rFonts w:ascii="Calibri" w:hAnsi="Calibri"/>
          <w:i/>
        </w:rPr>
        <w:t>Przygotowanie terenów inwestycyjnych</w:t>
      </w:r>
      <w:r w:rsidRPr="00194B60">
        <w:rPr>
          <w:rFonts w:asciiTheme="minorHAnsi" w:hAnsiTheme="minorHAnsi"/>
          <w:color w:val="000000"/>
        </w:rPr>
        <w:t xml:space="preserve"> </w:t>
      </w:r>
      <w:r w:rsidRPr="00194B60">
        <w:rPr>
          <w:rFonts w:asciiTheme="minorHAnsi" w:hAnsiTheme="minorHAnsi" w:cs="Arial"/>
          <w:color w:val="000000"/>
        </w:rPr>
        <w:t>RPO WO 2014-2020.</w:t>
      </w:r>
    </w:p>
    <w:p w:rsidR="00D37A0F" w:rsidRDefault="00D37A0F">
      <w:pPr>
        <w:rPr>
          <w:rFonts w:ascii="Calibri" w:hAnsi="Calibri"/>
          <w:i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819"/>
        <w:gridCol w:w="2268"/>
      </w:tblGrid>
      <w:tr w:rsidR="00D37A0F" w:rsidRPr="00EA0432" w:rsidTr="00D37A0F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0F" w:rsidRPr="00EA0432" w:rsidRDefault="00D37A0F" w:rsidP="005A3613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F" w:rsidRPr="00EA0432" w:rsidRDefault="00D37A0F" w:rsidP="005A3613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Nr wniosku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F" w:rsidRPr="00EA0432" w:rsidRDefault="00D37A0F" w:rsidP="005A3613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Tytuł projektu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A0F" w:rsidRPr="00EA0432" w:rsidRDefault="00D37A0F" w:rsidP="005A3613">
            <w:pPr>
              <w:widowControl w:val="0"/>
              <w:suppressAutoHyphens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rPr>
                <w:b/>
              </w:rPr>
            </w:pPr>
            <w:r w:rsidRPr="00EA0432">
              <w:rPr>
                <w:b/>
              </w:rPr>
              <w:t>Nazwa wnioskodawcy</w:t>
            </w:r>
          </w:p>
        </w:tc>
      </w:tr>
      <w:tr w:rsidR="00D37A0F" w:rsidRPr="00EA0432" w:rsidTr="00D37A0F">
        <w:trPr>
          <w:trHeight w:val="1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A0F" w:rsidRPr="00EA0432" w:rsidRDefault="00D37A0F" w:rsidP="005A3613">
            <w:pPr>
              <w:spacing w:after="0" w:line="240" w:lineRule="auto"/>
              <w:jc w:val="center"/>
              <w:rPr>
                <w:color w:val="000000"/>
              </w:rPr>
            </w:pPr>
            <w:r w:rsidRPr="00EA0432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A0F" w:rsidRDefault="00D37A0F" w:rsidP="005A361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RPOP.02.02.01-16-0001/18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0F" w:rsidRPr="001041A7" w:rsidRDefault="00D37A0F" w:rsidP="005A3613">
            <w:pPr>
              <w:spacing w:line="240" w:lineRule="auto"/>
              <w:jc w:val="both"/>
              <w:rPr>
                <w:rFonts w:ascii="Calibri" w:hAnsi="Calibri"/>
                <w:color w:val="000000"/>
              </w:rPr>
            </w:pPr>
            <w:r w:rsidRPr="001041A7">
              <w:rPr>
                <w:color w:val="000000"/>
              </w:rPr>
              <w:t>Wzmocnienie potencjału inwestycyjnego Subregionu Północnego poprzez uzbrojenie wyodrębnionej części Oleskich terenów inwestycyjnych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A0F" w:rsidRDefault="00D37A0F" w:rsidP="005A3613">
            <w:pPr>
              <w:spacing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Olesno</w:t>
            </w:r>
          </w:p>
        </w:tc>
      </w:tr>
    </w:tbl>
    <w:p w:rsidR="008C0A33" w:rsidRPr="00736852" w:rsidRDefault="00270C0F">
      <w:r>
        <w:rPr>
          <w:rFonts w:ascii="Calibri" w:hAnsi="Calibri"/>
          <w:i/>
        </w:rPr>
        <w:t>Źródło: opracowanie własne</w:t>
      </w:r>
      <w:bookmarkStart w:id="0" w:name="_GoBack"/>
      <w:bookmarkEnd w:id="0"/>
    </w:p>
    <w:sectPr w:rsidR="008C0A33" w:rsidRPr="00736852" w:rsidSect="00CF155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34669"/>
    <w:rsid w:val="000855F3"/>
    <w:rsid w:val="000E09B6"/>
    <w:rsid w:val="002423D0"/>
    <w:rsid w:val="00270C0F"/>
    <w:rsid w:val="002E468D"/>
    <w:rsid w:val="00302E4D"/>
    <w:rsid w:val="003E21E6"/>
    <w:rsid w:val="003E7E0F"/>
    <w:rsid w:val="00472EA6"/>
    <w:rsid w:val="005D4445"/>
    <w:rsid w:val="00606E98"/>
    <w:rsid w:val="00657B6C"/>
    <w:rsid w:val="007141F0"/>
    <w:rsid w:val="00736852"/>
    <w:rsid w:val="007B3019"/>
    <w:rsid w:val="008C0A33"/>
    <w:rsid w:val="009B31E3"/>
    <w:rsid w:val="00BA1FF1"/>
    <w:rsid w:val="00BD6800"/>
    <w:rsid w:val="00C3657B"/>
    <w:rsid w:val="00CF1559"/>
    <w:rsid w:val="00D35183"/>
    <w:rsid w:val="00D37A0F"/>
    <w:rsid w:val="00E76EDD"/>
    <w:rsid w:val="00EA0432"/>
    <w:rsid w:val="00F25D29"/>
    <w:rsid w:val="00F550C3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Marcin Faroń</cp:lastModifiedBy>
  <cp:revision>14</cp:revision>
  <cp:lastPrinted>2016-08-18T08:58:00Z</cp:lastPrinted>
  <dcterms:created xsi:type="dcterms:W3CDTF">2017-04-10T09:00:00Z</dcterms:created>
  <dcterms:modified xsi:type="dcterms:W3CDTF">2018-07-04T13:48:00Z</dcterms:modified>
</cp:coreProperties>
</file>