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03CBE" w:rsidRDefault="00303CBE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</w:t>
      </w:r>
      <w:r w:rsidR="00200ACE">
        <w:rPr>
          <w:rFonts w:ascii="Calibri" w:hAnsi="Calibri"/>
          <w:b/>
          <w:sz w:val="28"/>
          <w:szCs w:val="28"/>
        </w:rPr>
        <w:t xml:space="preserve">naboru do </w:t>
      </w:r>
      <w:r w:rsidRPr="00734366">
        <w:rPr>
          <w:rFonts w:ascii="Calibri" w:hAnsi="Calibri"/>
          <w:b/>
          <w:sz w:val="28"/>
          <w:szCs w:val="28"/>
        </w:rPr>
        <w:t xml:space="preserve">działania </w:t>
      </w:r>
      <w:r w:rsidR="0058643D">
        <w:rPr>
          <w:rFonts w:ascii="Calibri" w:hAnsi="Calibri"/>
          <w:b/>
          <w:i/>
          <w:sz w:val="28"/>
          <w:szCs w:val="28"/>
        </w:rPr>
        <w:t>5.1</w:t>
      </w:r>
      <w:r w:rsidRPr="00303CBE">
        <w:rPr>
          <w:rFonts w:ascii="Calibri" w:hAnsi="Calibri"/>
          <w:b/>
          <w:i/>
          <w:sz w:val="28"/>
          <w:szCs w:val="28"/>
        </w:rPr>
        <w:t xml:space="preserve"> </w:t>
      </w:r>
      <w:r w:rsidR="0058643D">
        <w:rPr>
          <w:rFonts w:ascii="Calibri" w:hAnsi="Calibri"/>
          <w:b/>
          <w:i/>
          <w:sz w:val="28"/>
          <w:szCs w:val="28"/>
        </w:rPr>
        <w:t>Ochrona różnorodności biologicznej</w:t>
      </w:r>
      <w:r w:rsidR="00303CBE">
        <w:rPr>
          <w:rFonts w:ascii="Calibri" w:hAnsi="Calibri"/>
          <w:b/>
          <w:sz w:val="28"/>
          <w:szCs w:val="28"/>
        </w:rPr>
        <w:t xml:space="preserve"> </w:t>
      </w:r>
      <w:r w:rsidRPr="00734366">
        <w:rPr>
          <w:rFonts w:ascii="Calibri" w:hAnsi="Calibri"/>
          <w:b/>
          <w:sz w:val="28"/>
          <w:szCs w:val="28"/>
        </w:rPr>
        <w:t>RPO WO 2014-2020</w:t>
      </w:r>
      <w:r w:rsidR="00200ACE">
        <w:rPr>
          <w:rFonts w:ascii="Calibri" w:hAnsi="Calibri"/>
          <w:b/>
          <w:sz w:val="28"/>
          <w:szCs w:val="28"/>
        </w:rPr>
        <w:t xml:space="preserve"> 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1843"/>
        <w:gridCol w:w="2693"/>
        <w:gridCol w:w="2127"/>
        <w:gridCol w:w="1275"/>
        <w:gridCol w:w="1701"/>
      </w:tblGrid>
      <w:tr w:rsidR="00ED75D9" w:rsidTr="007C5653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58643D" w:rsidTr="007C5653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RPOP.05.01.00-16-0011/19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Gmina Kędzierzyn-Koźle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Partnerstwo na rzecz ochrony różnorodności biologicznej województwa opolskiego - etap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82618A" w:rsidP="0058643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2 834 549,13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FA21CC" w:rsidP="0058643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3 883 476,00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376685" w:rsidP="005864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</w:t>
            </w:r>
            <w:r w:rsidR="00FA21CC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8643D" w:rsidTr="007C5653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RPOP.05.01.00-16-0012/19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Gmina Nysa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Bioróżnorodność bogactwem Gminy Głuchołazy, Gminy Nysa, Gminy Prudnik, Powiatu Prudnickiego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82618A" w:rsidP="005864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3 976 217,09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FA21CC" w:rsidP="005864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4 894 468,22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E1034" w:rsidP="0058643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FA21CC" w:rsidP="00FA21C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 xml:space="preserve">Wybrany </w:t>
            </w:r>
            <w:r w:rsidRPr="00FA21CC">
              <w:rPr>
                <w:rFonts w:ascii="Calibri" w:hAnsi="Calibri"/>
                <w:color w:val="000000"/>
              </w:rPr>
              <w:br/>
              <w:t>do dofinansowania</w:t>
            </w:r>
            <w:r w:rsidR="0058643D">
              <w:rPr>
                <w:rFonts w:ascii="Calibri" w:hAnsi="Calibri"/>
                <w:color w:val="000000"/>
              </w:rPr>
              <w:br/>
            </w:r>
          </w:p>
        </w:tc>
      </w:tr>
      <w:tr w:rsidR="0058643D" w:rsidTr="007C5653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RPOP.05.01.00-16-0005/19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Ośrodek Leczenia Odwykowego w Woskowicach Małych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 xml:space="preserve">Ochrona i promocja różnorodności biologicznej obszaru chronionego krajobrazu na </w:t>
            </w:r>
            <w:r w:rsidRPr="004B07F4">
              <w:rPr>
                <w:rFonts w:ascii="Calibri" w:hAnsi="Calibri"/>
                <w:color w:val="000000"/>
              </w:rPr>
              <w:lastRenderedPageBreak/>
              <w:t>terenie Gminy Domaszowice, Nadleśnictwa Namysłów oraz obszarów parkowych i wodnych na przykładzie OLO w Woskowicach Małych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82618A" w:rsidP="005864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3 436 883,30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FA21CC" w:rsidP="005864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4 043 392,12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B878C5" w:rsidP="0058643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376685" w:rsidP="0058643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58643D" w:rsidTr="007C5653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RPOP.05.01.00-16-0008/19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6258FC">
              <w:rPr>
                <w:rFonts w:ascii="Calibri" w:hAnsi="Calibri"/>
                <w:color w:val="000000"/>
              </w:rPr>
              <w:t>Gmina Popielów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58643D" w:rsidP="0058643D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258FC">
              <w:rPr>
                <w:rFonts w:ascii="Calibri" w:hAnsi="Calibri"/>
                <w:color w:val="000000"/>
              </w:rPr>
              <w:t>Stobrawska</w:t>
            </w:r>
            <w:proofErr w:type="spellEnd"/>
            <w:r w:rsidRPr="006258FC">
              <w:rPr>
                <w:rFonts w:ascii="Calibri" w:hAnsi="Calibri"/>
                <w:color w:val="000000"/>
              </w:rPr>
              <w:t xml:space="preserve"> wstęga - ostoja bioróżnorodności - </w:t>
            </w:r>
            <w:r>
              <w:rPr>
                <w:rFonts w:ascii="Calibri" w:hAnsi="Calibri"/>
                <w:color w:val="000000"/>
              </w:rPr>
              <w:t>edukacja, rozpoznanie i ochrona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82618A" w:rsidP="005864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2 787 201,76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942D3F" w:rsidP="005864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3 279 060,90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B878C5" w:rsidP="0058643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D" w:rsidRDefault="00376685" w:rsidP="0058643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82618A" w:rsidTr="0082618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Pr="00C63681" w:rsidRDefault="0082618A" w:rsidP="0082618A">
            <w:pPr>
              <w:jc w:val="center"/>
            </w:pPr>
            <w:r w:rsidRPr="00C63681">
              <w:t>RPOP.05.01.00-16-0013/19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Pr="00C63681" w:rsidRDefault="0082618A" w:rsidP="0082618A">
            <w:pPr>
              <w:jc w:val="center"/>
            </w:pPr>
            <w:r w:rsidRPr="00C63681">
              <w:t>Muzeum Wsi Opolskiej w Opolu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jc w:val="center"/>
            </w:pPr>
            <w:r w:rsidRPr="00C63681">
              <w:t>Głos mają ryby. Ochrona dziedzictwa kulturowego i bioróżnorodności w środowiskach wodnych w Muzeum Wsi Opolskiej i na terenie Śląska Opolskiego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3 654 959,77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942D3F" w:rsidP="008261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4 999 285,00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376685" w:rsidP="008261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376685" w:rsidP="008261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82618A" w:rsidTr="0082618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Pr="002323D2" w:rsidRDefault="0082618A" w:rsidP="0082618A">
            <w:r w:rsidRPr="002323D2">
              <w:t>RPOP.05.01.00-16-0009/19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Pr="002323D2" w:rsidRDefault="0082618A" w:rsidP="0082618A">
            <w:pPr>
              <w:jc w:val="center"/>
            </w:pPr>
            <w:r w:rsidRPr="002323D2">
              <w:t>Gmina Dąbrowa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r w:rsidRPr="002323D2">
              <w:t>Szlakiem Odry - ochrona zagrożonych gatunków i odtwarzanie siedlisk w gminie Dąbrowa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1 089 952,28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942D3F" w:rsidP="008261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1 282 296,81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B878C5" w:rsidP="008261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FA21CC" w:rsidP="008261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82618A" w:rsidTr="0082618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Pr="0006118A" w:rsidRDefault="0082618A" w:rsidP="0082618A">
            <w:pPr>
              <w:jc w:val="center"/>
            </w:pPr>
            <w:r w:rsidRPr="0006118A">
              <w:t>RPOP.05.01.00-16-0004/19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Pr="0006118A" w:rsidRDefault="0082618A" w:rsidP="0082618A">
            <w:pPr>
              <w:jc w:val="center"/>
            </w:pPr>
            <w:r w:rsidRPr="0006118A">
              <w:t>Stowarzyszenie Aglomeracja Opolska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jc w:val="center"/>
            </w:pPr>
            <w:r w:rsidRPr="0006118A">
              <w:t xml:space="preserve">Ochrona różnorodności biologicznej w Aglomeracji Opolskiej poprzez działania </w:t>
            </w:r>
            <w:proofErr w:type="spellStart"/>
            <w:r w:rsidRPr="0006118A">
              <w:t>edukacyjno</w:t>
            </w:r>
            <w:proofErr w:type="spellEnd"/>
            <w:r w:rsidRPr="0006118A">
              <w:t xml:space="preserve"> – informacyjne – etap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589 911,68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1332" w:rsidP="008261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694</w:t>
            </w:r>
            <w:bookmarkStart w:id="0" w:name="_GoBack"/>
            <w:bookmarkEnd w:id="0"/>
            <w:r w:rsidR="00942D3F">
              <w:rPr>
                <w:rFonts w:ascii="Calibri" w:hAnsi="Calibri"/>
                <w:color w:val="000000"/>
              </w:rPr>
              <w:t> 013,75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376685" w:rsidP="008261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FA21CC" w:rsidP="008261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82618A" w:rsidTr="0082618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Pr="006D6296" w:rsidRDefault="0082618A" w:rsidP="0082618A">
            <w:pPr>
              <w:jc w:val="center"/>
            </w:pPr>
            <w:r w:rsidRPr="006D6296">
              <w:t>RPOP.05.01.00-16-0007/19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Pr="006D6296" w:rsidRDefault="0082618A" w:rsidP="0082618A">
            <w:pPr>
              <w:jc w:val="center"/>
            </w:pPr>
            <w:r w:rsidRPr="006D6296">
              <w:t>Gmina Brzeg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jc w:val="center"/>
            </w:pPr>
            <w:r w:rsidRPr="006D6296">
              <w:t>Ochrona różnorodności biologicznej w Brzegu poprzez działania edukacyjno-informacyjne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352 </w:t>
            </w:r>
            <w:r w:rsidR="00B878C5">
              <w:rPr>
                <w:rFonts w:ascii="Calibri" w:hAnsi="Calibri"/>
                <w:color w:val="000000"/>
              </w:rPr>
              <w:t>326</w:t>
            </w:r>
            <w:r>
              <w:rPr>
                <w:rFonts w:ascii="Calibri" w:hAnsi="Calibri"/>
                <w:color w:val="000000"/>
              </w:rPr>
              <w:t>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942D3F" w:rsidP="008261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414 502,00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376685" w:rsidP="008261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FA21CC" w:rsidP="008261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82618A" w:rsidTr="0082618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RPOP.05.01.00-16-0003/19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Ochrona owadów i ich siedlisk w województwie opolskim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3 450 778,63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942D3F" w:rsidP="008261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4 059 739,57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376685" w:rsidP="008261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FA21CC" w:rsidP="008261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82618A" w:rsidTr="0082618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RPOP.05.01.00-16-0010/19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Stowarzyszenie Park i Dworek w Komornie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Utworzenie centrum ochrony różnorodności biologicznej w zespole pałacowo – parkowym w Komornie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1 091 344,75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942D3F" w:rsidP="008261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1 283 935,00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376685" w:rsidP="008261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FA21CC" w:rsidP="008261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82618A" w:rsidTr="0082618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RPOP.05.01.00-16-0001/19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Wołczyn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Ochrona gatunków i siedlisk solniskowych oraz innych zagrożonych zbiorowisk od wody zależnych na terenie gminy Wołczyn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82618A" w:rsidP="008261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2 889 955,16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942D3F" w:rsidP="0082618A">
            <w:pPr>
              <w:jc w:val="center"/>
              <w:rPr>
                <w:rFonts w:ascii="Calibri" w:hAnsi="Calibri"/>
                <w:color w:val="000000"/>
              </w:rPr>
            </w:pPr>
            <w:r w:rsidRPr="00942D3F">
              <w:rPr>
                <w:rFonts w:ascii="Calibri" w:hAnsi="Calibri"/>
                <w:color w:val="000000"/>
              </w:rPr>
              <w:t>3 399 947,25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376685" w:rsidP="008261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8A" w:rsidRDefault="00FA21CC" w:rsidP="008261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</w:tbl>
    <w:p w:rsidR="008C0A33" w:rsidRPr="00ED7129" w:rsidRDefault="004B2218">
      <w:pPr>
        <w:rPr>
          <w:rFonts w:ascii="Calibri" w:hAnsi="Calibri"/>
          <w:i/>
          <w:sz w:val="20"/>
          <w:szCs w:val="20"/>
        </w:rPr>
      </w:pPr>
      <w:r w:rsidRPr="00ED7129">
        <w:rPr>
          <w:rFonts w:ascii="Calibri" w:hAnsi="Calibri"/>
          <w:i/>
          <w:sz w:val="20"/>
          <w:szCs w:val="20"/>
        </w:rPr>
        <w:t xml:space="preserve">     </w:t>
      </w:r>
      <w:r w:rsidR="00664812" w:rsidRPr="00ED7129">
        <w:rPr>
          <w:rFonts w:ascii="Calibri" w:hAnsi="Calibri"/>
          <w:i/>
          <w:sz w:val="20"/>
          <w:szCs w:val="20"/>
        </w:rPr>
        <w:t>Źródło: opracowanie własne</w:t>
      </w:r>
      <w:r w:rsidR="00734366" w:rsidRPr="00ED7129">
        <w:rPr>
          <w:rFonts w:ascii="Calibri" w:hAnsi="Calibri"/>
          <w:i/>
          <w:sz w:val="20"/>
          <w:szCs w:val="20"/>
        </w:rPr>
        <w:t xml:space="preserve"> na podstawie danych z systemu SYZYF RPO WO 2014-2020</w:t>
      </w:r>
    </w:p>
    <w:sectPr w:rsidR="008C0A33" w:rsidRPr="00ED7129" w:rsidSect="007C5653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E09B6"/>
    <w:rsid w:val="00106585"/>
    <w:rsid w:val="0014636C"/>
    <w:rsid w:val="001D35A4"/>
    <w:rsid w:val="00200ACE"/>
    <w:rsid w:val="00236D62"/>
    <w:rsid w:val="002423D0"/>
    <w:rsid w:val="002D32A5"/>
    <w:rsid w:val="002D55B6"/>
    <w:rsid w:val="002E468D"/>
    <w:rsid w:val="002F5C80"/>
    <w:rsid w:val="00303CBE"/>
    <w:rsid w:val="003104F3"/>
    <w:rsid w:val="00376685"/>
    <w:rsid w:val="003A1C73"/>
    <w:rsid w:val="003B2378"/>
    <w:rsid w:val="003E21E6"/>
    <w:rsid w:val="00461ADB"/>
    <w:rsid w:val="004B2218"/>
    <w:rsid w:val="005336DA"/>
    <w:rsid w:val="0058643D"/>
    <w:rsid w:val="005E1034"/>
    <w:rsid w:val="00657B6C"/>
    <w:rsid w:val="00664812"/>
    <w:rsid w:val="006B1965"/>
    <w:rsid w:val="007141F0"/>
    <w:rsid w:val="00725543"/>
    <w:rsid w:val="00734366"/>
    <w:rsid w:val="00736852"/>
    <w:rsid w:val="00793ACB"/>
    <w:rsid w:val="007C5653"/>
    <w:rsid w:val="007E2260"/>
    <w:rsid w:val="007F1629"/>
    <w:rsid w:val="00805CC4"/>
    <w:rsid w:val="00821332"/>
    <w:rsid w:val="0082618A"/>
    <w:rsid w:val="008C0A33"/>
    <w:rsid w:val="008C31C1"/>
    <w:rsid w:val="00942D3F"/>
    <w:rsid w:val="009928B1"/>
    <w:rsid w:val="009B31E3"/>
    <w:rsid w:val="00B878C5"/>
    <w:rsid w:val="00B904D7"/>
    <w:rsid w:val="00D90E9A"/>
    <w:rsid w:val="00ED32BB"/>
    <w:rsid w:val="00ED7129"/>
    <w:rsid w:val="00ED75D9"/>
    <w:rsid w:val="00F25D29"/>
    <w:rsid w:val="00F376DD"/>
    <w:rsid w:val="00F742A2"/>
    <w:rsid w:val="00FA21CC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25</cp:revision>
  <cp:lastPrinted>2020-03-17T12:45:00Z</cp:lastPrinted>
  <dcterms:created xsi:type="dcterms:W3CDTF">2019-07-12T05:37:00Z</dcterms:created>
  <dcterms:modified xsi:type="dcterms:W3CDTF">2020-03-20T08:45:00Z</dcterms:modified>
</cp:coreProperties>
</file>