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E491F42">
            <wp:simplePos x="0" y="0"/>
            <wp:positionH relativeFrom="margin">
              <wp:posOffset>1454785</wp:posOffset>
            </wp:positionH>
            <wp:positionV relativeFrom="margin">
              <wp:posOffset>7620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271FCE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AA5F71B" w14:textId="77777777" w:rsidR="002459DD" w:rsidRDefault="007E7431" w:rsidP="002459DD">
      <w:pPr>
        <w:tabs>
          <w:tab w:val="center" w:pos="7001"/>
          <w:tab w:val="left" w:pos="12750"/>
        </w:tabs>
        <w:spacing w:after="0" w:line="360" w:lineRule="auto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</w:t>
      </w:r>
    </w:p>
    <w:p w14:paraId="14E44D83" w14:textId="1A692070" w:rsidR="002459DD" w:rsidRDefault="00356047" w:rsidP="002459DD">
      <w:pPr>
        <w:tabs>
          <w:tab w:val="center" w:pos="7001"/>
          <w:tab w:val="left" w:pos="12750"/>
        </w:tabs>
        <w:spacing w:after="0" w:line="360" w:lineRule="auto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do Regulaminu </w:t>
      </w:r>
      <w:r w:rsidR="005E56E5">
        <w:rPr>
          <w:b/>
          <w:sz w:val="28"/>
          <w:szCs w:val="28"/>
        </w:rPr>
        <w:t xml:space="preserve">wyboru projektów </w:t>
      </w:r>
      <w:r w:rsidR="00BD0113">
        <w:rPr>
          <w:b/>
          <w:sz w:val="28"/>
          <w:szCs w:val="28"/>
        </w:rPr>
        <w:t xml:space="preserve">dla naborów </w:t>
      </w:r>
      <w:r w:rsidR="005E56E5">
        <w:rPr>
          <w:b/>
          <w:sz w:val="28"/>
          <w:szCs w:val="28"/>
        </w:rPr>
        <w:t xml:space="preserve">nr </w:t>
      </w:r>
      <w:bookmarkStart w:id="0" w:name="_Hlk148080040"/>
      <w:bookmarkStart w:id="1" w:name="_Hlk148080096"/>
      <w:r w:rsidR="00BE152B" w:rsidRPr="00BE152B">
        <w:rPr>
          <w:b/>
          <w:sz w:val="28"/>
          <w:szCs w:val="28"/>
        </w:rPr>
        <w:t>FEOP.02.06-IZ.00-001/23</w:t>
      </w:r>
      <w:bookmarkEnd w:id="0"/>
      <w:r w:rsidR="00BE152B" w:rsidRPr="00BE152B">
        <w:rPr>
          <w:b/>
          <w:sz w:val="28"/>
          <w:szCs w:val="28"/>
        </w:rPr>
        <w:t>, FEOP.02.06-IZ.00-002/23, FEOP.02.06-IZ.00-003/23, FEOP.02.06-IZ.00-004/23, FEOP.02.06-IZ.00-005/23</w:t>
      </w:r>
      <w:bookmarkEnd w:id="1"/>
      <w:r w:rsidR="00BE152B">
        <w:rPr>
          <w:rFonts w:ascii="Calibri" w:hAnsi="Calibri"/>
          <w:b/>
        </w:rPr>
        <w:t xml:space="preserve"> </w:t>
      </w:r>
    </w:p>
    <w:p w14:paraId="460E6D05" w14:textId="77777777" w:rsidR="002459DD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konkurencyjnego dla </w:t>
      </w:r>
      <w:r w:rsidR="00991246">
        <w:rPr>
          <w:b/>
          <w:sz w:val="28"/>
          <w:szCs w:val="28"/>
        </w:rPr>
        <w:t xml:space="preserve">działania </w:t>
      </w:r>
      <w:bookmarkStart w:id="2" w:name="_Hlk149030993"/>
      <w:r w:rsidR="002771B9" w:rsidRPr="002771B9">
        <w:rPr>
          <w:b/>
          <w:bCs/>
          <w:sz w:val="28"/>
          <w:szCs w:val="28"/>
        </w:rPr>
        <w:t>2.</w:t>
      </w:r>
      <w:r w:rsidR="00BE152B">
        <w:rPr>
          <w:b/>
          <w:bCs/>
          <w:sz w:val="28"/>
          <w:szCs w:val="28"/>
        </w:rPr>
        <w:t>6</w:t>
      </w:r>
      <w:r w:rsidR="002771B9" w:rsidRPr="002771B9">
        <w:rPr>
          <w:b/>
          <w:bCs/>
          <w:sz w:val="28"/>
          <w:szCs w:val="28"/>
        </w:rPr>
        <w:t xml:space="preserve"> </w:t>
      </w:r>
      <w:bookmarkEnd w:id="2"/>
      <w:r w:rsidR="00BE152B" w:rsidRPr="00BE152B">
        <w:rPr>
          <w:b/>
          <w:sz w:val="28"/>
          <w:szCs w:val="28"/>
        </w:rPr>
        <w:t>Ochrona różnorodności biologicznej</w:t>
      </w:r>
    </w:p>
    <w:p w14:paraId="6EFF1DCA" w14:textId="32793D72" w:rsidR="007E7431" w:rsidRPr="002771B9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271FCE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271FCE">
      <w:pPr>
        <w:tabs>
          <w:tab w:val="left" w:pos="4410"/>
        </w:tabs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2E44AF94" w:rsidR="00140586" w:rsidRDefault="007E7431" w:rsidP="00271FCE">
      <w:pPr>
        <w:tabs>
          <w:tab w:val="left" w:pos="4410"/>
        </w:tabs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AD0DFF">
        <w:rPr>
          <w:sz w:val="24"/>
          <w:szCs w:val="24"/>
        </w:rPr>
        <w:t xml:space="preserve">marzec </w:t>
      </w:r>
      <w:r w:rsidR="00991246">
        <w:rPr>
          <w:sz w:val="24"/>
          <w:szCs w:val="24"/>
        </w:rPr>
        <w:t>20</w:t>
      </w:r>
      <w:r w:rsidR="005E56E5">
        <w:rPr>
          <w:sz w:val="24"/>
          <w:szCs w:val="24"/>
        </w:rPr>
        <w:t>2</w:t>
      </w:r>
      <w:r w:rsidR="00AD0DFF">
        <w:rPr>
          <w:sz w:val="24"/>
          <w:szCs w:val="24"/>
        </w:rPr>
        <w:t>4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W w:w="1502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4536"/>
        <w:gridCol w:w="4536"/>
        <w:gridCol w:w="2268"/>
      </w:tblGrid>
      <w:tr w:rsidR="00BE029C" w:rsidRPr="00E00267" w14:paraId="4D7C4325" w14:textId="77777777" w:rsidTr="00E00267">
        <w:trPr>
          <w:tblHeader/>
        </w:trPr>
        <w:tc>
          <w:tcPr>
            <w:tcW w:w="15027" w:type="dxa"/>
            <w:gridSpan w:val="5"/>
            <w:shd w:val="pct12" w:color="auto" w:fill="auto"/>
            <w:vAlign w:val="center"/>
          </w:tcPr>
          <w:p w14:paraId="3D6E59EA" w14:textId="2EDA0B69" w:rsidR="00BE029C" w:rsidRPr="00E00267" w:rsidRDefault="00BE029C" w:rsidP="005E56E5">
            <w:pPr>
              <w:spacing w:before="120" w:after="120"/>
              <w:jc w:val="center"/>
              <w:rPr>
                <w:b/>
              </w:rPr>
            </w:pPr>
            <w:r w:rsidRPr="00E00267">
              <w:rPr>
                <w:b/>
              </w:rPr>
              <w:t xml:space="preserve">Wykaz zmian do Regulaminu </w:t>
            </w:r>
            <w:r w:rsidR="005E56E5" w:rsidRPr="00E00267">
              <w:rPr>
                <w:b/>
              </w:rPr>
              <w:t xml:space="preserve">wyboru projektów </w:t>
            </w:r>
            <w:r w:rsidR="00374018">
              <w:rPr>
                <w:b/>
              </w:rPr>
              <w:t xml:space="preserve">dla naborów </w:t>
            </w:r>
            <w:r w:rsidR="005E56E5" w:rsidRPr="00E00267">
              <w:rPr>
                <w:b/>
              </w:rPr>
              <w:t xml:space="preserve">nr </w:t>
            </w:r>
            <w:r w:rsidR="00BE152B" w:rsidRPr="00BE152B">
              <w:rPr>
                <w:b/>
              </w:rPr>
              <w:t>FEOP.02.06-IZ.00-001/23, FEOP.02.06-IZ.00-002/23, FEOP.02.06-IZ.00-003/23, FEOP.02.06-IZ.00-004/23, FEOP.02.06-IZ.00-005/23</w:t>
            </w:r>
            <w:r w:rsidR="001360B6" w:rsidRPr="00E00267">
              <w:rPr>
                <w:b/>
              </w:rPr>
              <w:br/>
            </w:r>
            <w:r w:rsidR="005E56E5" w:rsidRPr="00E00267">
              <w:rPr>
                <w:b/>
              </w:rPr>
              <w:t xml:space="preserve">w ramach postępowania konkurencyjnego dla </w:t>
            </w:r>
            <w:r w:rsidR="001360B6" w:rsidRPr="00E00267">
              <w:rPr>
                <w:b/>
              </w:rPr>
              <w:t xml:space="preserve">działania </w:t>
            </w:r>
            <w:r w:rsidR="002771B9" w:rsidRPr="00E00267">
              <w:rPr>
                <w:b/>
              </w:rPr>
              <w:t>2.</w:t>
            </w:r>
            <w:r w:rsidR="00BE152B">
              <w:rPr>
                <w:b/>
              </w:rPr>
              <w:t>6</w:t>
            </w:r>
            <w:r w:rsidR="002771B9" w:rsidRPr="00E00267">
              <w:rPr>
                <w:b/>
              </w:rPr>
              <w:t xml:space="preserve"> </w:t>
            </w:r>
            <w:r w:rsidR="00BE152B" w:rsidRPr="00BE152B">
              <w:rPr>
                <w:b/>
              </w:rPr>
              <w:t>Ochrona różnorodności biologicznej</w:t>
            </w:r>
            <w:r w:rsidR="002771B9" w:rsidRPr="00E00267">
              <w:rPr>
                <w:b/>
              </w:rPr>
              <w:t>,</w:t>
            </w:r>
            <w:r w:rsidR="00411E46" w:rsidRPr="00E00267">
              <w:rPr>
                <w:b/>
                <w:i/>
              </w:rPr>
              <w:br/>
            </w:r>
            <w:r w:rsidR="005E56E5" w:rsidRPr="00E00267">
              <w:rPr>
                <w:b/>
              </w:rPr>
              <w:t>programu r</w:t>
            </w:r>
            <w:r w:rsidRPr="00E00267">
              <w:rPr>
                <w:b/>
              </w:rPr>
              <w:t xml:space="preserve">egionalnego </w:t>
            </w:r>
            <w:r w:rsidR="005E56E5" w:rsidRPr="00E00267">
              <w:rPr>
                <w:b/>
              </w:rPr>
              <w:t>Fundusze Europejskie dla Opolskiego 2021-2027</w:t>
            </w:r>
            <w:r w:rsidR="00411E46" w:rsidRPr="00E00267">
              <w:rPr>
                <w:b/>
                <w:i/>
              </w:rPr>
              <w:t xml:space="preserve"> </w:t>
            </w:r>
            <w:r w:rsidR="001360B6" w:rsidRPr="00E00267">
              <w:rPr>
                <w:b/>
                <w:i/>
              </w:rPr>
              <w:br/>
            </w:r>
            <w:r w:rsidRPr="00E00267">
              <w:rPr>
                <w:b/>
              </w:rPr>
              <w:t>przyjęty przez Zarząd Województwa Opolskie</w:t>
            </w:r>
            <w:r w:rsidR="00991246" w:rsidRPr="00E00267">
              <w:rPr>
                <w:b/>
              </w:rPr>
              <w:t xml:space="preserve">go </w:t>
            </w:r>
            <w:r w:rsidR="00411E46" w:rsidRPr="00E00267">
              <w:rPr>
                <w:b/>
              </w:rPr>
              <w:br/>
            </w:r>
            <w:r w:rsidR="00991246" w:rsidRPr="00E00267">
              <w:rPr>
                <w:b/>
              </w:rPr>
              <w:t>uchwał</w:t>
            </w:r>
            <w:r w:rsidR="002771B9" w:rsidRPr="00E00267">
              <w:rPr>
                <w:b/>
              </w:rPr>
              <w:t>a</w:t>
            </w:r>
            <w:r w:rsidR="00991246" w:rsidRPr="00E00267">
              <w:rPr>
                <w:b/>
              </w:rPr>
              <w:t xml:space="preserve"> nr</w:t>
            </w:r>
            <w:r w:rsidR="00BE152B">
              <w:rPr>
                <w:b/>
              </w:rPr>
              <w:t xml:space="preserve"> </w:t>
            </w:r>
            <w:r w:rsidR="008F3475">
              <w:rPr>
                <w:b/>
              </w:rPr>
              <w:t>11763</w:t>
            </w:r>
            <w:r w:rsidR="00991246" w:rsidRPr="00E00267">
              <w:rPr>
                <w:b/>
              </w:rPr>
              <w:t>/</w:t>
            </w:r>
            <w:r w:rsidR="00AD0DFF" w:rsidRPr="00E00267">
              <w:rPr>
                <w:b/>
              </w:rPr>
              <w:t>202</w:t>
            </w:r>
            <w:r w:rsidR="00AD0DFF">
              <w:rPr>
                <w:b/>
              </w:rPr>
              <w:t>4</w:t>
            </w:r>
            <w:r w:rsidR="00AD0DFF" w:rsidRPr="00E00267">
              <w:rPr>
                <w:b/>
              </w:rPr>
              <w:t xml:space="preserve"> </w:t>
            </w:r>
            <w:r w:rsidR="00272FE2" w:rsidRPr="00E00267">
              <w:rPr>
                <w:b/>
              </w:rPr>
              <w:t>z dnia</w:t>
            </w:r>
            <w:r w:rsidR="00C212EB">
              <w:rPr>
                <w:b/>
              </w:rPr>
              <w:t xml:space="preserve"> </w:t>
            </w:r>
            <w:r w:rsidR="008F3475">
              <w:rPr>
                <w:b/>
              </w:rPr>
              <w:t xml:space="preserve">04 </w:t>
            </w:r>
            <w:r w:rsidR="00AD0DFF">
              <w:rPr>
                <w:b/>
              </w:rPr>
              <w:t>marca</w:t>
            </w:r>
            <w:r w:rsidR="00AD0DFF" w:rsidRPr="00E00267">
              <w:rPr>
                <w:b/>
              </w:rPr>
              <w:t xml:space="preserve"> </w:t>
            </w:r>
            <w:r w:rsidR="00991246" w:rsidRPr="00E00267">
              <w:rPr>
                <w:b/>
              </w:rPr>
              <w:t>20</w:t>
            </w:r>
            <w:r w:rsidR="005E56E5" w:rsidRPr="00E00267">
              <w:rPr>
                <w:b/>
              </w:rPr>
              <w:t>2</w:t>
            </w:r>
            <w:r w:rsidR="00AD0DFF">
              <w:rPr>
                <w:b/>
              </w:rPr>
              <w:t>4</w:t>
            </w:r>
            <w:r w:rsidRPr="00E00267">
              <w:rPr>
                <w:b/>
              </w:rPr>
              <w:t xml:space="preserve"> r.</w:t>
            </w:r>
          </w:p>
        </w:tc>
      </w:tr>
      <w:tr w:rsidR="00BE029C" w:rsidRPr="00E00267" w14:paraId="70239B3B" w14:textId="77777777" w:rsidTr="00CA50B3">
        <w:trPr>
          <w:trHeight w:val="882"/>
          <w:tblHeader/>
        </w:trPr>
        <w:tc>
          <w:tcPr>
            <w:tcW w:w="1844" w:type="dxa"/>
            <w:shd w:val="pct12" w:color="auto" w:fill="auto"/>
            <w:vAlign w:val="center"/>
          </w:tcPr>
          <w:p w14:paraId="3328B3D1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Rodzaj dokumentu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B871671" w14:textId="22CDB049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Lokalizacja w</w:t>
            </w:r>
            <w:r w:rsidR="00D22A84" w:rsidRPr="00E00267">
              <w:t> </w:t>
            </w:r>
            <w:r w:rsidRPr="00E00267">
              <w:t>dokumencie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874CBC3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przed zmianą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3B9C21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po zmianie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857ECC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Uzasadnienie dokonywanej zmiany</w:t>
            </w:r>
          </w:p>
        </w:tc>
      </w:tr>
      <w:tr w:rsidR="00F65CC1" w:rsidRPr="00E00267" w14:paraId="7AD5BCE7" w14:textId="77777777" w:rsidTr="00CA50B3">
        <w:trPr>
          <w:trHeight w:val="1134"/>
        </w:trPr>
        <w:tc>
          <w:tcPr>
            <w:tcW w:w="1844" w:type="dxa"/>
          </w:tcPr>
          <w:p w14:paraId="210719D3" w14:textId="2B84E7C4" w:rsidR="00F65CC1" w:rsidRPr="00BE152B" w:rsidRDefault="00F65CC1" w:rsidP="00F65CC1">
            <w:pPr>
              <w:rPr>
                <w:highlight w:val="yellow"/>
              </w:rPr>
            </w:pPr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28768301" w14:textId="5328400D" w:rsidR="00F65CC1" w:rsidRPr="00BE152B" w:rsidRDefault="00F65CC1" w:rsidP="00F65CC1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E84E18">
              <w:t xml:space="preserve">pkt. </w:t>
            </w:r>
            <w:r w:rsidR="00AD0DFF">
              <w:t>21</w:t>
            </w:r>
            <w:r w:rsidRPr="00E84E18">
              <w:t>,  str.1</w:t>
            </w:r>
            <w:r w:rsidR="00AD0DFF">
              <w:t>7</w:t>
            </w:r>
          </w:p>
        </w:tc>
        <w:tc>
          <w:tcPr>
            <w:tcW w:w="4536" w:type="dxa"/>
          </w:tcPr>
          <w:p w14:paraId="658C7E8D" w14:textId="3DEE4F8E" w:rsidR="00F65CC1" w:rsidRPr="00BE152B" w:rsidRDefault="00AD0DFF" w:rsidP="00F65CC1">
            <w:pPr>
              <w:rPr>
                <w:highlight w:val="yellow"/>
              </w:rPr>
            </w:pPr>
            <w:r>
              <w:t>- czerwiec 2024 r.</w:t>
            </w:r>
          </w:p>
        </w:tc>
        <w:tc>
          <w:tcPr>
            <w:tcW w:w="4536" w:type="dxa"/>
          </w:tcPr>
          <w:p w14:paraId="59DFC21C" w14:textId="216B14B7" w:rsidR="00F65CC1" w:rsidRPr="00BE152B" w:rsidRDefault="00AD0DFF" w:rsidP="00F65CC1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t xml:space="preserve">- </w:t>
            </w:r>
            <w:r w:rsidR="001C0E7A">
              <w:t>sierpień</w:t>
            </w:r>
            <w:r>
              <w:t xml:space="preserve"> 2024 r.</w:t>
            </w:r>
          </w:p>
        </w:tc>
        <w:tc>
          <w:tcPr>
            <w:tcW w:w="2268" w:type="dxa"/>
          </w:tcPr>
          <w:p w14:paraId="782692AC" w14:textId="1A3FD0BE" w:rsidR="00F65CC1" w:rsidRPr="00E00267" w:rsidRDefault="00AD0DFF" w:rsidP="00F65CC1">
            <w:r>
              <w:t>wydłużenie terminu oceny formalnej</w:t>
            </w:r>
          </w:p>
        </w:tc>
      </w:tr>
      <w:tr w:rsidR="00F35920" w:rsidRPr="00E00267" w14:paraId="43BD93B9" w14:textId="77777777" w:rsidTr="00CA50B3">
        <w:trPr>
          <w:trHeight w:val="1134"/>
        </w:trPr>
        <w:tc>
          <w:tcPr>
            <w:tcW w:w="1844" w:type="dxa"/>
          </w:tcPr>
          <w:p w14:paraId="261F35F7" w14:textId="75C6498F" w:rsidR="00F35920" w:rsidRPr="00E84E18" w:rsidRDefault="00F35920" w:rsidP="00F65CC1">
            <w:r>
              <w:t xml:space="preserve">Załącznik nr 7 do Regulaminu </w:t>
            </w:r>
            <w:r w:rsidRPr="00E84E18">
              <w:t>wyboru projekt</w:t>
            </w:r>
            <w:r>
              <w:t>ów</w:t>
            </w:r>
          </w:p>
        </w:tc>
        <w:tc>
          <w:tcPr>
            <w:tcW w:w="1843" w:type="dxa"/>
          </w:tcPr>
          <w:p w14:paraId="4A8AE637" w14:textId="77777777" w:rsidR="00F35920" w:rsidRDefault="00F35920" w:rsidP="00F65C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 nr 10 </w:t>
            </w:r>
          </w:p>
          <w:p w14:paraId="166615CE" w14:textId="1F8BCFAB" w:rsidR="00857BC8" w:rsidRPr="00E84E18" w:rsidRDefault="00857BC8" w:rsidP="00F65CC1">
            <w:pPr>
              <w:autoSpaceDE w:val="0"/>
              <w:autoSpaceDN w:val="0"/>
              <w:adjustRightInd w:val="0"/>
              <w:spacing w:line="276" w:lineRule="auto"/>
            </w:pPr>
            <w:r>
              <w:t>str. 1</w:t>
            </w:r>
          </w:p>
        </w:tc>
        <w:tc>
          <w:tcPr>
            <w:tcW w:w="4536" w:type="dxa"/>
          </w:tcPr>
          <w:p w14:paraId="11C756A2" w14:textId="77777777" w:rsidR="00857BC8" w:rsidRPr="00857BC8" w:rsidRDefault="00857BC8" w:rsidP="00857BC8">
            <w:pPr>
              <w:pStyle w:val="Default"/>
            </w:pPr>
            <w:r w:rsidRPr="00857BC8">
              <w:t xml:space="preserve">Znak Funduszy Europejskich dla Opolskiego/znak właściwego programu </w:t>
            </w:r>
          </w:p>
          <w:p w14:paraId="655F47D7" w14:textId="27533435" w:rsidR="00F35920" w:rsidRDefault="00857BC8" w:rsidP="00857BC8">
            <w:pPr>
              <w:pStyle w:val="Default"/>
            </w:pPr>
            <w:r w:rsidRPr="00857BC8">
              <w:t>złożony z symbolu graficznego i nazwy Fundusze Europejskie lub nazwy programu</w:t>
            </w:r>
          </w:p>
        </w:tc>
        <w:tc>
          <w:tcPr>
            <w:tcW w:w="4536" w:type="dxa"/>
          </w:tcPr>
          <w:p w14:paraId="516CF760" w14:textId="77777777" w:rsidR="00857BC8" w:rsidRPr="00857BC8" w:rsidRDefault="00857BC8" w:rsidP="00857BC8">
            <w:pPr>
              <w:pStyle w:val="Default"/>
            </w:pPr>
            <w:r w:rsidRPr="00857BC8">
              <w:t xml:space="preserve">Znak Funduszy Europejskich dla Opolskiego </w:t>
            </w:r>
          </w:p>
          <w:p w14:paraId="1353F24D" w14:textId="5C5AF4B7" w:rsidR="00F35920" w:rsidRDefault="00857BC8" w:rsidP="00857BC8">
            <w:pPr>
              <w:pStyle w:val="Default"/>
            </w:pPr>
            <w:r w:rsidRPr="00857BC8">
              <w:t>złożony z symbolu graficznego i nazwy Fundusze Europejskie dla Opolskiego</w:t>
            </w:r>
          </w:p>
        </w:tc>
        <w:tc>
          <w:tcPr>
            <w:tcW w:w="2268" w:type="dxa"/>
          </w:tcPr>
          <w:p w14:paraId="16833CBB" w14:textId="05F71A53" w:rsidR="00F35920" w:rsidRDefault="00FB49BC" w:rsidP="00F65CC1">
            <w:r>
              <w:t xml:space="preserve">Autokorekta wynikająca </w:t>
            </w:r>
            <w:r>
              <w:br/>
              <w:t xml:space="preserve">z aktualizacji </w:t>
            </w:r>
            <w:r w:rsidRPr="00C876D7">
              <w:rPr>
                <w:rFonts w:ascii="Calibri" w:hAnsi="Calibri"/>
                <w:bCs/>
              </w:rPr>
              <w:t xml:space="preserve">zapisów </w:t>
            </w:r>
            <w:r w:rsidRPr="00FF6491">
              <w:rPr>
                <w:rFonts w:ascii="Calibri" w:hAnsi="Calibri"/>
                <w:bCs/>
                <w:i/>
                <w:iCs/>
              </w:rPr>
              <w:t>Księgi Tożsamości Wizualnej marki Fundusze Europejskie 2021-2027</w:t>
            </w:r>
          </w:p>
        </w:tc>
      </w:tr>
      <w:tr w:rsidR="00857BC8" w:rsidRPr="00E00267" w14:paraId="14F476B0" w14:textId="77777777" w:rsidTr="00CA50B3">
        <w:trPr>
          <w:trHeight w:val="1134"/>
        </w:trPr>
        <w:tc>
          <w:tcPr>
            <w:tcW w:w="1844" w:type="dxa"/>
          </w:tcPr>
          <w:p w14:paraId="3BE20D77" w14:textId="17188E90" w:rsidR="00857BC8" w:rsidRDefault="00857BC8" w:rsidP="00857BC8">
            <w:r>
              <w:t xml:space="preserve">Załącznik nr 7 do Regulaminu </w:t>
            </w:r>
            <w:r w:rsidRPr="00E84E18">
              <w:t>wyboru projekt</w:t>
            </w:r>
            <w:r>
              <w:t>ów</w:t>
            </w:r>
          </w:p>
        </w:tc>
        <w:tc>
          <w:tcPr>
            <w:tcW w:w="1843" w:type="dxa"/>
          </w:tcPr>
          <w:p w14:paraId="2421E522" w14:textId="77777777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 nr 10 </w:t>
            </w:r>
          </w:p>
          <w:p w14:paraId="6A2B5E2D" w14:textId="43601361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>str. 1</w:t>
            </w:r>
          </w:p>
        </w:tc>
        <w:tc>
          <w:tcPr>
            <w:tcW w:w="4536" w:type="dxa"/>
          </w:tcPr>
          <w:p w14:paraId="1CC8DD49" w14:textId="54D50E24" w:rsidR="00857BC8" w:rsidRPr="00857BC8" w:rsidRDefault="00857BC8" w:rsidP="00857BC8">
            <w:pPr>
              <w:pStyle w:val="Default"/>
            </w:pPr>
            <w:r w:rsidRPr="00857BC8">
              <w:t xml:space="preserve">Oficjalne logo promocyjne </w:t>
            </w:r>
            <w:r>
              <w:t>w</w:t>
            </w:r>
            <w:r w:rsidRPr="00857BC8">
              <w:t xml:space="preserve">ojewództwa </w:t>
            </w:r>
          </w:p>
        </w:tc>
        <w:tc>
          <w:tcPr>
            <w:tcW w:w="4536" w:type="dxa"/>
          </w:tcPr>
          <w:p w14:paraId="60DDF370" w14:textId="4E4279A3" w:rsidR="00857BC8" w:rsidRPr="00857BC8" w:rsidRDefault="00857BC8" w:rsidP="00857BC8">
            <w:pPr>
              <w:pStyle w:val="Default"/>
            </w:pPr>
            <w:r w:rsidRPr="00857BC8">
              <w:t>Oficjalne logo promocyjne Województwa Opolskiego</w:t>
            </w:r>
          </w:p>
        </w:tc>
        <w:tc>
          <w:tcPr>
            <w:tcW w:w="2268" w:type="dxa"/>
          </w:tcPr>
          <w:p w14:paraId="3DD0F930" w14:textId="2116E25F" w:rsidR="00857BC8" w:rsidRDefault="00FB49BC" w:rsidP="00857BC8">
            <w:r>
              <w:t xml:space="preserve">Autokorekta wynikająca </w:t>
            </w:r>
            <w:r>
              <w:br/>
              <w:t xml:space="preserve">z aktualizacji </w:t>
            </w:r>
            <w:r w:rsidRPr="00C876D7">
              <w:rPr>
                <w:rFonts w:ascii="Calibri" w:hAnsi="Calibri"/>
                <w:bCs/>
              </w:rPr>
              <w:t xml:space="preserve">zapisów </w:t>
            </w:r>
            <w:r w:rsidRPr="00FF6491">
              <w:rPr>
                <w:rFonts w:ascii="Calibri" w:hAnsi="Calibri"/>
                <w:bCs/>
                <w:i/>
                <w:iCs/>
              </w:rPr>
              <w:t>Księgi Tożsamości Wizualnej marki Fundusze Europejskie 2021-2027</w:t>
            </w:r>
          </w:p>
        </w:tc>
      </w:tr>
      <w:tr w:rsidR="00857BC8" w:rsidRPr="00E00267" w14:paraId="7C939569" w14:textId="77777777" w:rsidTr="00CA50B3">
        <w:trPr>
          <w:trHeight w:val="1134"/>
        </w:trPr>
        <w:tc>
          <w:tcPr>
            <w:tcW w:w="1844" w:type="dxa"/>
          </w:tcPr>
          <w:p w14:paraId="7E0FC109" w14:textId="322111D3" w:rsidR="00857BC8" w:rsidRDefault="00857BC8" w:rsidP="00857BC8">
            <w:r>
              <w:lastRenderedPageBreak/>
              <w:t xml:space="preserve">Załącznik nr 7 do Regulaminu </w:t>
            </w:r>
            <w:r w:rsidRPr="00E84E18">
              <w:t>wyboru projekt</w:t>
            </w:r>
            <w:r>
              <w:t>ów</w:t>
            </w:r>
          </w:p>
        </w:tc>
        <w:tc>
          <w:tcPr>
            <w:tcW w:w="1843" w:type="dxa"/>
          </w:tcPr>
          <w:p w14:paraId="39B5A8B7" w14:textId="77777777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 nr 10 </w:t>
            </w:r>
          </w:p>
          <w:p w14:paraId="3D6D6A42" w14:textId="51841D74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str. </w:t>
            </w:r>
            <w:r w:rsidR="00D76390">
              <w:t>3</w:t>
            </w:r>
          </w:p>
        </w:tc>
        <w:tc>
          <w:tcPr>
            <w:tcW w:w="4536" w:type="dxa"/>
          </w:tcPr>
          <w:p w14:paraId="299246B6" w14:textId="2196C799" w:rsidR="00857BC8" w:rsidRPr="00857BC8" w:rsidRDefault="003466FC" w:rsidP="00857BC8">
            <w:pPr>
              <w:pStyle w:val="Default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73EA8F" wp14:editId="7C3FBFA2">
                  <wp:extent cx="2682658" cy="1339850"/>
                  <wp:effectExtent l="0" t="0" r="3810" b="0"/>
                  <wp:docPr id="9" name="Obraz 9" descr="Wzór tablicy składający się ze: znaku FE, znaku UE, oficjalnego logo promocyjnego województwa opolskiego, miejsca na wpisanie nazwy beneficjenta, tytułu projektu oraz adresu portalu www.mapadotacji.gov.pl" title="Wzór tablicy dla programu regionalne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i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6" cy="134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BAF7AB3" w14:textId="6E33031C" w:rsidR="00857BC8" w:rsidRPr="00857BC8" w:rsidRDefault="003466FC" w:rsidP="00857BC8">
            <w:pPr>
              <w:pStyle w:val="Default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0B390A" wp14:editId="385A5370">
                  <wp:extent cx="2560320" cy="1282136"/>
                  <wp:effectExtent l="0" t="0" r="0" b="0"/>
                  <wp:docPr id="1394461926" name="Obraz 1" descr="Obraz zawierający tekst, zrzut ekranu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461926" name="Obraz 1" descr="Obraz zawierający tekst, zrzut ekranu, Czcion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21" cy="12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60302EA" w14:textId="6034C202" w:rsidR="00857BC8" w:rsidRDefault="003466FC" w:rsidP="00857BC8">
            <w:r>
              <w:t>Autokorekta</w:t>
            </w:r>
            <w:r w:rsidR="00FB49BC">
              <w:t xml:space="preserve"> wynikająca </w:t>
            </w:r>
            <w:r w:rsidR="00FB49BC">
              <w:br/>
              <w:t xml:space="preserve">z aktualizacji </w:t>
            </w:r>
            <w:r w:rsidR="00FB49BC" w:rsidRPr="00C876D7">
              <w:rPr>
                <w:rFonts w:ascii="Calibri" w:hAnsi="Calibri"/>
                <w:bCs/>
              </w:rPr>
              <w:t xml:space="preserve">zapisów </w:t>
            </w:r>
            <w:r w:rsidR="00FB49BC" w:rsidRPr="00FF6491">
              <w:rPr>
                <w:rFonts w:ascii="Calibri" w:hAnsi="Calibri"/>
                <w:bCs/>
                <w:i/>
                <w:iCs/>
              </w:rPr>
              <w:t>Księgi Tożsamości Wizualnej marki Fundusze Europejskie 2021-2027</w:t>
            </w:r>
          </w:p>
        </w:tc>
      </w:tr>
      <w:tr w:rsidR="00857BC8" w:rsidRPr="00E00267" w14:paraId="4121CD84" w14:textId="77777777" w:rsidTr="008F195D">
        <w:trPr>
          <w:trHeight w:val="1134"/>
        </w:trPr>
        <w:tc>
          <w:tcPr>
            <w:tcW w:w="1844" w:type="dxa"/>
          </w:tcPr>
          <w:p w14:paraId="27D2D39A" w14:textId="7EED7F6A" w:rsidR="00857BC8" w:rsidRDefault="00857BC8" w:rsidP="00857BC8">
            <w:r>
              <w:t xml:space="preserve">Załącznik nr 7 do Regulaminu </w:t>
            </w:r>
            <w:r w:rsidRPr="00E84E18">
              <w:t>wyboru projekt</w:t>
            </w:r>
            <w:r>
              <w:t>ów</w:t>
            </w:r>
          </w:p>
        </w:tc>
        <w:tc>
          <w:tcPr>
            <w:tcW w:w="1843" w:type="dxa"/>
          </w:tcPr>
          <w:p w14:paraId="783E0170" w14:textId="77777777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 nr 10 </w:t>
            </w:r>
          </w:p>
          <w:p w14:paraId="5E0C81D3" w14:textId="22EAB6A1" w:rsidR="00857BC8" w:rsidRDefault="00857BC8" w:rsidP="00857B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str. </w:t>
            </w:r>
            <w:r w:rsidR="00D76390">
              <w:t>5</w:t>
            </w:r>
          </w:p>
        </w:tc>
        <w:tc>
          <w:tcPr>
            <w:tcW w:w="4536" w:type="dxa"/>
          </w:tcPr>
          <w:p w14:paraId="20DD756A" w14:textId="0A3EC622" w:rsidR="00857BC8" w:rsidRPr="00857BC8" w:rsidRDefault="003466FC" w:rsidP="00857BC8">
            <w:pPr>
              <w:pStyle w:val="Default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43CD29" wp14:editId="3ED2CEF5">
                  <wp:extent cx="2644516" cy="1320800"/>
                  <wp:effectExtent l="0" t="0" r="3810" b="0"/>
                  <wp:docPr id="1616531348" name="Obraz 1616531348" descr="Wzór tablicy składający się ze: znaku FE, znaku UE, oficjalnego logo promocyjnego województwa opolskiego, miejsca na wpisanie nazwy beneficjenta, tytułu projektu oraz adresu portalu www.mapadotacji.gov.pl" title="Wzór tablicy dla programu regionalne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ic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35" cy="132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AEE1D5A" w14:textId="2E7F6853" w:rsidR="00857BC8" w:rsidRPr="00857BC8" w:rsidRDefault="0052521F" w:rsidP="008F195D">
            <w:pPr>
              <w:pStyle w:val="Default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D20A0C" wp14:editId="3AE90572">
                  <wp:extent cx="1910378" cy="1347078"/>
                  <wp:effectExtent l="0" t="0" r="0" b="5715"/>
                  <wp:docPr id="89192347" name="Obraz 3" descr="Obraz zawierający tekst, zrzut ekranu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2347" name="Obraz 3" descr="Obraz zawierający tekst, zrzut ekranu, Czcion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78" cy="134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BE8E83A" w14:textId="1F307576" w:rsidR="00857BC8" w:rsidRDefault="00FB49BC" w:rsidP="00857BC8">
            <w:r>
              <w:t>Autokorekta wynikająca</w:t>
            </w:r>
            <w:r>
              <w:br/>
              <w:t xml:space="preserve">z aktualizacji </w:t>
            </w:r>
            <w:r w:rsidRPr="00C876D7">
              <w:rPr>
                <w:rFonts w:ascii="Calibri" w:hAnsi="Calibri"/>
                <w:bCs/>
              </w:rPr>
              <w:t xml:space="preserve">zapisów </w:t>
            </w:r>
            <w:r w:rsidRPr="00FF6491">
              <w:rPr>
                <w:rFonts w:ascii="Calibri" w:hAnsi="Calibri"/>
                <w:bCs/>
                <w:i/>
                <w:iCs/>
              </w:rPr>
              <w:t>Księgi Tożsamości Wizualnej marki Fundusze Europejskie 2021-2027</w:t>
            </w:r>
          </w:p>
        </w:tc>
      </w:tr>
    </w:tbl>
    <w:p w14:paraId="1A325E80" w14:textId="0E43427F" w:rsidR="00D22A84" w:rsidRPr="008F195D" w:rsidRDefault="008F195D" w:rsidP="008F195D">
      <w:pPr>
        <w:pStyle w:val="NormalnyWeb"/>
        <w:spacing w:before="60" w:beforeAutospacing="0" w:after="0"/>
        <w:ind w:hanging="426"/>
        <w:jc w:val="both"/>
        <w:rPr>
          <w:rFonts w:ascii="Calibri" w:hAnsi="Calibri"/>
          <w:i/>
          <w:color w:val="000000"/>
          <w:sz w:val="20"/>
          <w:szCs w:val="20"/>
        </w:rPr>
      </w:pPr>
      <w:r w:rsidRPr="008F195D">
        <w:rPr>
          <w:rFonts w:ascii="Calibri" w:hAnsi="Calibri"/>
          <w:i/>
          <w:color w:val="000000"/>
          <w:sz w:val="20"/>
          <w:szCs w:val="20"/>
        </w:rPr>
        <w:t>Źródło: Opracowanie własne PER</w:t>
      </w:r>
    </w:p>
    <w:p w14:paraId="152467B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50A905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2FF8ED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39F4F4DD" w14:textId="77777777" w:rsidR="008F195D" w:rsidRDefault="008F195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3150C76E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6C24BC20" w14:textId="77777777"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14:paraId="58520984" w14:textId="77777777"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Departament </w:t>
      </w:r>
      <w:r w:rsidR="005E56E5">
        <w:rPr>
          <w:rFonts w:ascii="Calibri" w:hAnsi="Calibri"/>
          <w:i/>
          <w:color w:val="000000"/>
          <w:sz w:val="16"/>
          <w:szCs w:val="16"/>
        </w:rPr>
        <w:t>Programowania Funduszy Europejskich</w:t>
      </w:r>
    </w:p>
    <w:p w14:paraId="5E43EA63" w14:textId="6A44D5C9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Opole,</w:t>
      </w:r>
      <w:r w:rsidR="00BE152B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8F195D">
        <w:rPr>
          <w:rFonts w:ascii="Calibri" w:hAnsi="Calibri"/>
          <w:i/>
          <w:color w:val="000000"/>
          <w:sz w:val="16"/>
          <w:szCs w:val="16"/>
        </w:rPr>
        <w:t>luty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</w:t>
      </w:r>
      <w:r w:rsidR="00AD0DFF">
        <w:rPr>
          <w:rFonts w:ascii="Calibri" w:hAnsi="Calibri"/>
          <w:i/>
          <w:color w:val="000000"/>
          <w:sz w:val="16"/>
          <w:szCs w:val="16"/>
        </w:rPr>
        <w:t>4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E002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9C" w14:textId="77777777"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14:paraId="73DEF4F9" w14:textId="77777777"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86B3" w14:textId="77777777" w:rsidR="008F3475" w:rsidRDefault="008F3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3">
          <w:rPr>
            <w:noProof/>
          </w:rPr>
          <w:t>5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B596" w14:textId="77777777" w:rsidR="008F3475" w:rsidRDefault="008F3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F60" w14:textId="77777777"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14:paraId="6A22A856" w14:textId="77777777"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D7AB" w14:textId="77777777" w:rsidR="008F3475" w:rsidRDefault="008F3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80D" w14:textId="09DB88E8" w:rsidR="00CD3B20" w:rsidRPr="00E658CA" w:rsidRDefault="005E56E5" w:rsidP="008F195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8F3475">
      <w:rPr>
        <w:sz w:val="20"/>
        <w:szCs w:val="20"/>
      </w:rPr>
      <w:t>11763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</w:t>
    </w:r>
    <w:r w:rsidR="00AD0DFF">
      <w:rPr>
        <w:sz w:val="20"/>
        <w:szCs w:val="20"/>
      </w:rPr>
      <w:t>4</w:t>
    </w:r>
  </w:p>
  <w:p w14:paraId="3F95FA1B" w14:textId="77777777" w:rsidR="00CD3B20" w:rsidRPr="00E658CA" w:rsidRDefault="00CD3B20" w:rsidP="008F195D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2258399E" w:rsidR="00CD3B20" w:rsidRPr="00E658CA" w:rsidRDefault="00CD3B20" w:rsidP="008F195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8F3475">
      <w:rPr>
        <w:sz w:val="20"/>
        <w:szCs w:val="20"/>
      </w:rPr>
      <w:t xml:space="preserve"> 04</w:t>
    </w:r>
    <w:r w:rsidR="00BE152B">
      <w:rPr>
        <w:sz w:val="20"/>
        <w:szCs w:val="20"/>
      </w:rPr>
      <w:t xml:space="preserve"> </w:t>
    </w:r>
    <w:r w:rsidR="00AD0DFF">
      <w:rPr>
        <w:sz w:val="20"/>
        <w:szCs w:val="20"/>
      </w:rPr>
      <w:t>marca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</w:t>
    </w:r>
    <w:r w:rsidR="00AD0DFF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767"/>
    <w:multiLevelType w:val="hybridMultilevel"/>
    <w:tmpl w:val="CC72E7AE"/>
    <w:lvl w:ilvl="0" w:tplc="80EE9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011F"/>
    <w:multiLevelType w:val="hybridMultilevel"/>
    <w:tmpl w:val="67D0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0092">
    <w:abstractNumId w:val="6"/>
  </w:num>
  <w:num w:numId="2" w16cid:durableId="446700350">
    <w:abstractNumId w:val="21"/>
  </w:num>
  <w:num w:numId="3" w16cid:durableId="1422145567">
    <w:abstractNumId w:val="1"/>
  </w:num>
  <w:num w:numId="4" w16cid:durableId="2107577908">
    <w:abstractNumId w:val="10"/>
  </w:num>
  <w:num w:numId="5" w16cid:durableId="1679501508">
    <w:abstractNumId w:val="20"/>
  </w:num>
  <w:num w:numId="6" w16cid:durableId="981035089">
    <w:abstractNumId w:val="17"/>
  </w:num>
  <w:num w:numId="7" w16cid:durableId="1584804444">
    <w:abstractNumId w:val="23"/>
  </w:num>
  <w:num w:numId="8" w16cid:durableId="2129816560">
    <w:abstractNumId w:val="0"/>
  </w:num>
  <w:num w:numId="9" w16cid:durableId="1892812886">
    <w:abstractNumId w:val="30"/>
  </w:num>
  <w:num w:numId="10" w16cid:durableId="470364383">
    <w:abstractNumId w:val="15"/>
  </w:num>
  <w:num w:numId="11" w16cid:durableId="1522936292">
    <w:abstractNumId w:val="29"/>
  </w:num>
  <w:num w:numId="12" w16cid:durableId="323092667">
    <w:abstractNumId w:val="2"/>
  </w:num>
  <w:num w:numId="13" w16cid:durableId="741680173">
    <w:abstractNumId w:val="5"/>
  </w:num>
  <w:num w:numId="14" w16cid:durableId="1746368313">
    <w:abstractNumId w:val="12"/>
  </w:num>
  <w:num w:numId="15" w16cid:durableId="1296525717">
    <w:abstractNumId w:val="28"/>
  </w:num>
  <w:num w:numId="16" w16cid:durableId="807825326">
    <w:abstractNumId w:val="31"/>
  </w:num>
  <w:num w:numId="17" w16cid:durableId="396561688">
    <w:abstractNumId w:val="8"/>
  </w:num>
  <w:num w:numId="18" w16cid:durableId="2091543228">
    <w:abstractNumId w:val="18"/>
  </w:num>
  <w:num w:numId="19" w16cid:durableId="2059821216">
    <w:abstractNumId w:val="25"/>
  </w:num>
  <w:num w:numId="20" w16cid:durableId="1881815847">
    <w:abstractNumId w:val="26"/>
  </w:num>
  <w:num w:numId="21" w16cid:durableId="459230664">
    <w:abstractNumId w:val="24"/>
  </w:num>
  <w:num w:numId="22" w16cid:durableId="1584607168">
    <w:abstractNumId w:val="11"/>
  </w:num>
  <w:num w:numId="23" w16cid:durableId="1754164948">
    <w:abstractNumId w:val="22"/>
  </w:num>
  <w:num w:numId="24" w16cid:durableId="875196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861664">
    <w:abstractNumId w:val="13"/>
  </w:num>
  <w:num w:numId="26" w16cid:durableId="730620366">
    <w:abstractNumId w:val="14"/>
  </w:num>
  <w:num w:numId="27" w16cid:durableId="398864987">
    <w:abstractNumId w:val="4"/>
  </w:num>
  <w:num w:numId="28" w16cid:durableId="465391954">
    <w:abstractNumId w:val="27"/>
  </w:num>
  <w:num w:numId="29" w16cid:durableId="8996153">
    <w:abstractNumId w:val="7"/>
  </w:num>
  <w:num w:numId="30" w16cid:durableId="1234007696">
    <w:abstractNumId w:val="9"/>
  </w:num>
  <w:num w:numId="31" w16cid:durableId="648284250">
    <w:abstractNumId w:val="19"/>
  </w:num>
  <w:num w:numId="32" w16cid:durableId="511262396">
    <w:abstractNumId w:val="16"/>
  </w:num>
  <w:num w:numId="33" w16cid:durableId="183332614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0E7A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459DD"/>
    <w:rsid w:val="00257100"/>
    <w:rsid w:val="00260D87"/>
    <w:rsid w:val="00261BF6"/>
    <w:rsid w:val="00262901"/>
    <w:rsid w:val="00262B64"/>
    <w:rsid w:val="00263131"/>
    <w:rsid w:val="002717E2"/>
    <w:rsid w:val="00271FCE"/>
    <w:rsid w:val="00272FE2"/>
    <w:rsid w:val="002771B9"/>
    <w:rsid w:val="002A3539"/>
    <w:rsid w:val="002A67E5"/>
    <w:rsid w:val="002B00F5"/>
    <w:rsid w:val="002B45A8"/>
    <w:rsid w:val="002D095F"/>
    <w:rsid w:val="002D243C"/>
    <w:rsid w:val="002E3406"/>
    <w:rsid w:val="003000BE"/>
    <w:rsid w:val="003050D4"/>
    <w:rsid w:val="00307B40"/>
    <w:rsid w:val="00330194"/>
    <w:rsid w:val="00335C9B"/>
    <w:rsid w:val="003466FC"/>
    <w:rsid w:val="003518A5"/>
    <w:rsid w:val="00354C02"/>
    <w:rsid w:val="00356047"/>
    <w:rsid w:val="00361CF1"/>
    <w:rsid w:val="00363157"/>
    <w:rsid w:val="00374018"/>
    <w:rsid w:val="0037641C"/>
    <w:rsid w:val="00382920"/>
    <w:rsid w:val="003B3455"/>
    <w:rsid w:val="003B3737"/>
    <w:rsid w:val="003B47B6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5B07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1F"/>
    <w:rsid w:val="005252C2"/>
    <w:rsid w:val="0052536A"/>
    <w:rsid w:val="00532601"/>
    <w:rsid w:val="00542DBB"/>
    <w:rsid w:val="00572060"/>
    <w:rsid w:val="00577509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57BC8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D4016"/>
    <w:rsid w:val="008D5C3C"/>
    <w:rsid w:val="008F195D"/>
    <w:rsid w:val="008F2811"/>
    <w:rsid w:val="008F3475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40A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9E2B17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D0DFF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B7D84"/>
    <w:rsid w:val="00BD0113"/>
    <w:rsid w:val="00BD56E8"/>
    <w:rsid w:val="00BE029C"/>
    <w:rsid w:val="00BE0DE1"/>
    <w:rsid w:val="00BE152B"/>
    <w:rsid w:val="00BE41F3"/>
    <w:rsid w:val="00BE5B95"/>
    <w:rsid w:val="00BF0A11"/>
    <w:rsid w:val="00BF0D43"/>
    <w:rsid w:val="00BF1C70"/>
    <w:rsid w:val="00C175D6"/>
    <w:rsid w:val="00C212EB"/>
    <w:rsid w:val="00C25684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A50B3"/>
    <w:rsid w:val="00CB4147"/>
    <w:rsid w:val="00CB6CC5"/>
    <w:rsid w:val="00CD36E1"/>
    <w:rsid w:val="00CD3B20"/>
    <w:rsid w:val="00CD573E"/>
    <w:rsid w:val="00CD7839"/>
    <w:rsid w:val="00CF3610"/>
    <w:rsid w:val="00D012BE"/>
    <w:rsid w:val="00D15F41"/>
    <w:rsid w:val="00D22A84"/>
    <w:rsid w:val="00D41D68"/>
    <w:rsid w:val="00D45344"/>
    <w:rsid w:val="00D4540F"/>
    <w:rsid w:val="00D46374"/>
    <w:rsid w:val="00D47F52"/>
    <w:rsid w:val="00D50C19"/>
    <w:rsid w:val="00D54A0C"/>
    <w:rsid w:val="00D5639D"/>
    <w:rsid w:val="00D76390"/>
    <w:rsid w:val="00D8173A"/>
    <w:rsid w:val="00D868CE"/>
    <w:rsid w:val="00D920D0"/>
    <w:rsid w:val="00D92577"/>
    <w:rsid w:val="00D93471"/>
    <w:rsid w:val="00D95587"/>
    <w:rsid w:val="00D97608"/>
    <w:rsid w:val="00DA0992"/>
    <w:rsid w:val="00DB5429"/>
    <w:rsid w:val="00DD0F4F"/>
    <w:rsid w:val="00DE30A5"/>
    <w:rsid w:val="00DE6A14"/>
    <w:rsid w:val="00DE6F6B"/>
    <w:rsid w:val="00DF5B94"/>
    <w:rsid w:val="00DF7045"/>
    <w:rsid w:val="00E00267"/>
    <w:rsid w:val="00E04A1A"/>
    <w:rsid w:val="00E17D7B"/>
    <w:rsid w:val="00E32E55"/>
    <w:rsid w:val="00E43122"/>
    <w:rsid w:val="00E4551D"/>
    <w:rsid w:val="00E60FEC"/>
    <w:rsid w:val="00E658CA"/>
    <w:rsid w:val="00E72970"/>
    <w:rsid w:val="00E72DBF"/>
    <w:rsid w:val="00E75853"/>
    <w:rsid w:val="00E779A1"/>
    <w:rsid w:val="00E8259F"/>
    <w:rsid w:val="00E84E18"/>
    <w:rsid w:val="00E917C3"/>
    <w:rsid w:val="00E96567"/>
    <w:rsid w:val="00E968FC"/>
    <w:rsid w:val="00E96DCB"/>
    <w:rsid w:val="00EA1F72"/>
    <w:rsid w:val="00EA33FE"/>
    <w:rsid w:val="00EA4247"/>
    <w:rsid w:val="00EB17BB"/>
    <w:rsid w:val="00EE654D"/>
    <w:rsid w:val="00F32463"/>
    <w:rsid w:val="00F35920"/>
    <w:rsid w:val="00F4468D"/>
    <w:rsid w:val="00F578F7"/>
    <w:rsid w:val="00F646BD"/>
    <w:rsid w:val="00F65CC1"/>
    <w:rsid w:val="00F73444"/>
    <w:rsid w:val="00F75759"/>
    <w:rsid w:val="00F76194"/>
    <w:rsid w:val="00F840B2"/>
    <w:rsid w:val="00F97218"/>
    <w:rsid w:val="00FA1455"/>
    <w:rsid w:val="00FB49BC"/>
    <w:rsid w:val="00FB714C"/>
    <w:rsid w:val="00FC1324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BC8"/>
  </w:style>
  <w:style w:type="paragraph" w:styleId="Nagwek1">
    <w:name w:val="heading 1"/>
    <w:basedOn w:val="Normalny"/>
    <w:next w:val="Normalny"/>
    <w:link w:val="Nagwek1Znak"/>
    <w:uiPriority w:val="9"/>
    <w:qFormat/>
    <w:rsid w:val="00DA0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0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D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9DCC-B18E-47FA-879B-07D3509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Krystyna Pokusa</cp:lastModifiedBy>
  <cp:revision>48</cp:revision>
  <cp:lastPrinted>2023-11-10T10:43:00Z</cp:lastPrinted>
  <dcterms:created xsi:type="dcterms:W3CDTF">2018-10-03T11:14:00Z</dcterms:created>
  <dcterms:modified xsi:type="dcterms:W3CDTF">2024-03-04T12:46:00Z</dcterms:modified>
</cp:coreProperties>
</file>