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E64F" w14:textId="77777777"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928B7F0" wp14:editId="3A253CF7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E3DC9" w14:textId="4C38BD59"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</w:t>
      </w:r>
      <w:r w:rsidR="00C90D05">
        <w:rPr>
          <w:rFonts w:ascii="Calibri" w:hAnsi="Calibri"/>
        </w:rPr>
        <w:t xml:space="preserve">postępowania niekonkurencyjnego </w:t>
      </w:r>
      <w:r w:rsidRPr="002F7440">
        <w:rPr>
          <w:rFonts w:ascii="Calibri" w:hAnsi="Calibri"/>
        </w:rPr>
        <w:t xml:space="preserve">dla działania </w:t>
      </w:r>
      <w:r w:rsidR="00C90D05">
        <w:rPr>
          <w:b/>
          <w:color w:val="000000"/>
        </w:rPr>
        <w:t>4.1</w:t>
      </w:r>
      <w:r w:rsidR="002F7440" w:rsidRPr="002F7440">
        <w:rPr>
          <w:b/>
          <w:color w:val="000000"/>
        </w:rPr>
        <w:t xml:space="preserve"> </w:t>
      </w:r>
      <w:r w:rsidR="00C90D05">
        <w:rPr>
          <w:b/>
          <w:i/>
          <w:color w:val="000000"/>
        </w:rPr>
        <w:t>Infrastruktura drogowa</w:t>
      </w:r>
      <w:r w:rsidR="005E60CC" w:rsidRPr="002F7440">
        <w:rPr>
          <w:rFonts w:ascii="Calibri" w:hAnsi="Calibri"/>
          <w:b/>
          <w:i/>
        </w:rPr>
        <w:t xml:space="preserve"> </w:t>
      </w:r>
      <w:r w:rsidR="00C90D05">
        <w:rPr>
          <w:rFonts w:ascii="Calibri" w:hAnsi="Calibri"/>
        </w:rPr>
        <w:t>FEO 2021-2027</w:t>
      </w:r>
      <w:r w:rsidR="0089237B" w:rsidRPr="002F7440">
        <w:rPr>
          <w:rFonts w:ascii="Calibri" w:hAnsi="Calibri"/>
        </w:rPr>
        <w:t xml:space="preserve"> </w:t>
      </w:r>
      <w:r w:rsidR="001800CB">
        <w:rPr>
          <w:rFonts w:ascii="Calibri" w:hAnsi="Calibri"/>
        </w:rPr>
        <w:t>skierowanych do</w:t>
      </w:r>
      <w:r w:rsidR="0089237B" w:rsidRPr="002F7440">
        <w:rPr>
          <w:rFonts w:ascii="Calibri" w:hAnsi="Calibri"/>
        </w:rPr>
        <w:t xml:space="preserve"> </w:t>
      </w:r>
      <w:r w:rsidR="00534BA1">
        <w:rPr>
          <w:rFonts w:ascii="Calibri" w:hAnsi="Calibri"/>
        </w:rPr>
        <w:t>rozstrzygnięcia</w:t>
      </w:r>
      <w:r w:rsidR="009D075F" w:rsidRPr="002F7440">
        <w:rPr>
          <w:rFonts w:ascii="Calibri" w:hAnsi="Calibri"/>
        </w:rPr>
        <w:t>.</w:t>
      </w:r>
    </w:p>
    <w:p w14:paraId="3C754719" w14:textId="77777777" w:rsidR="00CF672A" w:rsidRPr="002F7440" w:rsidRDefault="00CF672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14:paraId="254975D5" w14:textId="77777777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356651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32244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679D3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C5584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7440" w:rsidRPr="002F7440" w14:paraId="6255E81F" w14:textId="77777777" w:rsidTr="007A5364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2DCB" w14:textId="77777777"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8E2C" w14:textId="77777777" w:rsidR="002F7440" w:rsidRPr="002F7440" w:rsidRDefault="007A5364" w:rsidP="007A5364">
            <w:pPr>
              <w:spacing w:after="0"/>
              <w:jc w:val="center"/>
            </w:pPr>
            <w:r>
              <w:t>FEOP.04.01-IZ.00-0001/23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2E7D" w14:textId="77777777"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3897" w14:textId="77777777" w:rsidR="002F7440" w:rsidRPr="00B75E1E" w:rsidRDefault="007A5364" w:rsidP="002F7440">
            <w:pPr>
              <w:spacing w:after="0"/>
              <w:jc w:val="center"/>
            </w:pPr>
            <w:r w:rsidRPr="00B75E1E">
              <w:t xml:space="preserve">Rozbudowa drogi wojewódzkiej nr 423 </w:t>
            </w:r>
            <w:r w:rsidRPr="00B75E1E">
              <w:br/>
              <w:t>w miejscowości Zdzieszowice</w:t>
            </w:r>
          </w:p>
        </w:tc>
      </w:tr>
      <w:tr w:rsidR="002F7440" w:rsidRPr="002F7440" w14:paraId="3D66528E" w14:textId="77777777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E36D" w14:textId="77777777"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913B" w14:textId="77777777" w:rsidR="002F7440" w:rsidRPr="002F7440" w:rsidRDefault="007A5364" w:rsidP="00AD0448">
            <w:pPr>
              <w:spacing w:after="0"/>
              <w:jc w:val="center"/>
            </w:pPr>
            <w:r>
              <w:t>FEOP.04.01-IZ.00-0002/23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6CF5" w14:textId="77777777"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DBC1" w14:textId="77777777" w:rsidR="002F7440" w:rsidRPr="00B75E1E" w:rsidRDefault="007A5364" w:rsidP="00DA592A">
            <w:pPr>
              <w:spacing w:after="0"/>
              <w:jc w:val="center"/>
            </w:pPr>
            <w:r w:rsidRPr="00B75E1E">
              <w:t xml:space="preserve">Rozbudowa drogi wojewódzkiej nr 454 </w:t>
            </w:r>
            <w:r w:rsidRPr="00B75E1E">
              <w:br/>
              <w:t>w m. Krogulna</w:t>
            </w:r>
          </w:p>
        </w:tc>
      </w:tr>
      <w:tr w:rsidR="002F7440" w:rsidRPr="002F7440" w14:paraId="008B6DE5" w14:textId="77777777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A74" w14:textId="77777777"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27F3" w14:textId="77777777" w:rsidR="002F7440" w:rsidRPr="002F7440" w:rsidRDefault="007A5364" w:rsidP="001A5FF5">
            <w:pPr>
              <w:spacing w:after="0"/>
              <w:jc w:val="center"/>
            </w:pPr>
            <w:r>
              <w:t>FEOP.04.01-IZ.00-0003/23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7DE2" w14:textId="77777777"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EA19" w14:textId="77777777" w:rsidR="002F7440" w:rsidRPr="00B75E1E" w:rsidRDefault="007A5364" w:rsidP="00DA592A">
            <w:pPr>
              <w:spacing w:after="0"/>
              <w:jc w:val="center"/>
            </w:pPr>
            <w:r w:rsidRPr="00B75E1E">
              <w:t xml:space="preserve">Rozbudowa Drogi wojewódzkiej nr 463 </w:t>
            </w:r>
            <w:r w:rsidRPr="00B75E1E">
              <w:br/>
              <w:t>w m. Kadłub Turawski</w:t>
            </w:r>
          </w:p>
        </w:tc>
      </w:tr>
      <w:tr w:rsidR="002F7440" w:rsidRPr="002F7440" w14:paraId="40D530B7" w14:textId="77777777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8F23" w14:textId="77777777"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D3E3" w14:textId="77777777" w:rsidR="002F7440" w:rsidRPr="002F7440" w:rsidRDefault="007A5364" w:rsidP="001A5FF5">
            <w:pPr>
              <w:spacing w:after="0"/>
              <w:jc w:val="center"/>
            </w:pPr>
            <w:r>
              <w:t>FEOP.04.01-IZ.00-0004/23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63D8" w14:textId="77777777"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481C" w14:textId="77777777" w:rsidR="002F7440" w:rsidRPr="00B75E1E" w:rsidRDefault="007A5364" w:rsidP="002F7440">
            <w:pPr>
              <w:spacing w:after="0"/>
              <w:jc w:val="center"/>
              <w:rPr>
                <w:rFonts w:cstheme="minorHAnsi"/>
              </w:rPr>
            </w:pPr>
            <w:r w:rsidRPr="00B75E1E">
              <w:rPr>
                <w:rFonts w:cstheme="minorHAnsi"/>
                <w:shd w:val="clear" w:color="auto" w:fill="FFFFFF"/>
              </w:rPr>
              <w:t>Rozbudowa drogi wojewódzkiej nr 408 na odc. Kędzierzyn-Koźle - Brzeźce</w:t>
            </w:r>
          </w:p>
        </w:tc>
      </w:tr>
      <w:tr w:rsidR="002F7440" w:rsidRPr="002F7440" w14:paraId="2065CFE7" w14:textId="77777777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AE74" w14:textId="77777777"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670B" w14:textId="77777777" w:rsidR="002F7440" w:rsidRPr="002F7440" w:rsidRDefault="007A5364" w:rsidP="001A5FF5">
            <w:pPr>
              <w:spacing w:after="0"/>
              <w:jc w:val="center"/>
            </w:pPr>
            <w:r>
              <w:t>FEOP.04.01-IZ.00-0005/23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CEBD" w14:textId="77777777"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F5E8" w14:textId="77777777" w:rsidR="002F7440" w:rsidRPr="00B75E1E" w:rsidRDefault="007A5364" w:rsidP="00DA592A">
            <w:pPr>
              <w:spacing w:after="0"/>
              <w:jc w:val="center"/>
              <w:rPr>
                <w:rFonts w:cstheme="minorHAnsi"/>
              </w:rPr>
            </w:pPr>
            <w:r w:rsidRPr="00B75E1E">
              <w:rPr>
                <w:rFonts w:cstheme="minorHAnsi"/>
                <w:shd w:val="clear" w:color="auto" w:fill="FFFFFF"/>
              </w:rPr>
              <w:t>Rozbudowa drogi wojewódzkiej nr 454 na odcinku Kup-Ładza</w:t>
            </w:r>
          </w:p>
        </w:tc>
      </w:tr>
      <w:tr w:rsidR="002F7440" w:rsidRPr="002F7440" w14:paraId="0837AF52" w14:textId="77777777" w:rsidTr="007A5364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85E4" w14:textId="77777777" w:rsidR="002F7440" w:rsidRPr="002F7440" w:rsidRDefault="002F7440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6.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65C8" w14:textId="77777777" w:rsidR="002F7440" w:rsidRPr="002F7440" w:rsidRDefault="007A5364" w:rsidP="001A5FF5">
            <w:pPr>
              <w:spacing w:after="0"/>
              <w:jc w:val="center"/>
            </w:pPr>
            <w:r>
              <w:t>FEOP.04.01-IZ.00-0006/23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5723" w14:textId="77777777" w:rsidR="002F7440" w:rsidRPr="002F7440" w:rsidRDefault="007A5364" w:rsidP="002F7440">
            <w:pPr>
              <w:spacing w:after="0"/>
              <w:jc w:val="center"/>
            </w:pPr>
            <w:r>
              <w:t>Województwo Opolskie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BD5F" w14:textId="77777777" w:rsidR="002F7440" w:rsidRPr="00B75E1E" w:rsidRDefault="007A5364" w:rsidP="00DA592A">
            <w:pPr>
              <w:spacing w:after="0"/>
              <w:jc w:val="center"/>
              <w:rPr>
                <w:rFonts w:cstheme="minorHAnsi"/>
              </w:rPr>
            </w:pPr>
            <w:r w:rsidRPr="00B75E1E">
              <w:rPr>
                <w:rFonts w:cstheme="minorHAnsi"/>
                <w:shd w:val="clear" w:color="auto" w:fill="FFFFFF"/>
              </w:rPr>
              <w:t>Rozbudowa drogi wo</w:t>
            </w:r>
            <w:r w:rsidR="00B75E1E" w:rsidRPr="00B75E1E">
              <w:rPr>
                <w:rFonts w:cstheme="minorHAnsi"/>
                <w:shd w:val="clear" w:color="auto" w:fill="FFFFFF"/>
              </w:rPr>
              <w:t xml:space="preserve">jewódzkiej nr 411 </w:t>
            </w:r>
            <w:r w:rsidR="00B75E1E" w:rsidRPr="00B75E1E">
              <w:rPr>
                <w:rFonts w:cstheme="minorHAnsi"/>
                <w:shd w:val="clear" w:color="auto" w:fill="FFFFFF"/>
              </w:rPr>
              <w:br/>
              <w:t>w m. Przełęk</w:t>
            </w:r>
          </w:p>
        </w:tc>
      </w:tr>
    </w:tbl>
    <w:p w14:paraId="5B4D8D0B" w14:textId="77777777"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855F3"/>
    <w:rsid w:val="000E09B6"/>
    <w:rsid w:val="000E2207"/>
    <w:rsid w:val="001045E9"/>
    <w:rsid w:val="001800CB"/>
    <w:rsid w:val="001A5FF5"/>
    <w:rsid w:val="002423D0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4BA1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A5364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B75E1E"/>
    <w:rsid w:val="00C12D1D"/>
    <w:rsid w:val="00C82F58"/>
    <w:rsid w:val="00C90D05"/>
    <w:rsid w:val="00C97FCB"/>
    <w:rsid w:val="00CB68FC"/>
    <w:rsid w:val="00CF672A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4559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Światły</cp:lastModifiedBy>
  <cp:revision>51</cp:revision>
  <cp:lastPrinted>2018-12-21T12:54:00Z</cp:lastPrinted>
  <dcterms:created xsi:type="dcterms:W3CDTF">2016-08-17T09:09:00Z</dcterms:created>
  <dcterms:modified xsi:type="dcterms:W3CDTF">2023-10-05T06:03:00Z</dcterms:modified>
</cp:coreProperties>
</file>