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bookmarkStart w:id="0" w:name="_GoBack"/>
      <w:bookmarkEnd w:id="0"/>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775EA5" w:rsidRDefault="0025322D" w:rsidP="00775EA5">
      <w:pPr>
        <w:spacing w:after="0"/>
        <w:rPr>
          <w:b/>
          <w:sz w:val="24"/>
        </w:rPr>
      </w:pPr>
      <w:r w:rsidRPr="00775EA5">
        <w:rPr>
          <w:b/>
          <w:sz w:val="24"/>
        </w:rPr>
        <w:t xml:space="preserve">Wersja </w:t>
      </w:r>
      <w:r w:rsidR="00E84E1B" w:rsidRPr="00775EA5">
        <w:rPr>
          <w:b/>
          <w:sz w:val="24"/>
        </w:rPr>
        <w:t xml:space="preserve">nr </w:t>
      </w:r>
      <w:r w:rsidRPr="00775EA5">
        <w:rPr>
          <w:b/>
          <w:sz w:val="24"/>
        </w:rPr>
        <w:t>1</w:t>
      </w:r>
    </w:p>
    <w:p w14:paraId="5EBD60E8" w14:textId="3DEEB1F6" w:rsidR="00682F7A" w:rsidRPr="00775EA5" w:rsidRDefault="0025322D" w:rsidP="00775EA5">
      <w:pPr>
        <w:rPr>
          <w:sz w:val="24"/>
        </w:rPr>
      </w:pPr>
      <w:r w:rsidRPr="00775EA5">
        <w:rPr>
          <w:b/>
          <w:sz w:val="24"/>
        </w:rPr>
        <w:t>Opole,</w:t>
      </w:r>
      <w:r w:rsidR="00476A8F" w:rsidRPr="00775EA5">
        <w:rPr>
          <w:b/>
          <w:sz w:val="24"/>
        </w:rPr>
        <w:t xml:space="preserve"> </w:t>
      </w:r>
      <w:r w:rsidR="00F91ADA">
        <w:rPr>
          <w:b/>
          <w:sz w:val="24"/>
        </w:rPr>
        <w:t>wrzesień</w:t>
      </w:r>
      <w:r w:rsidR="00CC7DFD" w:rsidRPr="00775EA5">
        <w:rPr>
          <w:b/>
          <w:sz w:val="24"/>
        </w:rPr>
        <w:t xml:space="preserve"> </w:t>
      </w:r>
      <w:r w:rsidRPr="00775EA5">
        <w:rPr>
          <w:b/>
          <w:sz w:val="24"/>
        </w:rPr>
        <w:t>2023 r.</w:t>
      </w:r>
    </w:p>
    <w:p w14:paraId="41CF38E8" w14:textId="77777777" w:rsidR="00F80D52" w:rsidRDefault="00F80D52" w:rsidP="006047DC">
      <w:pPr>
        <w:sectPr w:rsidR="00F80D52" w:rsidSect="00775EA5">
          <w:headerReference w:type="default" r:id="rId9"/>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5D8F6E4" w:rsidR="00CC7DFD" w:rsidRPr="00775EA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775EA5">
              <w:rPr>
                <w:rStyle w:val="Hipercze"/>
                <w:sz w:val="24"/>
                <w:szCs w:val="24"/>
              </w:rPr>
              <w:t>Instrukcja wypełniania wniosku o dofinansowanie w ramach EFRR</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_Toc125116681 \h </w:instrText>
            </w:r>
            <w:r w:rsidR="00CC7DFD" w:rsidRPr="00775EA5">
              <w:rPr>
                <w:webHidden/>
                <w:sz w:val="24"/>
                <w:szCs w:val="24"/>
              </w:rPr>
            </w:r>
            <w:r w:rsidR="00CC7DFD" w:rsidRPr="00775EA5">
              <w:rPr>
                <w:webHidden/>
                <w:sz w:val="24"/>
                <w:szCs w:val="24"/>
              </w:rPr>
              <w:fldChar w:fldCharType="separate"/>
            </w:r>
            <w:r w:rsidR="00BB4418">
              <w:rPr>
                <w:webHidden/>
                <w:sz w:val="24"/>
                <w:szCs w:val="24"/>
              </w:rPr>
              <w:t>5</w:t>
            </w:r>
            <w:r w:rsidR="00CC7DFD" w:rsidRPr="00775EA5">
              <w:rPr>
                <w:webHidden/>
                <w:sz w:val="24"/>
                <w:szCs w:val="24"/>
              </w:rPr>
              <w:fldChar w:fldCharType="end"/>
            </w:r>
          </w:hyperlink>
        </w:p>
        <w:p w14:paraId="058F30CD" w14:textId="4F8485A8" w:rsidR="00CC7DFD" w:rsidRPr="00775EA5" w:rsidRDefault="00BB4418">
          <w:pPr>
            <w:pStyle w:val="Spistreci1"/>
            <w:rPr>
              <w:rFonts w:eastAsiaTheme="minorEastAsia"/>
              <w:b w:val="0"/>
              <w:sz w:val="24"/>
              <w:szCs w:val="24"/>
              <w:lang w:eastAsia="pl-PL"/>
            </w:rPr>
          </w:pPr>
          <w:hyperlink w:anchor="_Toc125116682" w:history="1">
            <w:r w:rsidR="00CC7DFD" w:rsidRPr="00775EA5">
              <w:rPr>
                <w:rStyle w:val="Hipercze"/>
                <w:sz w:val="24"/>
                <w:szCs w:val="24"/>
              </w:rPr>
              <w:t>Sekcja 1. Informacje ogólne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_Toc125116682 \h </w:instrText>
            </w:r>
            <w:r w:rsidR="00CC7DFD" w:rsidRPr="00775EA5">
              <w:rPr>
                <w:webHidden/>
                <w:sz w:val="24"/>
                <w:szCs w:val="24"/>
              </w:rPr>
            </w:r>
            <w:r w:rsidR="00CC7DFD" w:rsidRPr="00775EA5">
              <w:rPr>
                <w:webHidden/>
                <w:sz w:val="24"/>
                <w:szCs w:val="24"/>
              </w:rPr>
              <w:fldChar w:fldCharType="separate"/>
            </w:r>
            <w:r>
              <w:rPr>
                <w:webHidden/>
                <w:sz w:val="24"/>
                <w:szCs w:val="24"/>
              </w:rPr>
              <w:t>6</w:t>
            </w:r>
            <w:r w:rsidR="00CC7DFD" w:rsidRPr="00775EA5">
              <w:rPr>
                <w:webHidden/>
                <w:sz w:val="24"/>
                <w:szCs w:val="24"/>
              </w:rPr>
              <w:fldChar w:fldCharType="end"/>
            </w:r>
          </w:hyperlink>
        </w:p>
        <w:p w14:paraId="614FE790" w14:textId="2A086F66"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83" w:history="1">
            <w:r w:rsidR="00CC7DFD" w:rsidRPr="00775EA5">
              <w:rPr>
                <w:rStyle w:val="Hipercze"/>
                <w:rFonts w:cstheme="minorHAnsi"/>
                <w:noProof/>
                <w:sz w:val="24"/>
                <w:szCs w:val="24"/>
              </w:rPr>
              <w:t>1.1 Identyfikacja naboru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6</w:t>
            </w:r>
            <w:r w:rsidR="00CC7DFD" w:rsidRPr="00775EA5">
              <w:rPr>
                <w:rFonts w:cstheme="minorHAnsi"/>
                <w:noProof/>
                <w:webHidden/>
                <w:sz w:val="24"/>
                <w:szCs w:val="24"/>
              </w:rPr>
              <w:fldChar w:fldCharType="end"/>
            </w:r>
          </w:hyperlink>
        </w:p>
        <w:p w14:paraId="517356E7" w14:textId="20A66F14"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84" w:history="1">
            <w:r w:rsidR="00CC7DFD" w:rsidRPr="00775EA5">
              <w:rPr>
                <w:rStyle w:val="Hipercze"/>
                <w:rFonts w:cstheme="minorHAnsi"/>
                <w:noProof/>
                <w:sz w:val="24"/>
                <w:szCs w:val="24"/>
              </w:rPr>
              <w:t>1.2 Partnerstwo w projekcie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6</w:t>
            </w:r>
            <w:r w:rsidR="00CC7DFD" w:rsidRPr="00775EA5">
              <w:rPr>
                <w:rFonts w:cstheme="minorHAnsi"/>
                <w:noProof/>
                <w:webHidden/>
                <w:sz w:val="24"/>
                <w:szCs w:val="24"/>
              </w:rPr>
              <w:fldChar w:fldCharType="end"/>
            </w:r>
          </w:hyperlink>
        </w:p>
        <w:p w14:paraId="50D9C2B8" w14:textId="2C000FA2" w:rsidR="00CC7DFD" w:rsidRPr="00775EA5" w:rsidRDefault="00BB4418">
          <w:pPr>
            <w:pStyle w:val="Spistreci1"/>
            <w:rPr>
              <w:rFonts w:eastAsiaTheme="minorEastAsia"/>
              <w:b w:val="0"/>
              <w:sz w:val="24"/>
              <w:szCs w:val="24"/>
              <w:lang w:eastAsia="pl-PL"/>
            </w:rPr>
          </w:pPr>
          <w:hyperlink w:anchor="_Toc125116685" w:history="1">
            <w:r w:rsidR="00CC7DFD" w:rsidRPr="00775EA5">
              <w:rPr>
                <w:rStyle w:val="Hipercze"/>
                <w:sz w:val="24"/>
                <w:szCs w:val="24"/>
              </w:rPr>
              <w:t>Sekcja 2. Charakterystyka wnioskodawcy i partnerów</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_Toc125116685 \h </w:instrText>
            </w:r>
            <w:r w:rsidR="00CC7DFD" w:rsidRPr="00775EA5">
              <w:rPr>
                <w:webHidden/>
                <w:sz w:val="24"/>
                <w:szCs w:val="24"/>
              </w:rPr>
            </w:r>
            <w:r w:rsidR="00CC7DFD" w:rsidRPr="00775EA5">
              <w:rPr>
                <w:webHidden/>
                <w:sz w:val="24"/>
                <w:szCs w:val="24"/>
              </w:rPr>
              <w:fldChar w:fldCharType="separate"/>
            </w:r>
            <w:r>
              <w:rPr>
                <w:webHidden/>
                <w:sz w:val="24"/>
                <w:szCs w:val="24"/>
              </w:rPr>
              <w:t>7</w:t>
            </w:r>
            <w:r w:rsidR="00CC7DFD" w:rsidRPr="00775EA5">
              <w:rPr>
                <w:webHidden/>
                <w:sz w:val="24"/>
                <w:szCs w:val="24"/>
              </w:rPr>
              <w:fldChar w:fldCharType="end"/>
            </w:r>
          </w:hyperlink>
        </w:p>
        <w:p w14:paraId="4D0FEEC6" w14:textId="19648AA0"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86" w:history="1">
            <w:r w:rsidR="00CC7DFD" w:rsidRPr="00775EA5">
              <w:rPr>
                <w:rStyle w:val="Hipercze"/>
                <w:rFonts w:cstheme="minorHAnsi"/>
                <w:noProof/>
                <w:sz w:val="24"/>
                <w:szCs w:val="24"/>
              </w:rPr>
              <w:t>2.1 Dane teleadresowe siedziby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7</w:t>
            </w:r>
            <w:r w:rsidR="00CC7DFD" w:rsidRPr="00775EA5">
              <w:rPr>
                <w:rFonts w:cstheme="minorHAnsi"/>
                <w:noProof/>
                <w:webHidden/>
                <w:sz w:val="24"/>
                <w:szCs w:val="24"/>
              </w:rPr>
              <w:fldChar w:fldCharType="end"/>
            </w:r>
          </w:hyperlink>
        </w:p>
        <w:p w14:paraId="77480B47" w14:textId="4126EE9F"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87" w:history="1">
            <w:r w:rsidR="00CC7DFD" w:rsidRPr="00775EA5">
              <w:rPr>
                <w:rStyle w:val="Hipercze"/>
                <w:rFonts w:cstheme="minorHAnsi"/>
                <w:noProof/>
                <w:sz w:val="24"/>
                <w:szCs w:val="24"/>
              </w:rPr>
              <w:t>2.2 Identyfikacja i klasyfikacja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7</w:t>
            </w:r>
            <w:r w:rsidR="00CC7DFD" w:rsidRPr="00775EA5">
              <w:rPr>
                <w:rFonts w:cstheme="minorHAnsi"/>
                <w:noProof/>
                <w:webHidden/>
                <w:sz w:val="24"/>
                <w:szCs w:val="24"/>
              </w:rPr>
              <w:fldChar w:fldCharType="end"/>
            </w:r>
          </w:hyperlink>
        </w:p>
        <w:p w14:paraId="21E58B78" w14:textId="0D9D2314"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88" w:history="1">
            <w:r w:rsidR="00CC7DFD" w:rsidRPr="00775EA5">
              <w:rPr>
                <w:rStyle w:val="Hipercze"/>
                <w:rFonts w:cstheme="minorHAnsi"/>
                <w:noProof/>
                <w:sz w:val="24"/>
                <w:szCs w:val="24"/>
              </w:rPr>
              <w:t>2.3 Dane teleadresowe do korespondencji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9</w:t>
            </w:r>
            <w:r w:rsidR="00CC7DFD" w:rsidRPr="00775EA5">
              <w:rPr>
                <w:rFonts w:cstheme="minorHAnsi"/>
                <w:noProof/>
                <w:webHidden/>
                <w:sz w:val="24"/>
                <w:szCs w:val="24"/>
              </w:rPr>
              <w:fldChar w:fldCharType="end"/>
            </w:r>
          </w:hyperlink>
        </w:p>
        <w:p w14:paraId="7E244AFD" w14:textId="60577D85"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89" w:history="1">
            <w:r w:rsidR="00CC7DFD" w:rsidRPr="00775EA5">
              <w:rPr>
                <w:rStyle w:val="Hipercze"/>
                <w:rFonts w:cstheme="minorHAnsi"/>
                <w:noProof/>
                <w:sz w:val="24"/>
                <w:szCs w:val="24"/>
              </w:rPr>
              <w:t>2.4 Osoby do kontaktu w ramach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9</w:t>
            </w:r>
            <w:r w:rsidR="00CC7DFD" w:rsidRPr="00775EA5">
              <w:rPr>
                <w:rFonts w:cstheme="minorHAnsi"/>
                <w:noProof/>
                <w:webHidden/>
                <w:sz w:val="24"/>
                <w:szCs w:val="24"/>
              </w:rPr>
              <w:fldChar w:fldCharType="end"/>
            </w:r>
          </w:hyperlink>
        </w:p>
        <w:p w14:paraId="515DC84A" w14:textId="17774D8E"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0" w:history="1">
            <w:r w:rsidR="00CC7DFD" w:rsidRPr="00775EA5">
              <w:rPr>
                <w:rStyle w:val="Hipercze"/>
                <w:rFonts w:cstheme="minorHAnsi"/>
                <w:noProof/>
                <w:sz w:val="24"/>
                <w:szCs w:val="24"/>
              </w:rPr>
              <w:t>2.5 Osoby uprawnione do reprezentowania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9</w:t>
            </w:r>
            <w:r w:rsidR="00CC7DFD" w:rsidRPr="00775EA5">
              <w:rPr>
                <w:rFonts w:cstheme="minorHAnsi"/>
                <w:noProof/>
                <w:webHidden/>
                <w:sz w:val="24"/>
                <w:szCs w:val="24"/>
              </w:rPr>
              <w:fldChar w:fldCharType="end"/>
            </w:r>
          </w:hyperlink>
        </w:p>
        <w:p w14:paraId="15D9ACCE" w14:textId="56E70C30"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1" w:history="1">
            <w:r w:rsidR="00CC7DFD" w:rsidRPr="00775EA5">
              <w:rPr>
                <w:rStyle w:val="Hipercze"/>
                <w:rFonts w:cstheme="minorHAnsi"/>
                <w:noProof/>
                <w:sz w:val="24"/>
                <w:szCs w:val="24"/>
              </w:rPr>
              <w:t>2.6 Pomoc uzyskana przez wnioskodawcę</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_Toc125116691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9</w:t>
            </w:r>
            <w:r w:rsidR="00CC7DFD" w:rsidRPr="00775EA5">
              <w:rPr>
                <w:rFonts w:cstheme="minorHAnsi"/>
                <w:noProof/>
                <w:webHidden/>
                <w:sz w:val="24"/>
                <w:szCs w:val="24"/>
              </w:rPr>
              <w:fldChar w:fldCharType="end"/>
            </w:r>
          </w:hyperlink>
        </w:p>
        <w:p w14:paraId="5AC72038" w14:textId="78CB71D7"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2" w:history="1">
            <w:r w:rsidR="00CC7DFD" w:rsidRPr="00775EA5">
              <w:rPr>
                <w:rStyle w:val="Hipercze"/>
                <w:rFonts w:cstheme="minorHAnsi"/>
                <w:noProof/>
                <w:sz w:val="24"/>
                <w:szCs w:val="24"/>
              </w:rPr>
              <w:t>2.7 Partnerzy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10</w:t>
            </w:r>
            <w:r w:rsidR="00CC7DFD" w:rsidRPr="00775EA5">
              <w:rPr>
                <w:rFonts w:cstheme="minorHAnsi"/>
                <w:noProof/>
                <w:webHidden/>
                <w:sz w:val="24"/>
                <w:szCs w:val="24"/>
              </w:rPr>
              <w:fldChar w:fldCharType="end"/>
            </w:r>
          </w:hyperlink>
        </w:p>
        <w:p w14:paraId="242BE5D4" w14:textId="2FDB2E3B" w:rsidR="00CC7DFD" w:rsidRPr="00775EA5" w:rsidRDefault="00BB4418">
          <w:pPr>
            <w:pStyle w:val="Spistreci1"/>
            <w:rPr>
              <w:rFonts w:eastAsiaTheme="minorEastAsia"/>
              <w:b w:val="0"/>
              <w:sz w:val="24"/>
              <w:szCs w:val="24"/>
              <w:lang w:eastAsia="pl-PL"/>
            </w:rPr>
          </w:pPr>
          <w:hyperlink w:anchor="_Toc125116693" w:history="1">
            <w:r w:rsidR="00CC7DFD" w:rsidRPr="00775EA5">
              <w:rPr>
                <w:rStyle w:val="Hipercze"/>
                <w:sz w:val="24"/>
                <w:szCs w:val="24"/>
              </w:rPr>
              <w:t>Sekcja 3. Informacje o projekcie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_Toc125116693 \h </w:instrText>
            </w:r>
            <w:r w:rsidR="00CC7DFD" w:rsidRPr="00775EA5">
              <w:rPr>
                <w:webHidden/>
                <w:sz w:val="24"/>
                <w:szCs w:val="24"/>
              </w:rPr>
            </w:r>
            <w:r w:rsidR="00CC7DFD" w:rsidRPr="00775EA5">
              <w:rPr>
                <w:webHidden/>
                <w:sz w:val="24"/>
                <w:szCs w:val="24"/>
              </w:rPr>
              <w:fldChar w:fldCharType="separate"/>
            </w:r>
            <w:r>
              <w:rPr>
                <w:webHidden/>
                <w:sz w:val="24"/>
                <w:szCs w:val="24"/>
              </w:rPr>
              <w:t>10</w:t>
            </w:r>
            <w:r w:rsidR="00CC7DFD" w:rsidRPr="00775EA5">
              <w:rPr>
                <w:webHidden/>
                <w:sz w:val="24"/>
                <w:szCs w:val="24"/>
              </w:rPr>
              <w:fldChar w:fldCharType="end"/>
            </w:r>
          </w:hyperlink>
        </w:p>
        <w:p w14:paraId="431CB58E" w14:textId="06896148"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4" w:history="1">
            <w:r w:rsidR="00CC7DFD" w:rsidRPr="00775EA5">
              <w:rPr>
                <w:rStyle w:val="Hipercze"/>
                <w:rFonts w:cstheme="minorHAnsi"/>
                <w:noProof/>
                <w:sz w:val="24"/>
                <w:szCs w:val="24"/>
              </w:rPr>
              <w:t>3.1 Tytuł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10</w:t>
            </w:r>
            <w:r w:rsidR="00CC7DFD" w:rsidRPr="00775EA5">
              <w:rPr>
                <w:rFonts w:cstheme="minorHAnsi"/>
                <w:noProof/>
                <w:webHidden/>
                <w:sz w:val="24"/>
                <w:szCs w:val="24"/>
              </w:rPr>
              <w:fldChar w:fldCharType="end"/>
            </w:r>
          </w:hyperlink>
        </w:p>
        <w:p w14:paraId="3F6DE3A0" w14:textId="5F65C472"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5" w:history="1">
            <w:r w:rsidR="00CC7DFD" w:rsidRPr="00775EA5">
              <w:rPr>
                <w:rStyle w:val="Hipercze"/>
                <w:rFonts w:cstheme="minorHAnsi"/>
                <w:noProof/>
                <w:sz w:val="24"/>
                <w:szCs w:val="24"/>
              </w:rPr>
              <w:t>3.2 Okres realizacji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10</w:t>
            </w:r>
            <w:r w:rsidR="00CC7DFD" w:rsidRPr="00775EA5">
              <w:rPr>
                <w:rFonts w:cstheme="minorHAnsi"/>
                <w:noProof/>
                <w:webHidden/>
                <w:sz w:val="24"/>
                <w:szCs w:val="24"/>
              </w:rPr>
              <w:fldChar w:fldCharType="end"/>
            </w:r>
          </w:hyperlink>
        </w:p>
        <w:p w14:paraId="75C23F33" w14:textId="5E2E3995"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6" w:history="1">
            <w:r w:rsidR="00CC7DFD" w:rsidRPr="00775EA5">
              <w:rPr>
                <w:rStyle w:val="Hipercze"/>
                <w:rFonts w:cstheme="minorHAnsi"/>
                <w:noProof/>
                <w:sz w:val="24"/>
                <w:szCs w:val="24"/>
              </w:rPr>
              <w:t>3.3 Miejsce realizacji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11</w:t>
            </w:r>
            <w:r w:rsidR="00CC7DFD" w:rsidRPr="00775EA5">
              <w:rPr>
                <w:rFonts w:cstheme="minorHAnsi"/>
                <w:noProof/>
                <w:webHidden/>
                <w:sz w:val="24"/>
                <w:szCs w:val="24"/>
              </w:rPr>
              <w:fldChar w:fldCharType="end"/>
            </w:r>
          </w:hyperlink>
        </w:p>
        <w:p w14:paraId="37FF6BB5" w14:textId="2E63DFBF"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7" w:history="1">
            <w:r w:rsidR="00CC7DFD" w:rsidRPr="00775EA5">
              <w:rPr>
                <w:rStyle w:val="Hipercze"/>
                <w:rFonts w:cstheme="minorHAnsi"/>
                <w:noProof/>
                <w:sz w:val="24"/>
                <w:szCs w:val="24"/>
              </w:rPr>
              <w:t>3.4 Charakterystyka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11</w:t>
            </w:r>
            <w:r w:rsidR="00CC7DFD" w:rsidRPr="00775EA5">
              <w:rPr>
                <w:rFonts w:cstheme="minorHAnsi"/>
                <w:noProof/>
                <w:webHidden/>
                <w:sz w:val="24"/>
                <w:szCs w:val="24"/>
              </w:rPr>
              <w:fldChar w:fldCharType="end"/>
            </w:r>
          </w:hyperlink>
        </w:p>
        <w:p w14:paraId="5CD3D30C" w14:textId="488B7B54"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8" w:history="1">
            <w:r w:rsidR="00CC7DFD" w:rsidRPr="00775EA5">
              <w:rPr>
                <w:rStyle w:val="Hipercze"/>
                <w:rFonts w:cstheme="minorHAnsi"/>
                <w:noProof/>
                <w:sz w:val="24"/>
                <w:szCs w:val="24"/>
              </w:rPr>
              <w:t>3.5 Klasyfikacja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13</w:t>
            </w:r>
            <w:r w:rsidR="00CC7DFD" w:rsidRPr="00775EA5">
              <w:rPr>
                <w:rFonts w:cstheme="minorHAnsi"/>
                <w:noProof/>
                <w:webHidden/>
                <w:sz w:val="24"/>
                <w:szCs w:val="24"/>
              </w:rPr>
              <w:fldChar w:fldCharType="end"/>
            </w:r>
          </w:hyperlink>
        </w:p>
        <w:p w14:paraId="45545A76" w14:textId="2A07104C"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699" w:history="1">
            <w:r w:rsidR="00CC7DFD" w:rsidRPr="00775EA5">
              <w:rPr>
                <w:rStyle w:val="Hipercze"/>
                <w:rFonts w:cstheme="minorHAnsi"/>
                <w:noProof/>
                <w:sz w:val="24"/>
                <w:szCs w:val="24"/>
              </w:rPr>
              <w:t>3.6 Identyfikacja projektów komplementarnych i efektów synergii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13</w:t>
            </w:r>
            <w:r w:rsidR="00CC7DFD" w:rsidRPr="00775EA5">
              <w:rPr>
                <w:rFonts w:cstheme="minorHAnsi"/>
                <w:noProof/>
                <w:webHidden/>
                <w:sz w:val="24"/>
                <w:szCs w:val="24"/>
              </w:rPr>
              <w:fldChar w:fldCharType="end"/>
            </w:r>
          </w:hyperlink>
        </w:p>
        <w:p w14:paraId="501F384F" w14:textId="6C08F1B9"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0" w:history="1">
            <w:r w:rsidR="00CC7DFD" w:rsidRPr="00775EA5">
              <w:rPr>
                <w:rStyle w:val="Hipercze"/>
                <w:rFonts w:cstheme="minorHAnsi"/>
                <w:noProof/>
                <w:sz w:val="24"/>
                <w:szCs w:val="24"/>
              </w:rPr>
              <w:t>3.7 Informacje dodatkowe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16</w:t>
            </w:r>
            <w:r w:rsidR="00CC7DFD" w:rsidRPr="00775EA5">
              <w:rPr>
                <w:rFonts w:cstheme="minorHAnsi"/>
                <w:noProof/>
                <w:webHidden/>
                <w:sz w:val="24"/>
                <w:szCs w:val="24"/>
              </w:rPr>
              <w:fldChar w:fldCharType="end"/>
            </w:r>
          </w:hyperlink>
        </w:p>
        <w:p w14:paraId="58C00790" w14:textId="2E2E364D" w:rsidR="00CC7DFD" w:rsidRPr="00775EA5" w:rsidRDefault="00BB4418">
          <w:pPr>
            <w:pStyle w:val="Spistreci1"/>
            <w:rPr>
              <w:rFonts w:eastAsiaTheme="minorEastAsia"/>
              <w:b w:val="0"/>
              <w:sz w:val="24"/>
              <w:szCs w:val="24"/>
              <w:lang w:eastAsia="pl-PL"/>
            </w:rPr>
          </w:pPr>
          <w:hyperlink w:anchor="_Toc125116701" w:history="1">
            <w:r w:rsidR="00CC7DFD" w:rsidRPr="00775EA5">
              <w:rPr>
                <w:rStyle w:val="Hipercze"/>
                <w:sz w:val="24"/>
                <w:szCs w:val="24"/>
              </w:rPr>
              <w:t>Sekcja 4. Wskaźniki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_Toc125116701 \h </w:instrText>
            </w:r>
            <w:r w:rsidR="00CC7DFD" w:rsidRPr="00775EA5">
              <w:rPr>
                <w:webHidden/>
                <w:sz w:val="24"/>
                <w:szCs w:val="24"/>
              </w:rPr>
            </w:r>
            <w:r w:rsidR="00CC7DFD" w:rsidRPr="00775EA5">
              <w:rPr>
                <w:webHidden/>
                <w:sz w:val="24"/>
                <w:szCs w:val="24"/>
              </w:rPr>
              <w:fldChar w:fldCharType="separate"/>
            </w:r>
            <w:r>
              <w:rPr>
                <w:webHidden/>
                <w:sz w:val="24"/>
                <w:szCs w:val="24"/>
              </w:rPr>
              <w:t>17</w:t>
            </w:r>
            <w:r w:rsidR="00CC7DFD" w:rsidRPr="00775EA5">
              <w:rPr>
                <w:webHidden/>
                <w:sz w:val="24"/>
                <w:szCs w:val="24"/>
              </w:rPr>
              <w:fldChar w:fldCharType="end"/>
            </w:r>
          </w:hyperlink>
        </w:p>
        <w:p w14:paraId="59EF097C" w14:textId="3DE5F79F"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2" w:history="1">
            <w:r w:rsidR="00CC7DFD" w:rsidRPr="00775EA5">
              <w:rPr>
                <w:rStyle w:val="Hipercze"/>
                <w:rFonts w:cstheme="minorHAnsi"/>
                <w:noProof/>
                <w:sz w:val="24"/>
                <w:szCs w:val="24"/>
              </w:rPr>
              <w:t>4.1, 4.2, 4.3, 4.4 Wskaźniki kluczowe i specyficzne (obowiązkowe i dodatkowe)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17</w:t>
            </w:r>
            <w:r w:rsidR="00CC7DFD" w:rsidRPr="00775EA5">
              <w:rPr>
                <w:rFonts w:cstheme="minorHAnsi"/>
                <w:noProof/>
                <w:webHidden/>
                <w:sz w:val="24"/>
                <w:szCs w:val="24"/>
              </w:rPr>
              <w:fldChar w:fldCharType="end"/>
            </w:r>
          </w:hyperlink>
        </w:p>
        <w:p w14:paraId="424BC2A6" w14:textId="3A596BD3"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3" w:history="1">
            <w:r w:rsidR="00CC7DFD" w:rsidRPr="00775EA5">
              <w:rPr>
                <w:rStyle w:val="Hipercze"/>
                <w:rFonts w:cstheme="minorHAnsi"/>
                <w:noProof/>
                <w:sz w:val="24"/>
                <w:szCs w:val="24"/>
              </w:rPr>
              <w:t>4.5 Podsumowanie w podziale na realizatorów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20</w:t>
            </w:r>
            <w:r w:rsidR="00CC7DFD" w:rsidRPr="00775EA5">
              <w:rPr>
                <w:rFonts w:cstheme="minorHAnsi"/>
                <w:noProof/>
                <w:webHidden/>
                <w:sz w:val="24"/>
                <w:szCs w:val="24"/>
              </w:rPr>
              <w:fldChar w:fldCharType="end"/>
            </w:r>
          </w:hyperlink>
        </w:p>
        <w:p w14:paraId="6F7723A8" w14:textId="138A480F" w:rsidR="00CC7DFD" w:rsidRPr="00775EA5" w:rsidRDefault="00BB4418">
          <w:pPr>
            <w:pStyle w:val="Spistreci1"/>
            <w:rPr>
              <w:rFonts w:eastAsiaTheme="minorEastAsia"/>
              <w:b w:val="0"/>
              <w:sz w:val="24"/>
              <w:szCs w:val="24"/>
              <w:lang w:eastAsia="pl-PL"/>
            </w:rPr>
          </w:pPr>
          <w:hyperlink w:anchor="_Toc125116704" w:history="1">
            <w:r w:rsidR="00CC7DFD" w:rsidRPr="00775EA5">
              <w:rPr>
                <w:rStyle w:val="Hipercze"/>
                <w:sz w:val="24"/>
                <w:szCs w:val="24"/>
              </w:rPr>
              <w:t>Sekcja 5. Harmonogram rzeczowo-finansowy</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_Toc125116704 \h </w:instrText>
            </w:r>
            <w:r w:rsidR="00CC7DFD" w:rsidRPr="00775EA5">
              <w:rPr>
                <w:webHidden/>
                <w:sz w:val="24"/>
                <w:szCs w:val="24"/>
              </w:rPr>
            </w:r>
            <w:r w:rsidR="00CC7DFD" w:rsidRPr="00775EA5">
              <w:rPr>
                <w:webHidden/>
                <w:sz w:val="24"/>
                <w:szCs w:val="24"/>
              </w:rPr>
              <w:fldChar w:fldCharType="separate"/>
            </w:r>
            <w:r>
              <w:rPr>
                <w:webHidden/>
                <w:sz w:val="24"/>
                <w:szCs w:val="24"/>
              </w:rPr>
              <w:t>20</w:t>
            </w:r>
            <w:r w:rsidR="00CC7DFD" w:rsidRPr="00775EA5">
              <w:rPr>
                <w:webHidden/>
                <w:sz w:val="24"/>
                <w:szCs w:val="24"/>
              </w:rPr>
              <w:fldChar w:fldCharType="end"/>
            </w:r>
          </w:hyperlink>
        </w:p>
        <w:p w14:paraId="489FDD91" w14:textId="3AFB2916"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5" w:history="1">
            <w:r w:rsidR="00CC7DFD" w:rsidRPr="00775EA5">
              <w:rPr>
                <w:rStyle w:val="Hipercze"/>
                <w:rFonts w:cstheme="minorHAnsi"/>
                <w:noProof/>
                <w:sz w:val="24"/>
                <w:szCs w:val="24"/>
              </w:rPr>
              <w:t>5.1 Zakres rzeczowo-finansowy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20</w:t>
            </w:r>
            <w:r w:rsidR="00CC7DFD" w:rsidRPr="00775EA5">
              <w:rPr>
                <w:rFonts w:cstheme="minorHAnsi"/>
                <w:noProof/>
                <w:webHidden/>
                <w:sz w:val="24"/>
                <w:szCs w:val="24"/>
              </w:rPr>
              <w:fldChar w:fldCharType="end"/>
            </w:r>
          </w:hyperlink>
        </w:p>
        <w:p w14:paraId="3803CF21" w14:textId="50640F54"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6" w:history="1">
            <w:r w:rsidR="00CC7DFD" w:rsidRPr="00775EA5">
              <w:rPr>
                <w:rStyle w:val="Hipercze"/>
                <w:rFonts w:cstheme="minorHAnsi"/>
                <w:noProof/>
                <w:sz w:val="24"/>
                <w:szCs w:val="24"/>
              </w:rPr>
              <w:t>5.2 Podsumowanie budżetu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24</w:t>
            </w:r>
            <w:r w:rsidR="00CC7DFD" w:rsidRPr="00775EA5">
              <w:rPr>
                <w:rFonts w:cstheme="minorHAnsi"/>
                <w:noProof/>
                <w:webHidden/>
                <w:sz w:val="24"/>
                <w:szCs w:val="24"/>
              </w:rPr>
              <w:fldChar w:fldCharType="end"/>
            </w:r>
          </w:hyperlink>
        </w:p>
        <w:p w14:paraId="052DFB76" w14:textId="29ACD74B"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7" w:history="1">
            <w:r w:rsidR="00CC7DFD" w:rsidRPr="00775EA5">
              <w:rPr>
                <w:rStyle w:val="Hipercze"/>
                <w:rFonts w:cstheme="minorHAnsi"/>
                <w:b/>
                <w:noProof/>
                <w:sz w:val="24"/>
                <w:szCs w:val="24"/>
              </w:rPr>
              <w:t>5.3 Podsumowanie w ramach zadań</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24</w:t>
            </w:r>
            <w:r w:rsidR="00CC7DFD" w:rsidRPr="00775EA5">
              <w:rPr>
                <w:rFonts w:cstheme="minorHAnsi"/>
                <w:noProof/>
                <w:webHidden/>
                <w:sz w:val="24"/>
                <w:szCs w:val="24"/>
              </w:rPr>
              <w:fldChar w:fldCharType="end"/>
            </w:r>
          </w:hyperlink>
        </w:p>
        <w:p w14:paraId="50148282" w14:textId="66CC208D"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8" w:history="1">
            <w:r w:rsidR="00CC7DFD" w:rsidRPr="00775EA5">
              <w:rPr>
                <w:rStyle w:val="Hipercze"/>
                <w:rFonts w:cstheme="minorHAnsi"/>
                <w:b/>
                <w:noProof/>
                <w:sz w:val="24"/>
                <w:szCs w:val="24"/>
              </w:rPr>
              <w:t>5.4 Podsumowanie w ramach kategorii kosztów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24</w:t>
            </w:r>
            <w:r w:rsidR="00CC7DFD" w:rsidRPr="00775EA5">
              <w:rPr>
                <w:rFonts w:cstheme="minorHAnsi"/>
                <w:noProof/>
                <w:webHidden/>
                <w:sz w:val="24"/>
                <w:szCs w:val="24"/>
              </w:rPr>
              <w:fldChar w:fldCharType="end"/>
            </w:r>
          </w:hyperlink>
        </w:p>
        <w:p w14:paraId="3DDF883F" w14:textId="4009A5ED"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09" w:history="1">
            <w:r w:rsidR="00CC7DFD" w:rsidRPr="00775EA5">
              <w:rPr>
                <w:rStyle w:val="Hipercze"/>
                <w:rFonts w:cstheme="minorHAnsi"/>
                <w:b/>
                <w:noProof/>
                <w:sz w:val="24"/>
                <w:szCs w:val="24"/>
              </w:rPr>
              <w:t>5.5 Podsumowanie w ramach typów przedsięwzięć</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24</w:t>
            </w:r>
            <w:r w:rsidR="00CC7DFD" w:rsidRPr="00775EA5">
              <w:rPr>
                <w:rFonts w:cstheme="minorHAnsi"/>
                <w:noProof/>
                <w:webHidden/>
                <w:sz w:val="24"/>
                <w:szCs w:val="24"/>
              </w:rPr>
              <w:fldChar w:fldCharType="end"/>
            </w:r>
          </w:hyperlink>
        </w:p>
        <w:p w14:paraId="437ABC9E" w14:textId="4D2F53BB"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0" w:history="1">
            <w:r w:rsidR="00CC7DFD" w:rsidRPr="00775EA5">
              <w:rPr>
                <w:rStyle w:val="Hipercze"/>
                <w:rFonts w:cstheme="minorHAnsi"/>
                <w:b/>
                <w:noProof/>
                <w:sz w:val="24"/>
                <w:szCs w:val="24"/>
              </w:rPr>
              <w:t>5.7 Podsumowanie w podziale na realizatorów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24</w:t>
            </w:r>
            <w:r w:rsidR="00CC7DFD" w:rsidRPr="00775EA5">
              <w:rPr>
                <w:rFonts w:cstheme="minorHAnsi"/>
                <w:noProof/>
                <w:webHidden/>
                <w:sz w:val="24"/>
                <w:szCs w:val="24"/>
              </w:rPr>
              <w:fldChar w:fldCharType="end"/>
            </w:r>
          </w:hyperlink>
        </w:p>
        <w:p w14:paraId="56A2CA2C" w14:textId="2BAC1696" w:rsidR="00CC7DFD" w:rsidRPr="00775EA5" w:rsidRDefault="00BB4418">
          <w:pPr>
            <w:pStyle w:val="Spistreci1"/>
            <w:rPr>
              <w:rFonts w:eastAsiaTheme="minorEastAsia"/>
              <w:b w:val="0"/>
              <w:sz w:val="24"/>
              <w:szCs w:val="24"/>
              <w:lang w:eastAsia="pl-PL"/>
            </w:rPr>
          </w:pPr>
          <w:hyperlink w:anchor="_Toc125116711" w:history="1">
            <w:r w:rsidR="00CC7DFD" w:rsidRPr="00775EA5">
              <w:rPr>
                <w:rStyle w:val="Hipercze"/>
                <w:sz w:val="24"/>
                <w:szCs w:val="24"/>
              </w:rPr>
              <w:t>Sekcja 6. Źródła finansowania wydatków</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_Toc125116711 \h </w:instrText>
            </w:r>
            <w:r w:rsidR="00CC7DFD" w:rsidRPr="00775EA5">
              <w:rPr>
                <w:webHidden/>
                <w:sz w:val="24"/>
                <w:szCs w:val="24"/>
              </w:rPr>
            </w:r>
            <w:r w:rsidR="00CC7DFD" w:rsidRPr="00775EA5">
              <w:rPr>
                <w:webHidden/>
                <w:sz w:val="24"/>
                <w:szCs w:val="24"/>
              </w:rPr>
              <w:fldChar w:fldCharType="separate"/>
            </w:r>
            <w:r>
              <w:rPr>
                <w:webHidden/>
                <w:sz w:val="24"/>
                <w:szCs w:val="24"/>
              </w:rPr>
              <w:t>24</w:t>
            </w:r>
            <w:r w:rsidR="00CC7DFD" w:rsidRPr="00775EA5">
              <w:rPr>
                <w:webHidden/>
                <w:sz w:val="24"/>
                <w:szCs w:val="24"/>
              </w:rPr>
              <w:fldChar w:fldCharType="end"/>
            </w:r>
          </w:hyperlink>
        </w:p>
        <w:p w14:paraId="3E32CC7B" w14:textId="03EB3051"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2" w:history="1">
            <w:r w:rsidR="00CC7DFD" w:rsidRPr="00775EA5">
              <w:rPr>
                <w:rStyle w:val="Hipercze"/>
                <w:rFonts w:cstheme="minorHAnsi"/>
                <w:noProof/>
                <w:sz w:val="24"/>
                <w:szCs w:val="24"/>
              </w:rPr>
              <w:t>6.1 Planowany dochód generowany przez projekt</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24</w:t>
            </w:r>
            <w:r w:rsidR="00CC7DFD" w:rsidRPr="00775EA5">
              <w:rPr>
                <w:rFonts w:cstheme="minorHAnsi"/>
                <w:noProof/>
                <w:webHidden/>
                <w:sz w:val="24"/>
                <w:szCs w:val="24"/>
              </w:rPr>
              <w:fldChar w:fldCharType="end"/>
            </w:r>
          </w:hyperlink>
        </w:p>
        <w:p w14:paraId="3DDB6400" w14:textId="70A95343"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3" w:history="1">
            <w:r w:rsidR="00CC7DFD" w:rsidRPr="00775EA5">
              <w:rPr>
                <w:rStyle w:val="Hipercze"/>
                <w:rFonts w:cstheme="minorHAnsi"/>
                <w:noProof/>
                <w:sz w:val="24"/>
                <w:szCs w:val="24"/>
              </w:rPr>
              <w:t>6.2 Źródła finansowania wydatków kwalifikowalnych projektu nie objętych pomocą publiczną</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25</w:t>
            </w:r>
            <w:r w:rsidR="00CC7DFD" w:rsidRPr="00775EA5">
              <w:rPr>
                <w:rFonts w:cstheme="minorHAnsi"/>
                <w:noProof/>
                <w:webHidden/>
                <w:sz w:val="24"/>
                <w:szCs w:val="24"/>
              </w:rPr>
              <w:fldChar w:fldCharType="end"/>
            </w:r>
          </w:hyperlink>
        </w:p>
        <w:p w14:paraId="24981B42" w14:textId="2AEC2841"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4" w:history="1">
            <w:r w:rsidR="00CC7DFD" w:rsidRPr="00775EA5">
              <w:rPr>
                <w:rStyle w:val="Hipercze"/>
                <w:rFonts w:cstheme="minorHAnsi"/>
                <w:noProof/>
                <w:sz w:val="24"/>
                <w:szCs w:val="24"/>
              </w:rPr>
              <w:t>6.3.Źródła finansowania wydatków kwalifikowalnych projektu objęte pomocą publiczną</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25</w:t>
            </w:r>
            <w:r w:rsidR="00CC7DFD" w:rsidRPr="00775EA5">
              <w:rPr>
                <w:rFonts w:cstheme="minorHAnsi"/>
                <w:noProof/>
                <w:webHidden/>
                <w:sz w:val="24"/>
                <w:szCs w:val="24"/>
              </w:rPr>
              <w:fldChar w:fldCharType="end"/>
            </w:r>
          </w:hyperlink>
        </w:p>
        <w:p w14:paraId="7A5A82D9" w14:textId="40D10348"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5" w:history="1">
            <w:r w:rsidR="00CC7DFD" w:rsidRPr="00775EA5">
              <w:rPr>
                <w:rStyle w:val="Hipercze"/>
                <w:rFonts w:cstheme="minorHAnsi"/>
                <w:noProof/>
                <w:sz w:val="24"/>
                <w:szCs w:val="24"/>
              </w:rPr>
              <w:t>6.4 Źródła finansowania wydatków kwalifikowalnych projektu objęte pomocą de minimis</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25</w:t>
            </w:r>
            <w:r w:rsidR="00CC7DFD" w:rsidRPr="00775EA5">
              <w:rPr>
                <w:rFonts w:cstheme="minorHAnsi"/>
                <w:noProof/>
                <w:webHidden/>
                <w:sz w:val="24"/>
                <w:szCs w:val="24"/>
              </w:rPr>
              <w:fldChar w:fldCharType="end"/>
            </w:r>
          </w:hyperlink>
        </w:p>
        <w:p w14:paraId="7D5AB0CB" w14:textId="2D77A771"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6" w:history="1">
            <w:r w:rsidR="00CC7DFD" w:rsidRPr="00775EA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25</w:t>
            </w:r>
            <w:r w:rsidR="00CC7DFD" w:rsidRPr="00775EA5">
              <w:rPr>
                <w:rFonts w:cstheme="minorHAnsi"/>
                <w:noProof/>
                <w:webHidden/>
                <w:sz w:val="24"/>
                <w:szCs w:val="24"/>
              </w:rPr>
              <w:fldChar w:fldCharType="end"/>
            </w:r>
          </w:hyperlink>
        </w:p>
        <w:p w14:paraId="1B3D6697" w14:textId="625F5C10"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7" w:history="1">
            <w:r w:rsidR="00CC7DFD" w:rsidRPr="00775EA5">
              <w:rPr>
                <w:rStyle w:val="Hipercze"/>
                <w:rFonts w:cstheme="minorHAnsi"/>
                <w:bCs/>
                <w:noProof/>
                <w:sz w:val="24"/>
                <w:szCs w:val="24"/>
              </w:rPr>
              <w:t>6.6 Weryfikacja poziomu dofinansowania</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26</w:t>
            </w:r>
            <w:r w:rsidR="00CC7DFD" w:rsidRPr="00775EA5">
              <w:rPr>
                <w:rFonts w:cstheme="minorHAnsi"/>
                <w:noProof/>
                <w:webHidden/>
                <w:sz w:val="24"/>
                <w:szCs w:val="24"/>
              </w:rPr>
              <w:fldChar w:fldCharType="end"/>
            </w:r>
          </w:hyperlink>
        </w:p>
        <w:p w14:paraId="1D9578AA" w14:textId="7F5BAC9F" w:rsidR="00CC7DFD" w:rsidRPr="00775EA5" w:rsidRDefault="00BB4418">
          <w:pPr>
            <w:pStyle w:val="Spistreci1"/>
            <w:rPr>
              <w:rFonts w:eastAsiaTheme="minorEastAsia"/>
              <w:b w:val="0"/>
              <w:sz w:val="24"/>
              <w:szCs w:val="24"/>
              <w:lang w:eastAsia="pl-PL"/>
            </w:rPr>
          </w:pPr>
          <w:hyperlink w:anchor="_Toc125116718" w:history="1">
            <w:r w:rsidR="00CC7DFD" w:rsidRPr="00775EA5">
              <w:rPr>
                <w:rStyle w:val="Hipercze"/>
                <w:sz w:val="24"/>
                <w:szCs w:val="24"/>
              </w:rPr>
              <w:t>Sekcja 7. Potencjał do realizacji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_Toc125116718 \h </w:instrText>
            </w:r>
            <w:r w:rsidR="00CC7DFD" w:rsidRPr="00775EA5">
              <w:rPr>
                <w:webHidden/>
                <w:sz w:val="24"/>
                <w:szCs w:val="24"/>
              </w:rPr>
            </w:r>
            <w:r w:rsidR="00CC7DFD" w:rsidRPr="00775EA5">
              <w:rPr>
                <w:webHidden/>
                <w:sz w:val="24"/>
                <w:szCs w:val="24"/>
              </w:rPr>
              <w:fldChar w:fldCharType="separate"/>
            </w:r>
            <w:r>
              <w:rPr>
                <w:webHidden/>
                <w:sz w:val="24"/>
                <w:szCs w:val="24"/>
              </w:rPr>
              <w:t>26</w:t>
            </w:r>
            <w:r w:rsidR="00CC7DFD" w:rsidRPr="00775EA5">
              <w:rPr>
                <w:webHidden/>
                <w:sz w:val="24"/>
                <w:szCs w:val="24"/>
              </w:rPr>
              <w:fldChar w:fldCharType="end"/>
            </w:r>
          </w:hyperlink>
        </w:p>
        <w:p w14:paraId="0A42C204" w14:textId="7AFA55A8"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19" w:history="1">
            <w:r w:rsidR="00CC7DFD" w:rsidRPr="00775EA5">
              <w:rPr>
                <w:rStyle w:val="Hipercze"/>
                <w:rFonts w:cstheme="minorHAnsi"/>
                <w:noProof/>
                <w:sz w:val="24"/>
                <w:szCs w:val="24"/>
              </w:rPr>
              <w:t>7.1 Informacje podstawowe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26</w:t>
            </w:r>
            <w:r w:rsidR="00CC7DFD" w:rsidRPr="00775EA5">
              <w:rPr>
                <w:rFonts w:cstheme="minorHAnsi"/>
                <w:noProof/>
                <w:webHidden/>
                <w:sz w:val="24"/>
                <w:szCs w:val="24"/>
              </w:rPr>
              <w:fldChar w:fldCharType="end"/>
            </w:r>
          </w:hyperlink>
        </w:p>
        <w:p w14:paraId="3E19C608" w14:textId="70B4FEA5"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20" w:history="1">
            <w:r w:rsidR="00CC7DFD" w:rsidRPr="00775EA5">
              <w:rPr>
                <w:rStyle w:val="Hipercze"/>
                <w:rFonts w:cstheme="minorHAnsi"/>
                <w:noProof/>
                <w:sz w:val="24"/>
                <w:szCs w:val="24"/>
              </w:rPr>
              <w:t>7.2 Zidentyfikowane ryzyko</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27</w:t>
            </w:r>
            <w:r w:rsidR="00CC7DFD" w:rsidRPr="00775EA5">
              <w:rPr>
                <w:rFonts w:cstheme="minorHAnsi"/>
                <w:noProof/>
                <w:webHidden/>
                <w:sz w:val="24"/>
                <w:szCs w:val="24"/>
              </w:rPr>
              <w:fldChar w:fldCharType="end"/>
            </w:r>
          </w:hyperlink>
        </w:p>
        <w:p w14:paraId="7DCEEBAE" w14:textId="6A9A0071" w:rsidR="00CC7DFD" w:rsidRPr="00775EA5" w:rsidRDefault="00BB4418">
          <w:pPr>
            <w:pStyle w:val="Spistreci1"/>
            <w:rPr>
              <w:rFonts w:eastAsiaTheme="minorEastAsia"/>
              <w:b w:val="0"/>
              <w:sz w:val="24"/>
              <w:szCs w:val="24"/>
              <w:lang w:eastAsia="pl-PL"/>
            </w:rPr>
          </w:pPr>
          <w:hyperlink w:anchor="_Toc125116721" w:history="1">
            <w:r w:rsidR="00CC7DFD" w:rsidRPr="00775EA5">
              <w:rPr>
                <w:rStyle w:val="Hipercze"/>
                <w:sz w:val="24"/>
                <w:szCs w:val="24"/>
              </w:rPr>
              <w:t>Sekcja 8. Zgodność projektu z zasadą konkurencyjności / ustawą prawo zamówień publicznych</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_Toc125116721 \h </w:instrText>
            </w:r>
            <w:r w:rsidR="00CC7DFD" w:rsidRPr="00775EA5">
              <w:rPr>
                <w:webHidden/>
                <w:sz w:val="24"/>
                <w:szCs w:val="24"/>
              </w:rPr>
            </w:r>
            <w:r w:rsidR="00CC7DFD" w:rsidRPr="00775EA5">
              <w:rPr>
                <w:webHidden/>
                <w:sz w:val="24"/>
                <w:szCs w:val="24"/>
              </w:rPr>
              <w:fldChar w:fldCharType="separate"/>
            </w:r>
            <w:r>
              <w:rPr>
                <w:webHidden/>
                <w:sz w:val="24"/>
                <w:szCs w:val="24"/>
              </w:rPr>
              <w:t>27</w:t>
            </w:r>
            <w:r w:rsidR="00CC7DFD" w:rsidRPr="00775EA5">
              <w:rPr>
                <w:webHidden/>
                <w:sz w:val="24"/>
                <w:szCs w:val="24"/>
              </w:rPr>
              <w:fldChar w:fldCharType="end"/>
            </w:r>
          </w:hyperlink>
        </w:p>
        <w:p w14:paraId="06347D0F" w14:textId="310FDCAC"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22" w:history="1">
            <w:r w:rsidR="00CC7DFD" w:rsidRPr="00775EA5">
              <w:rPr>
                <w:rStyle w:val="Hipercze"/>
                <w:rFonts w:cstheme="minorHAnsi"/>
                <w:noProof/>
                <w:sz w:val="24"/>
                <w:szCs w:val="24"/>
              </w:rPr>
              <w:t>8.1 Wydatki zgodne z ustawą Prawo Zamówień Publicznych</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27</w:t>
            </w:r>
            <w:r w:rsidR="00CC7DFD" w:rsidRPr="00775EA5">
              <w:rPr>
                <w:rFonts w:cstheme="minorHAnsi"/>
                <w:noProof/>
                <w:webHidden/>
                <w:sz w:val="24"/>
                <w:szCs w:val="24"/>
              </w:rPr>
              <w:fldChar w:fldCharType="end"/>
            </w:r>
          </w:hyperlink>
        </w:p>
        <w:p w14:paraId="26AE4BE4" w14:textId="4891825C"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23" w:history="1">
            <w:r w:rsidR="00CC7DFD" w:rsidRPr="00775EA5">
              <w:rPr>
                <w:rStyle w:val="Hipercze"/>
                <w:rFonts w:cstheme="minorHAnsi"/>
                <w:noProof/>
                <w:sz w:val="24"/>
                <w:szCs w:val="24"/>
              </w:rPr>
              <w:t>8.2 Wydatki zgodne z zasadą konkurencyjności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27</w:t>
            </w:r>
            <w:r w:rsidR="00CC7DFD" w:rsidRPr="00775EA5">
              <w:rPr>
                <w:rFonts w:cstheme="minorHAnsi"/>
                <w:noProof/>
                <w:webHidden/>
                <w:sz w:val="24"/>
                <w:szCs w:val="24"/>
              </w:rPr>
              <w:fldChar w:fldCharType="end"/>
            </w:r>
          </w:hyperlink>
        </w:p>
        <w:p w14:paraId="07A24073" w14:textId="1142CF07" w:rsidR="00CC7DFD" w:rsidRPr="00775EA5" w:rsidRDefault="00BB4418">
          <w:pPr>
            <w:pStyle w:val="Spistreci1"/>
            <w:rPr>
              <w:rFonts w:eastAsiaTheme="minorEastAsia"/>
              <w:b w:val="0"/>
              <w:sz w:val="24"/>
              <w:szCs w:val="24"/>
              <w:lang w:eastAsia="pl-PL"/>
            </w:rPr>
          </w:pPr>
          <w:hyperlink w:anchor="_Toc125116724" w:history="1">
            <w:r w:rsidR="00CC7DFD" w:rsidRPr="00775EA5">
              <w:rPr>
                <w:rStyle w:val="Hipercze"/>
                <w:sz w:val="24"/>
                <w:szCs w:val="24"/>
              </w:rPr>
              <w:t>Sekcja 9. Zgodność projektu z politykami horyzontalnymi UE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_Toc125116724 \h </w:instrText>
            </w:r>
            <w:r w:rsidR="00CC7DFD" w:rsidRPr="00775EA5">
              <w:rPr>
                <w:webHidden/>
                <w:sz w:val="24"/>
                <w:szCs w:val="24"/>
              </w:rPr>
            </w:r>
            <w:r w:rsidR="00CC7DFD" w:rsidRPr="00775EA5">
              <w:rPr>
                <w:webHidden/>
                <w:sz w:val="24"/>
                <w:szCs w:val="24"/>
              </w:rPr>
              <w:fldChar w:fldCharType="separate"/>
            </w:r>
            <w:r>
              <w:rPr>
                <w:webHidden/>
                <w:sz w:val="24"/>
                <w:szCs w:val="24"/>
              </w:rPr>
              <w:t>28</w:t>
            </w:r>
            <w:r w:rsidR="00CC7DFD" w:rsidRPr="00775EA5">
              <w:rPr>
                <w:webHidden/>
                <w:sz w:val="24"/>
                <w:szCs w:val="24"/>
              </w:rPr>
              <w:fldChar w:fldCharType="end"/>
            </w:r>
          </w:hyperlink>
        </w:p>
        <w:p w14:paraId="768F2E5A" w14:textId="4B0CFD95"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25" w:history="1">
            <w:r w:rsidR="00CC7DFD" w:rsidRPr="00775EA5">
              <w:rPr>
                <w:rStyle w:val="Hipercze"/>
                <w:rFonts w:cstheme="minorHAnsi"/>
                <w:noProof/>
                <w:sz w:val="24"/>
                <w:szCs w:val="24"/>
              </w:rPr>
              <w:t>9.1 Zrównoważony rozwój</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28</w:t>
            </w:r>
            <w:r w:rsidR="00CC7DFD" w:rsidRPr="00775EA5">
              <w:rPr>
                <w:rFonts w:cstheme="minorHAnsi"/>
                <w:noProof/>
                <w:webHidden/>
                <w:sz w:val="24"/>
                <w:szCs w:val="24"/>
              </w:rPr>
              <w:fldChar w:fldCharType="end"/>
            </w:r>
          </w:hyperlink>
        </w:p>
        <w:p w14:paraId="6DF223D6" w14:textId="4C692641"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26" w:history="1">
            <w:r w:rsidR="00CC7DFD" w:rsidRPr="00775EA5">
              <w:rPr>
                <w:rStyle w:val="Hipercze"/>
                <w:rFonts w:cstheme="minorHAnsi"/>
                <w:noProof/>
                <w:sz w:val="24"/>
                <w:szCs w:val="24"/>
              </w:rPr>
              <w:t>9.2 Równość szans i niedyskryminacja</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29</w:t>
            </w:r>
            <w:r w:rsidR="00CC7DFD" w:rsidRPr="00775EA5">
              <w:rPr>
                <w:rFonts w:cstheme="minorHAnsi"/>
                <w:noProof/>
                <w:webHidden/>
                <w:sz w:val="24"/>
                <w:szCs w:val="24"/>
              </w:rPr>
              <w:fldChar w:fldCharType="end"/>
            </w:r>
          </w:hyperlink>
        </w:p>
        <w:p w14:paraId="7D55AD5E" w14:textId="78ED5F61"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27" w:history="1">
            <w:r w:rsidR="00CC7DFD" w:rsidRPr="00775EA5">
              <w:rPr>
                <w:rStyle w:val="Hipercze"/>
                <w:rFonts w:cstheme="minorHAnsi"/>
                <w:noProof/>
                <w:sz w:val="24"/>
                <w:szCs w:val="24"/>
              </w:rPr>
              <w:t>9.3 Równouprawnienie płci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30</w:t>
            </w:r>
            <w:r w:rsidR="00CC7DFD" w:rsidRPr="00775EA5">
              <w:rPr>
                <w:rFonts w:cstheme="minorHAnsi"/>
                <w:noProof/>
                <w:webHidden/>
                <w:sz w:val="24"/>
                <w:szCs w:val="24"/>
              </w:rPr>
              <w:fldChar w:fldCharType="end"/>
            </w:r>
          </w:hyperlink>
        </w:p>
        <w:p w14:paraId="5AE8ED40" w14:textId="45710F4A" w:rsidR="00CC7DFD" w:rsidRPr="00775EA5" w:rsidRDefault="00BB4418">
          <w:pPr>
            <w:pStyle w:val="Spistreci1"/>
            <w:rPr>
              <w:rFonts w:eastAsiaTheme="minorEastAsia"/>
              <w:b w:val="0"/>
              <w:sz w:val="24"/>
              <w:szCs w:val="24"/>
              <w:lang w:eastAsia="pl-PL"/>
            </w:rPr>
          </w:pPr>
          <w:hyperlink w:anchor="_Toc125116728" w:history="1">
            <w:r w:rsidR="00CC7DFD" w:rsidRPr="00775EA5">
              <w:rPr>
                <w:rStyle w:val="Hipercze"/>
                <w:sz w:val="24"/>
                <w:szCs w:val="24"/>
              </w:rPr>
              <w:t>Sekcja 10 Załączniki</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_Toc125116728 \h </w:instrText>
            </w:r>
            <w:r w:rsidR="00CC7DFD" w:rsidRPr="00775EA5">
              <w:rPr>
                <w:webHidden/>
                <w:sz w:val="24"/>
                <w:szCs w:val="24"/>
              </w:rPr>
            </w:r>
            <w:r w:rsidR="00CC7DFD" w:rsidRPr="00775EA5">
              <w:rPr>
                <w:webHidden/>
                <w:sz w:val="24"/>
                <w:szCs w:val="24"/>
              </w:rPr>
              <w:fldChar w:fldCharType="separate"/>
            </w:r>
            <w:r>
              <w:rPr>
                <w:webHidden/>
                <w:sz w:val="24"/>
                <w:szCs w:val="24"/>
              </w:rPr>
              <w:t>31</w:t>
            </w:r>
            <w:r w:rsidR="00CC7DFD" w:rsidRPr="00775EA5">
              <w:rPr>
                <w:webHidden/>
                <w:sz w:val="24"/>
                <w:szCs w:val="24"/>
              </w:rPr>
              <w:fldChar w:fldCharType="end"/>
            </w:r>
          </w:hyperlink>
        </w:p>
        <w:p w14:paraId="34E2A510" w14:textId="1D6457E3"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29" w:history="1">
            <w:r w:rsidR="00CC7DFD" w:rsidRPr="00775EA5">
              <w:rPr>
                <w:rStyle w:val="Hipercze"/>
                <w:rFonts w:cstheme="minorHAnsi"/>
                <w:noProof/>
                <w:sz w:val="24"/>
                <w:szCs w:val="24"/>
              </w:rPr>
              <w:t>10. 1 Lista załączników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31</w:t>
            </w:r>
            <w:r w:rsidR="00CC7DFD" w:rsidRPr="00775EA5">
              <w:rPr>
                <w:rFonts w:cstheme="minorHAnsi"/>
                <w:noProof/>
                <w:webHidden/>
                <w:sz w:val="24"/>
                <w:szCs w:val="24"/>
              </w:rPr>
              <w:fldChar w:fldCharType="end"/>
            </w:r>
          </w:hyperlink>
        </w:p>
        <w:p w14:paraId="75E33778" w14:textId="2D8C5650" w:rsidR="00CC7DFD" w:rsidRPr="00775EA5" w:rsidRDefault="00BB4418">
          <w:pPr>
            <w:pStyle w:val="Spistreci1"/>
            <w:rPr>
              <w:rFonts w:eastAsiaTheme="minorEastAsia"/>
              <w:b w:val="0"/>
              <w:sz w:val="24"/>
              <w:szCs w:val="24"/>
              <w:lang w:eastAsia="pl-PL"/>
            </w:rPr>
          </w:pPr>
          <w:hyperlink w:anchor="_Toc125116730" w:history="1">
            <w:r w:rsidR="00CC7DFD" w:rsidRPr="00775EA5">
              <w:rPr>
                <w:rStyle w:val="Hipercze"/>
                <w:rFonts w:eastAsia="Times New Roman"/>
                <w:sz w:val="24"/>
                <w:szCs w:val="24"/>
              </w:rPr>
              <w:t xml:space="preserve">Sekcja 11. </w:t>
            </w:r>
            <w:r w:rsidR="00CC7DFD" w:rsidRPr="00775EA5">
              <w:rPr>
                <w:rStyle w:val="Hipercze"/>
                <w:sz w:val="24"/>
                <w:szCs w:val="24"/>
              </w:rPr>
              <w:t>Promocja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_Toc125116730 \h </w:instrText>
            </w:r>
            <w:r w:rsidR="00CC7DFD" w:rsidRPr="00775EA5">
              <w:rPr>
                <w:webHidden/>
                <w:sz w:val="24"/>
                <w:szCs w:val="24"/>
              </w:rPr>
            </w:r>
            <w:r w:rsidR="00CC7DFD" w:rsidRPr="00775EA5">
              <w:rPr>
                <w:webHidden/>
                <w:sz w:val="24"/>
                <w:szCs w:val="24"/>
              </w:rPr>
              <w:fldChar w:fldCharType="separate"/>
            </w:r>
            <w:r>
              <w:rPr>
                <w:webHidden/>
                <w:sz w:val="24"/>
                <w:szCs w:val="24"/>
              </w:rPr>
              <w:t>31</w:t>
            </w:r>
            <w:r w:rsidR="00CC7DFD" w:rsidRPr="00775EA5">
              <w:rPr>
                <w:webHidden/>
                <w:sz w:val="24"/>
                <w:szCs w:val="24"/>
              </w:rPr>
              <w:fldChar w:fldCharType="end"/>
            </w:r>
          </w:hyperlink>
        </w:p>
        <w:p w14:paraId="28D3DC93" w14:textId="7BD81366"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31" w:history="1">
            <w:r w:rsidR="00CC7DFD" w:rsidRPr="00775EA5">
              <w:rPr>
                <w:rStyle w:val="Hipercze"/>
                <w:rFonts w:eastAsia="Times New Roman" w:cstheme="minorHAnsi"/>
                <w:noProof/>
                <w:sz w:val="24"/>
                <w:szCs w:val="24"/>
              </w:rPr>
              <w:t xml:space="preserve">11.1 </w:t>
            </w:r>
            <w:r w:rsidR="00CC7DFD" w:rsidRPr="00775EA5">
              <w:rPr>
                <w:rStyle w:val="Hipercze"/>
                <w:rFonts w:cstheme="minorHAnsi"/>
                <w:noProof/>
                <w:sz w:val="24"/>
                <w:szCs w:val="24"/>
              </w:rPr>
              <w:t>Informacje podstawowe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_Toc125116731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32</w:t>
            </w:r>
            <w:r w:rsidR="00CC7DFD" w:rsidRPr="00775EA5">
              <w:rPr>
                <w:rFonts w:cstheme="minorHAnsi"/>
                <w:noProof/>
                <w:webHidden/>
                <w:sz w:val="24"/>
                <w:szCs w:val="24"/>
              </w:rPr>
              <w:fldChar w:fldCharType="end"/>
            </w:r>
          </w:hyperlink>
        </w:p>
        <w:p w14:paraId="62C1AF1E" w14:textId="2B6D362E"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32" w:history="1">
            <w:r w:rsidR="00CC7DFD" w:rsidRPr="00775EA5">
              <w:rPr>
                <w:rStyle w:val="Hipercze"/>
                <w:rFonts w:cstheme="minorHAnsi"/>
                <w:noProof/>
                <w:sz w:val="24"/>
                <w:szCs w:val="24"/>
              </w:rPr>
              <w:t>11.2 Osoby odpowiedzialne za promocję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32</w:t>
            </w:r>
            <w:r w:rsidR="00CC7DFD" w:rsidRPr="00775EA5">
              <w:rPr>
                <w:rFonts w:cstheme="minorHAnsi"/>
                <w:noProof/>
                <w:webHidden/>
                <w:sz w:val="24"/>
                <w:szCs w:val="24"/>
              </w:rPr>
              <w:fldChar w:fldCharType="end"/>
            </w:r>
          </w:hyperlink>
        </w:p>
        <w:p w14:paraId="3B68092F" w14:textId="17C43B96"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33" w:history="1">
            <w:r w:rsidR="00CC7DFD" w:rsidRPr="00775EA5">
              <w:rPr>
                <w:rStyle w:val="Hipercze"/>
                <w:rFonts w:cstheme="minorHAnsi"/>
                <w:noProof/>
                <w:sz w:val="24"/>
                <w:szCs w:val="24"/>
              </w:rPr>
              <w:t>11.3 Projekt w internecie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32</w:t>
            </w:r>
            <w:r w:rsidR="00CC7DFD" w:rsidRPr="00775EA5">
              <w:rPr>
                <w:rFonts w:cstheme="minorHAnsi"/>
                <w:noProof/>
                <w:webHidden/>
                <w:sz w:val="24"/>
                <w:szCs w:val="24"/>
              </w:rPr>
              <w:fldChar w:fldCharType="end"/>
            </w:r>
          </w:hyperlink>
        </w:p>
        <w:p w14:paraId="21353082" w14:textId="5E2E97CC"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34" w:history="1">
            <w:r w:rsidR="00CC7DFD" w:rsidRPr="00775EA5">
              <w:rPr>
                <w:rStyle w:val="Hipercze"/>
                <w:rFonts w:cstheme="minorHAnsi"/>
                <w:noProof/>
                <w:sz w:val="24"/>
                <w:szCs w:val="24"/>
              </w:rPr>
              <w:t>11.4 Plan działań promocyjnych</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33</w:t>
            </w:r>
            <w:r w:rsidR="00CC7DFD" w:rsidRPr="00775EA5">
              <w:rPr>
                <w:rFonts w:cstheme="minorHAnsi"/>
                <w:noProof/>
                <w:webHidden/>
                <w:sz w:val="24"/>
                <w:szCs w:val="24"/>
              </w:rPr>
              <w:fldChar w:fldCharType="end"/>
            </w:r>
          </w:hyperlink>
        </w:p>
        <w:p w14:paraId="1092BC4D" w14:textId="3C8250B1" w:rsidR="00CC7DFD" w:rsidRPr="00775EA5" w:rsidRDefault="00BB4418">
          <w:pPr>
            <w:pStyle w:val="Spistreci1"/>
            <w:rPr>
              <w:rFonts w:eastAsiaTheme="minorEastAsia"/>
              <w:b w:val="0"/>
              <w:sz w:val="24"/>
              <w:szCs w:val="24"/>
              <w:lang w:eastAsia="pl-PL"/>
            </w:rPr>
          </w:pPr>
          <w:hyperlink w:anchor="_Toc125116735" w:history="1">
            <w:r w:rsidR="00CC7DFD" w:rsidRPr="00775EA5">
              <w:rPr>
                <w:rStyle w:val="Hipercze"/>
                <w:sz w:val="24"/>
                <w:szCs w:val="24"/>
              </w:rPr>
              <w:t>Sekcja 12. Oświadczenia</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_Toc125116735 \h </w:instrText>
            </w:r>
            <w:r w:rsidR="00CC7DFD" w:rsidRPr="00775EA5">
              <w:rPr>
                <w:webHidden/>
                <w:sz w:val="24"/>
                <w:szCs w:val="24"/>
              </w:rPr>
            </w:r>
            <w:r w:rsidR="00CC7DFD" w:rsidRPr="00775EA5">
              <w:rPr>
                <w:webHidden/>
                <w:sz w:val="24"/>
                <w:szCs w:val="24"/>
              </w:rPr>
              <w:fldChar w:fldCharType="separate"/>
            </w:r>
            <w:r>
              <w:rPr>
                <w:webHidden/>
                <w:sz w:val="24"/>
                <w:szCs w:val="24"/>
              </w:rPr>
              <w:t>33</w:t>
            </w:r>
            <w:r w:rsidR="00CC7DFD" w:rsidRPr="00775EA5">
              <w:rPr>
                <w:webHidden/>
                <w:sz w:val="24"/>
                <w:szCs w:val="24"/>
              </w:rPr>
              <w:fldChar w:fldCharType="end"/>
            </w:r>
          </w:hyperlink>
        </w:p>
        <w:p w14:paraId="684E9DFA" w14:textId="6E5E5922"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36" w:history="1">
            <w:r w:rsidR="00CC7DFD" w:rsidRPr="00775EA5">
              <w:rPr>
                <w:rStyle w:val="Hipercze"/>
                <w:rFonts w:cstheme="minorHAnsi"/>
                <w:noProof/>
                <w:sz w:val="24"/>
                <w:szCs w:val="24"/>
              </w:rPr>
              <w:t>12.1 Lista oświadczeń</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33</w:t>
            </w:r>
            <w:r w:rsidR="00CC7DFD" w:rsidRPr="00775EA5">
              <w:rPr>
                <w:rFonts w:cstheme="minorHAnsi"/>
                <w:noProof/>
                <w:webHidden/>
                <w:sz w:val="24"/>
                <w:szCs w:val="24"/>
              </w:rPr>
              <w:fldChar w:fldCharType="end"/>
            </w:r>
          </w:hyperlink>
        </w:p>
        <w:p w14:paraId="2B0F6F04" w14:textId="348E6E74" w:rsidR="00CC7DFD" w:rsidRPr="00775EA5" w:rsidRDefault="00BB4418">
          <w:pPr>
            <w:pStyle w:val="Spistreci2"/>
            <w:tabs>
              <w:tab w:val="right" w:leader="dot" w:pos="9062"/>
            </w:tabs>
            <w:rPr>
              <w:rFonts w:eastAsiaTheme="minorEastAsia" w:cstheme="minorHAnsi"/>
              <w:noProof/>
              <w:sz w:val="24"/>
              <w:szCs w:val="24"/>
              <w:lang w:eastAsia="pl-PL"/>
            </w:rPr>
          </w:pPr>
          <w:hyperlink w:anchor="_Toc125116737" w:history="1">
            <w:r w:rsidR="00CC7DFD" w:rsidRPr="00775EA5">
              <w:rPr>
                <w:rStyle w:val="Hipercze"/>
                <w:rFonts w:cstheme="minorHAnsi"/>
                <w:noProof/>
                <w:sz w:val="24"/>
                <w:szCs w:val="24"/>
              </w:rPr>
              <w:t>12.2 Wykaz informacji chronionych oraz tajemnic zawartych we wniosku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Pr>
                <w:rFonts w:cstheme="minorHAnsi"/>
                <w:noProof/>
                <w:webHidden/>
                <w:sz w:val="24"/>
                <w:szCs w:val="24"/>
              </w:rPr>
              <w:t>33</w:t>
            </w:r>
            <w:r w:rsidR="00CC7DFD" w:rsidRPr="00775EA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BB4418">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775EA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proofErr w:type="spellStart"/>
      <w:r w:rsidR="00682F7A" w:rsidRPr="001E0B16">
        <w:rPr>
          <w:rFonts w:cstheme="minorHAnsi"/>
          <w:sz w:val="24"/>
          <w:szCs w:val="24"/>
        </w:rPr>
        <w:t>t.j</w:t>
      </w:r>
      <w:proofErr w:type="spellEnd"/>
      <w:r w:rsidR="00682F7A" w:rsidRPr="001E0B16">
        <w:rPr>
          <w:rFonts w:cstheme="minorHAnsi"/>
          <w:sz w:val="24"/>
          <w:szCs w:val="24"/>
        </w:rPr>
        <w:t>.</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2022 r. poz. 1634</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Dz. U. z 2022 r. poz. 1710 ze zm.);</w:t>
      </w:r>
    </w:p>
    <w:p w14:paraId="47115841" w14:textId="37A105D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0"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2022</w:t>
        </w:r>
        <w:r w:rsidR="000529D3" w:rsidRPr="001E0B16">
          <w:rPr>
            <w:rFonts w:cstheme="minorHAnsi"/>
            <w:sz w:val="24"/>
            <w:szCs w:val="24"/>
            <w:shd w:val="clear" w:color="auto" w:fill="FFFFFF"/>
          </w:rPr>
          <w:t xml:space="preserve"> r. poz. 1029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A0925CF"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lastRenderedPageBreak/>
        <w:t xml:space="preserve">Ministra Funduszy i Polityki Regionalnej z dnia 29 września 2022 r. w sprawie udzielania pomocy de </w:t>
      </w:r>
      <w:proofErr w:type="spellStart"/>
      <w:r w:rsidRPr="00234229">
        <w:rPr>
          <w:rFonts w:cstheme="minorHAnsi"/>
          <w:sz w:val="24"/>
          <w:szCs w:val="24"/>
        </w:rPr>
        <w:t>minimis</w:t>
      </w:r>
      <w:proofErr w:type="spellEnd"/>
      <w:r w:rsidRPr="00234229">
        <w:rPr>
          <w:rFonts w:cstheme="minorHAnsi"/>
          <w:sz w:val="24"/>
          <w:szCs w:val="24"/>
        </w:rPr>
        <w:t xml:space="preserve">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z </w:t>
      </w:r>
      <w:r w:rsidRPr="00CC7DFD">
        <w:rPr>
          <w:rFonts w:cstheme="minorHAnsi"/>
          <w:sz w:val="24"/>
          <w:szCs w:val="24"/>
        </w:rPr>
        <w:t xml:space="preserve">2022 </w:t>
      </w:r>
      <w:r w:rsidR="00682F7A" w:rsidRPr="00CC7DFD">
        <w:rPr>
          <w:rFonts w:cstheme="minorHAnsi"/>
          <w:sz w:val="24"/>
          <w:szCs w:val="24"/>
        </w:rPr>
        <w:t xml:space="preserve">r.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1" w:name="_Toc125116681"/>
      <w:r w:rsidRPr="00CC7DFD">
        <w:rPr>
          <w:rFonts w:asciiTheme="minorHAnsi" w:hAnsiTheme="minorHAnsi" w:cstheme="minorHAnsi"/>
          <w:b/>
          <w:color w:val="auto"/>
          <w:sz w:val="24"/>
          <w:szCs w:val="24"/>
        </w:rPr>
        <w:t>Instrukcja wypełniania wniosku o dofinansowanie w ramach EFRR</w:t>
      </w:r>
      <w:bookmarkEnd w:id="1"/>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152AC9C4"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BB4418"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8pt;width:453.75pt;height:23.75pt;z-index:251663360;mso-position-horizontal:inside;mso-position-horizontal-relative:text;mso-position-vertical:absolute;mso-position-vertical-relative:text;mso-width-relative:page;mso-height-relative:page">
            <v:imagedata r:id="rId11" o:title="Przechwytywanie"/>
          </v:shape>
        </w:pict>
      </w:r>
    </w:p>
    <w:p w14:paraId="59523C2F" w14:textId="77777777" w:rsidR="00BE2373" w:rsidRPr="009F6788" w:rsidRDefault="00BE2373" w:rsidP="00BE2373">
      <w:pPr>
        <w:rPr>
          <w:rFonts w:cstheme="minorHAnsi"/>
          <w:sz w:val="24"/>
          <w:szCs w:val="24"/>
        </w:rPr>
      </w:pPr>
    </w:p>
    <w:p w14:paraId="5624A995" w14:textId="258B277E"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IP.</w:t>
      </w:r>
    </w:p>
    <w:p w14:paraId="5EBC3A2B" w14:textId="4C14E4C6" w:rsidR="00B310AB" w:rsidRPr="009F6788" w:rsidRDefault="00BB4418" w:rsidP="00BE2373">
      <w:pPr>
        <w:rPr>
          <w:rFonts w:cstheme="minorHAnsi"/>
          <w:sz w:val="24"/>
          <w:szCs w:val="24"/>
        </w:rPr>
      </w:pPr>
      <w:r>
        <w:rPr>
          <w:rFonts w:cstheme="minorHAnsi"/>
          <w:noProof/>
          <w:sz w:val="24"/>
          <w:szCs w:val="24"/>
        </w:rPr>
        <w:pict w14:anchorId="02F7CD82">
          <v:shape id="_x0000_s2051" type="#_x0000_t75" style="position:absolute;margin-left:0;margin-top:-.85pt;width:453.05pt;height:21.75pt;z-index:251665408;mso-position-horizontal:inside;mso-position-horizontal-relative:text;mso-position-vertical:absolute;mso-position-vertical-relative:text;mso-width-relative:page;mso-height-relative:page">
            <v:imagedata r:id="rId12"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775EA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6676C498"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7560E16B"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2" w:name="_Toc125116682"/>
      <w:r w:rsidRPr="009F6788">
        <w:rPr>
          <w:rFonts w:asciiTheme="minorHAnsi" w:hAnsiTheme="minorHAnsi" w:cstheme="minorHAnsi"/>
          <w:b/>
          <w:color w:val="auto"/>
          <w:sz w:val="24"/>
          <w:szCs w:val="24"/>
        </w:rPr>
        <w:t>Sekcja 1. Informacje ogólne</w:t>
      </w:r>
      <w:bookmarkEnd w:id="2"/>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3"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3"/>
    </w:p>
    <w:p w14:paraId="496D7AD0" w14:textId="0C41CB08"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20B4BCC9" w:rsidR="00111A75" w:rsidRPr="009F6788" w:rsidRDefault="00E352AF" w:rsidP="00B24ED6">
      <w:pPr>
        <w:pStyle w:val="Nagwek2"/>
        <w:numPr>
          <w:ilvl w:val="0"/>
          <w:numId w:val="0"/>
        </w:numPr>
        <w:rPr>
          <w:rFonts w:asciiTheme="minorHAnsi" w:hAnsiTheme="minorHAnsi" w:cstheme="minorHAnsi"/>
          <w:b w:val="0"/>
          <w:sz w:val="24"/>
          <w:szCs w:val="24"/>
        </w:rPr>
      </w:pPr>
      <w:bookmarkStart w:id="4"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4"/>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BB4418" w:rsidP="00BE2373">
      <w:pPr>
        <w:rPr>
          <w:rFonts w:cstheme="minorHAnsi"/>
          <w:sz w:val="24"/>
          <w:szCs w:val="24"/>
        </w:rPr>
      </w:pPr>
      <w:r>
        <w:rPr>
          <w:rFonts w:cstheme="minorHAnsi"/>
          <w:noProof/>
          <w:sz w:val="24"/>
          <w:szCs w:val="24"/>
        </w:rPr>
        <w:lastRenderedPageBreak/>
        <w:pict w14:anchorId="5BC4726B">
          <v:shape id="_x0000_s2053" type="#_x0000_t75" style="position:absolute;margin-left:55.3pt;margin-top:7.6pt;width:324.3pt;height:76.05pt;z-index:251669504;mso-position-horizontal-relative:text;mso-position-vertical-relative:text;mso-width-relative:page;mso-height-relative:page">
            <v:imagedata r:id="rId14"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5"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5"/>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6"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6"/>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400B50D5" w:rsidR="004E42C1" w:rsidRDefault="004E42C1" w:rsidP="004E42C1">
            <w:pPr>
              <w:rPr>
                <w:rFonts w:cstheme="minorHAnsi"/>
                <w:b/>
                <w:sz w:val="24"/>
                <w:szCs w:val="24"/>
              </w:rPr>
            </w:pPr>
            <w:r w:rsidRPr="009F6788">
              <w:rPr>
                <w:rFonts w:cstheme="minorHAnsi"/>
                <w:b/>
                <w:sz w:val="24"/>
                <w:szCs w:val="24"/>
              </w:rPr>
              <w:t>W przypadku, gdy siedziba wnioskodawcy znajduje się w gminie Opole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038613"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083B5AC0" w:rsidR="00B24ED6"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7"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7"/>
    </w:p>
    <w:p w14:paraId="52BC868B" w14:textId="10A0B0C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775EA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7FAB7F16" w:rsidR="00AA4EF7" w:rsidRPr="009F6788" w:rsidRDefault="00AA4EF7" w:rsidP="00775EA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775EA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775EA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775EA5">
        <w:rPr>
          <w:rFonts w:cstheme="minorHAnsi"/>
          <w:sz w:val="24"/>
          <w:szCs w:val="24"/>
        </w:rPr>
        <w:t xml:space="preserve">Przy obliczaniu progów zatrudnienia i pułapu finansowego kwalifikujących do MŚP </w:t>
      </w:r>
      <w:r w:rsidRPr="00775EA5">
        <w:rPr>
          <w:rFonts w:eastAsia="TTE21CE878t00" w:cstheme="minorHAnsi"/>
          <w:sz w:val="24"/>
          <w:szCs w:val="24"/>
        </w:rPr>
        <w:t xml:space="preserve">uwzględnia się kryteria określone w artykułach od 3 do 6 </w:t>
      </w:r>
      <w:r w:rsidRPr="00775EA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5A914F9F"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 xml:space="preserve">ej I </w:t>
      </w:r>
      <w:proofErr w:type="spellStart"/>
      <w:r w:rsidR="0038077B">
        <w:rPr>
          <w:rFonts w:cstheme="minorHAnsi"/>
          <w:sz w:val="24"/>
          <w:szCs w:val="24"/>
        </w:rPr>
        <w:t>i</w:t>
      </w:r>
      <w:proofErr w:type="spellEnd"/>
      <w:r w:rsidR="0038077B">
        <w:rPr>
          <w:rFonts w:cstheme="minorHAnsi"/>
          <w:sz w:val="24"/>
          <w:szCs w:val="24"/>
        </w:rPr>
        <w:t xml:space="preserve"> jej poszczególnych działań)</w:t>
      </w:r>
      <w:r w:rsidRPr="009F6788">
        <w:rPr>
          <w:rFonts w:eastAsia="SimSun" w:cstheme="minorHAnsi"/>
          <w:sz w:val="24"/>
          <w:szCs w:val="24"/>
        </w:rPr>
        <w:t>.</w:t>
      </w:r>
    </w:p>
    <w:p w14:paraId="294AE630" w14:textId="13A863FA" w:rsidR="00D2180D" w:rsidRDefault="00AA4EF7" w:rsidP="00AA4EF7">
      <w:pPr>
        <w:rPr>
          <w:rFonts w:cstheme="minorHAnsi"/>
          <w:sz w:val="24"/>
          <w:szCs w:val="24"/>
        </w:rPr>
      </w:pPr>
      <w:r w:rsidRPr="009F6788">
        <w:rPr>
          <w:rFonts w:cstheme="minorHAnsi"/>
          <w:sz w:val="24"/>
          <w:szCs w:val="24"/>
        </w:rPr>
        <w:t xml:space="preserve">Ponadto w punkcie tym należy wskazać czy wnioskodawca ma możliwość odzyskania podatku VAT oraz podać aktualny numer NIP i REGON wnioskodawcy. 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8" w:name="_Toc125116688"/>
      <w:r w:rsidRPr="009F6788">
        <w:rPr>
          <w:rFonts w:asciiTheme="minorHAnsi" w:hAnsiTheme="minorHAnsi" w:cstheme="minorHAnsi"/>
          <w:sz w:val="24"/>
          <w:szCs w:val="24"/>
        </w:rPr>
        <w:lastRenderedPageBreak/>
        <w:t xml:space="preserve">2.3 </w:t>
      </w:r>
      <w:r w:rsidRPr="00B24ED6">
        <w:rPr>
          <w:rStyle w:val="Nagwek2Znak"/>
          <w:rFonts w:asciiTheme="minorHAnsi" w:hAnsiTheme="minorHAnsi" w:cstheme="minorHAnsi"/>
          <w:b/>
          <w:sz w:val="24"/>
          <w:szCs w:val="24"/>
        </w:rPr>
        <w:t>Dane teleadresowe do korespondencji</w:t>
      </w:r>
      <w:bookmarkEnd w:id="8"/>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A855636"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9"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9"/>
    </w:p>
    <w:p w14:paraId="3AE901AB" w14:textId="28492977"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19C87786"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0"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1" w:name="_Hlk128910290"/>
      <w:r w:rsidRPr="00B24ED6">
        <w:rPr>
          <w:rStyle w:val="Nagwek2Znak"/>
          <w:rFonts w:asciiTheme="minorHAnsi" w:hAnsiTheme="minorHAnsi" w:cstheme="minorHAnsi"/>
          <w:b/>
          <w:sz w:val="24"/>
          <w:szCs w:val="24"/>
        </w:rPr>
        <w:t xml:space="preserve">do </w:t>
      </w:r>
      <w:bookmarkEnd w:id="10"/>
      <w:r w:rsidR="004D3ED6">
        <w:rPr>
          <w:rStyle w:val="Nagwek2Znak"/>
          <w:rFonts w:asciiTheme="minorHAnsi" w:hAnsiTheme="minorHAnsi" w:cstheme="minorHAnsi"/>
          <w:b/>
          <w:sz w:val="24"/>
          <w:szCs w:val="24"/>
        </w:rPr>
        <w:t>podpisania wniosku o dofinansowanie</w:t>
      </w:r>
      <w:bookmarkEnd w:id="11"/>
    </w:p>
    <w:p w14:paraId="559CC1AF" w14:textId="0E15E8AE" w:rsidR="007E5BF3" w:rsidRPr="009F6788" w:rsidRDefault="007E5BF3" w:rsidP="007E5BF3">
      <w:pPr>
        <w:spacing w:before="120" w:after="120"/>
        <w:rPr>
          <w:rFonts w:cstheme="minorHAnsi"/>
          <w:color w:val="FF0000"/>
          <w:sz w:val="24"/>
          <w:szCs w:val="24"/>
        </w:rPr>
      </w:pPr>
      <w:r w:rsidRPr="00775EA5">
        <w:rPr>
          <w:rFonts w:cstheme="minorHAnsi"/>
          <w:sz w:val="24"/>
          <w:szCs w:val="24"/>
        </w:rPr>
        <w:t xml:space="preserve">Należy wpisać aktualne dane osoby/osób, które </w:t>
      </w:r>
      <w:r w:rsidR="00B05AD0" w:rsidRPr="00775EA5">
        <w:rPr>
          <w:rFonts w:cstheme="minorHAnsi"/>
          <w:sz w:val="24"/>
          <w:szCs w:val="24"/>
        </w:rPr>
        <w:t xml:space="preserve">są </w:t>
      </w:r>
      <w:r w:rsidRPr="00775EA5">
        <w:rPr>
          <w:rFonts w:cstheme="minorHAnsi"/>
          <w:sz w:val="24"/>
          <w:szCs w:val="24"/>
        </w:rPr>
        <w:t xml:space="preserve">prawnie uprawnione </w:t>
      </w:r>
      <w:r w:rsidR="004D3ED6" w:rsidRPr="00775EA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775EA5">
        <w:rPr>
          <w:rFonts w:cstheme="minorHAnsi"/>
          <w:sz w:val="24"/>
          <w:szCs w:val="24"/>
        </w:rPr>
        <w:t xml:space="preserve">W odniesieniu do osób upoważnionych należy dołączyć upoważnienie i zamieścić je w ostatnim załączniku </w:t>
      </w:r>
      <w:r w:rsidRPr="00775EA5">
        <w:rPr>
          <w:rFonts w:cstheme="minorHAnsi"/>
          <w:i/>
          <w:sz w:val="24"/>
          <w:szCs w:val="24"/>
        </w:rPr>
        <w:t>„Inne niezbędne załączone dokumenty wymagane prawem lub kategorią projektu”</w:t>
      </w:r>
      <w:r w:rsidRPr="00775EA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2"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2"/>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3" w:name="_Toc125116692"/>
      <w:r w:rsidRPr="009F6788">
        <w:rPr>
          <w:rFonts w:asciiTheme="minorHAnsi" w:hAnsiTheme="minorHAnsi" w:cstheme="minorHAnsi"/>
          <w:sz w:val="24"/>
          <w:szCs w:val="24"/>
        </w:rPr>
        <w:lastRenderedPageBreak/>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3"/>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14"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14"/>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15"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15"/>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16"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16"/>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9F84D77"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55C0A299"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5A2AB5A7"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053A901C"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182A53AE" w14:textId="77777777" w:rsidR="003C41C5" w:rsidRDefault="003C41C5" w:rsidP="008950C9">
      <w:pPr>
        <w:rPr>
          <w:rFonts w:cstheme="minorHAnsi"/>
          <w:sz w:val="24"/>
          <w:szCs w:val="24"/>
        </w:rPr>
      </w:pP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17" w:name="_Toc125116696"/>
      <w:r w:rsidRPr="009F6788">
        <w:rPr>
          <w:rFonts w:asciiTheme="minorHAnsi" w:hAnsiTheme="minorHAnsi" w:cstheme="minorHAnsi"/>
          <w:sz w:val="24"/>
          <w:szCs w:val="24"/>
        </w:rPr>
        <w:lastRenderedPageBreak/>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17"/>
    </w:p>
    <w:p w14:paraId="67534DD6" w14:textId="33879AFD"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w:t>
      </w:r>
      <w:proofErr w:type="spellStart"/>
      <w:r w:rsidRPr="009F6788">
        <w:rPr>
          <w:rFonts w:cstheme="minorHAnsi"/>
          <w:sz w:val="24"/>
          <w:szCs w:val="24"/>
        </w:rPr>
        <w:t>checkbox</w:t>
      </w:r>
      <w:proofErr w:type="spellEnd"/>
      <w:r w:rsidRPr="009F6788">
        <w:rPr>
          <w:rFonts w:cstheme="minorHAnsi"/>
          <w:sz w:val="24"/>
          <w:szCs w:val="24"/>
        </w:rPr>
        <w:t xml:space="preserve">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18"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18"/>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775EA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lastRenderedPageBreak/>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7451B526"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7230A701" w:rsidR="009A2D21" w:rsidRDefault="009A2D21" w:rsidP="009A2D21">
      <w:pPr>
        <w:rPr>
          <w:rFonts w:cstheme="minorHAnsi"/>
          <w:sz w:val="24"/>
          <w:szCs w:val="24"/>
        </w:rPr>
      </w:pPr>
      <w:r w:rsidRPr="009F6788">
        <w:rPr>
          <w:rFonts w:cstheme="minorHAnsi"/>
          <w:sz w:val="24"/>
          <w:szCs w:val="24"/>
        </w:rPr>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 xml:space="preserve">programu </w:t>
      </w:r>
      <w:r w:rsidR="001A574E" w:rsidRPr="009F6788">
        <w:rPr>
          <w:i/>
          <w:sz w:val="24"/>
          <w:szCs w:val="24"/>
        </w:rPr>
        <w:lastRenderedPageBreak/>
        <w:t>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 xml:space="preserve">dot.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19"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19"/>
    </w:p>
    <w:p w14:paraId="30756F6A" w14:textId="7D42703B" w:rsidR="001931DE" w:rsidRPr="009F6788" w:rsidRDefault="001931DE" w:rsidP="001931DE">
      <w:pPr>
        <w:pStyle w:val="Default"/>
        <w:spacing w:before="120" w:after="120" w:line="276" w:lineRule="auto"/>
        <w:rPr>
          <w:rFonts w:asciiTheme="minorHAnsi" w:hAnsiTheme="minorHAnsi" w:cstheme="minorHAnsi"/>
          <w:color w:val="FF0000"/>
        </w:rPr>
      </w:pPr>
      <w:r w:rsidRPr="00775EA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775EA5">
        <w:rPr>
          <w:rFonts w:asciiTheme="minorHAnsi" w:hAnsiTheme="minorHAnsi" w:cstheme="minorHAnsi"/>
          <w:bCs/>
          <w:color w:val="auto"/>
        </w:rPr>
        <w:t xml:space="preserve"> Należy zwrócić uwagę, aby dane, o których mowa powyżej, były zgodne z</w:t>
      </w:r>
      <w:r w:rsidRPr="00775EA5">
        <w:rPr>
          <w:rFonts w:asciiTheme="minorHAnsi" w:hAnsiTheme="minorHAnsi" w:cstheme="minorHAnsi"/>
          <w:color w:val="auto"/>
        </w:rPr>
        <w:t> aktualnym stanem prawnym, wskazanym w dokumentach rejestrowych ujętych w pkt 2.5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0"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0"/>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6F1FD4A"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775EA5">
        <w:rPr>
          <w:rFonts w:cstheme="minorHAnsi"/>
          <w:i/>
          <w:sz w:val="24"/>
          <w:szCs w:val="24"/>
        </w:rPr>
        <w:t>P</w:t>
      </w:r>
      <w:r w:rsidRPr="00775EA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775EA5">
        <w:rPr>
          <w:rFonts w:cstheme="minorHAnsi"/>
          <w:sz w:val="24"/>
          <w:szCs w:val="24"/>
        </w:rPr>
        <w:t>planowan</w:t>
      </w:r>
      <w:r w:rsidR="005C21F5">
        <w:rPr>
          <w:rFonts w:cstheme="minorHAnsi"/>
          <w:sz w:val="24"/>
          <w:szCs w:val="24"/>
        </w:rPr>
        <w:t>y</w:t>
      </w:r>
      <w:r w:rsidR="005C21F5" w:rsidRPr="00775EA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Pr="009F678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2C8ECC16"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lastRenderedPageBreak/>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lastRenderedPageBreak/>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36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385BEF6B"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36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3B7F864"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lastRenderedPageBreak/>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1"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1"/>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138BD06" w14:textId="77777777" w:rsidR="00FC40E7" w:rsidRDefault="00FC40E7" w:rsidP="00BE2373">
      <w:pPr>
        <w:rPr>
          <w:rFonts w:cstheme="minorHAnsi"/>
          <w:sz w:val="24"/>
          <w:szCs w:val="24"/>
        </w:rPr>
      </w:pP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2" w:name="_Toc125116701"/>
      <w:r w:rsidRPr="009F6788">
        <w:rPr>
          <w:rFonts w:asciiTheme="minorHAnsi" w:hAnsiTheme="minorHAnsi" w:cstheme="minorHAnsi"/>
          <w:b/>
          <w:color w:val="auto"/>
          <w:sz w:val="24"/>
          <w:szCs w:val="24"/>
        </w:rPr>
        <w:lastRenderedPageBreak/>
        <w:t xml:space="preserve">Sekcja 4. </w:t>
      </w:r>
      <w:r w:rsidRPr="00CC7DFD">
        <w:rPr>
          <w:rStyle w:val="Nagwek1Znak"/>
          <w:rFonts w:asciiTheme="minorHAnsi" w:hAnsiTheme="minorHAnsi" w:cstheme="minorHAnsi"/>
          <w:b/>
          <w:color w:val="auto"/>
          <w:sz w:val="24"/>
          <w:szCs w:val="24"/>
        </w:rPr>
        <w:t>Wskaźniki projektu</w:t>
      </w:r>
      <w:bookmarkEnd w:id="22"/>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3"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3"/>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293D7FF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710799EF"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73D9617D"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757DF0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7B86BE7D"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7B46B0AD" w:rsidR="006C319E" w:rsidRPr="009F6788" w:rsidRDefault="006C319E" w:rsidP="00775EA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775EA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6E3EDA17"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7E108B28"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lastRenderedPageBreak/>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5BB780E1"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775EA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44833247"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0D5F79C2" w14:textId="77777777" w:rsidR="003C41C5" w:rsidRDefault="006C319E" w:rsidP="006C319E">
      <w:pPr>
        <w:spacing w:before="120" w:after="120"/>
        <w:rPr>
          <w:rFonts w:cstheme="minorHAnsi"/>
          <w:sz w:val="24"/>
          <w:szCs w:val="24"/>
        </w:rPr>
      </w:pPr>
      <w:r w:rsidRPr="009F6788">
        <w:rPr>
          <w:rFonts w:cstheme="minorHAnsi"/>
          <w:sz w:val="24"/>
          <w:szCs w:val="24"/>
        </w:rPr>
        <w:tab/>
      </w:r>
    </w:p>
    <w:p w14:paraId="3CD4C50A" w14:textId="77777777" w:rsidR="004F130F" w:rsidRDefault="004F130F" w:rsidP="006C319E">
      <w:pPr>
        <w:spacing w:before="120" w:after="120"/>
        <w:rPr>
          <w:rFonts w:cstheme="minorHAnsi"/>
          <w:sz w:val="24"/>
          <w:szCs w:val="24"/>
        </w:rPr>
      </w:pPr>
    </w:p>
    <w:p w14:paraId="4997D38B" w14:textId="77777777" w:rsidR="004F130F" w:rsidRDefault="004F130F" w:rsidP="006C319E">
      <w:pPr>
        <w:spacing w:before="120" w:after="120"/>
        <w:rPr>
          <w:rFonts w:cstheme="minorHAnsi"/>
          <w:sz w:val="24"/>
          <w:szCs w:val="24"/>
        </w:rPr>
      </w:pPr>
    </w:p>
    <w:p w14:paraId="609B5D33" w14:textId="77777777" w:rsidR="004F130F" w:rsidRDefault="004F130F" w:rsidP="006C319E">
      <w:pPr>
        <w:spacing w:before="120" w:after="120"/>
        <w:rPr>
          <w:rFonts w:cstheme="minorHAnsi"/>
          <w:sz w:val="24"/>
          <w:szCs w:val="24"/>
        </w:rPr>
      </w:pPr>
    </w:p>
    <w:p w14:paraId="43536856" w14:textId="77777777" w:rsidR="004F130F" w:rsidRDefault="004F130F" w:rsidP="006C319E">
      <w:pPr>
        <w:spacing w:before="120" w:after="120"/>
        <w:rPr>
          <w:rFonts w:cstheme="minorHAnsi"/>
          <w:sz w:val="24"/>
          <w:szCs w:val="24"/>
        </w:rPr>
      </w:pP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lastRenderedPageBreak/>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395"/>
        <w:gridCol w:w="699"/>
        <w:gridCol w:w="510"/>
        <w:gridCol w:w="192"/>
        <w:gridCol w:w="513"/>
        <w:gridCol w:w="634"/>
        <w:gridCol w:w="560"/>
      </w:tblGrid>
      <w:tr w:rsidR="00AF226C" w:rsidRPr="00294199" w14:paraId="323807DF" w14:textId="77777777" w:rsidTr="00815396">
        <w:tc>
          <w:tcPr>
            <w:tcW w:w="8363" w:type="dxa"/>
            <w:gridSpan w:val="8"/>
            <w:shd w:val="clear" w:color="auto" w:fill="auto"/>
            <w:vAlign w:val="center"/>
          </w:tcPr>
          <w:p w14:paraId="02FCAAFB" w14:textId="33B5DFC8" w:rsidR="00AF226C" w:rsidRPr="009F6788" w:rsidRDefault="00AF226C" w:rsidP="003F68F1">
            <w:pPr>
              <w:spacing w:before="120" w:after="120"/>
              <w:rPr>
                <w:rFonts w:cstheme="minorHAnsi"/>
                <w:b/>
                <w:sz w:val="24"/>
                <w:szCs w:val="24"/>
              </w:rPr>
            </w:pPr>
            <w:r>
              <w:rPr>
                <w:rFonts w:cstheme="minorHAnsi"/>
                <w:b/>
                <w:sz w:val="24"/>
                <w:szCs w:val="24"/>
              </w:rPr>
              <w:t>Wskaźnik nr …</w:t>
            </w:r>
          </w:p>
        </w:tc>
      </w:tr>
      <w:tr w:rsidR="00AF226C" w:rsidRPr="00294199" w14:paraId="33F378A6" w14:textId="77777777" w:rsidTr="00775EA5">
        <w:trPr>
          <w:trHeight w:val="904"/>
        </w:trPr>
        <w:tc>
          <w:tcPr>
            <w:tcW w:w="1305" w:type="dxa"/>
            <w:vMerge w:val="restart"/>
            <w:shd w:val="clear" w:color="auto" w:fill="auto"/>
            <w:vAlign w:val="center"/>
          </w:tcPr>
          <w:p w14:paraId="02B3AEE2" w14:textId="66C2A585" w:rsidR="00AF226C" w:rsidRPr="009F6788" w:rsidRDefault="00AF226C" w:rsidP="003F68F1">
            <w:pPr>
              <w:spacing w:before="120" w:after="120"/>
              <w:rPr>
                <w:rFonts w:cstheme="minorHAnsi"/>
                <w:b/>
                <w:sz w:val="24"/>
                <w:szCs w:val="24"/>
              </w:rPr>
            </w:pPr>
            <w:r w:rsidRPr="009F6788">
              <w:rPr>
                <w:rFonts w:cstheme="minorHAnsi"/>
                <w:b/>
                <w:sz w:val="24"/>
                <w:szCs w:val="24"/>
              </w:rPr>
              <w:t>Nazwa wskaźnika</w:t>
            </w:r>
          </w:p>
        </w:tc>
        <w:tc>
          <w:tcPr>
            <w:tcW w:w="2835" w:type="dxa"/>
            <w:vMerge w:val="restart"/>
            <w:shd w:val="clear" w:color="auto" w:fill="auto"/>
            <w:vAlign w:val="center"/>
          </w:tcPr>
          <w:p w14:paraId="4248BED0" w14:textId="07CB5959" w:rsidR="00AF226C" w:rsidRPr="00775EA5" w:rsidRDefault="00AF226C" w:rsidP="003F68F1">
            <w:pPr>
              <w:spacing w:before="120" w:after="120"/>
              <w:rPr>
                <w:rFonts w:cstheme="minorHAnsi"/>
                <w:sz w:val="24"/>
                <w:szCs w:val="24"/>
              </w:rPr>
            </w:pPr>
            <w:r w:rsidRPr="00775EA5">
              <w:rPr>
                <w:rFonts w:cstheme="minorHAnsi"/>
                <w:sz w:val="20"/>
                <w:szCs w:val="24"/>
              </w:rPr>
              <w:t>np. „Liczba obiektów dostosowanych do potrzeb osób z niepełnosprawnościami</w:t>
            </w:r>
            <w:r>
              <w:rPr>
                <w:rFonts w:cstheme="minorHAnsi"/>
                <w:sz w:val="20"/>
                <w:szCs w:val="24"/>
              </w:rPr>
              <w:t>”</w:t>
            </w:r>
          </w:p>
        </w:tc>
        <w:tc>
          <w:tcPr>
            <w:tcW w:w="1275" w:type="dxa"/>
            <w:vMerge w:val="restart"/>
            <w:shd w:val="clear" w:color="auto" w:fill="auto"/>
            <w:vAlign w:val="center"/>
          </w:tcPr>
          <w:p w14:paraId="7BCCF991" w14:textId="575627AB" w:rsidR="00AF226C" w:rsidRPr="009F6788" w:rsidRDefault="00AF226C" w:rsidP="003F68F1">
            <w:pPr>
              <w:spacing w:before="120" w:after="120"/>
              <w:rPr>
                <w:rFonts w:cstheme="minorHAnsi"/>
                <w:b/>
                <w:sz w:val="24"/>
                <w:szCs w:val="24"/>
              </w:rPr>
            </w:pPr>
            <w:r>
              <w:rPr>
                <w:rFonts w:cstheme="minorHAnsi"/>
                <w:b/>
                <w:sz w:val="24"/>
                <w:szCs w:val="24"/>
              </w:rPr>
              <w:t>Jednostka miary</w:t>
            </w:r>
          </w:p>
        </w:tc>
        <w:tc>
          <w:tcPr>
            <w:tcW w:w="2948" w:type="dxa"/>
            <w:gridSpan w:val="5"/>
            <w:shd w:val="clear" w:color="auto" w:fill="auto"/>
            <w:vAlign w:val="center"/>
          </w:tcPr>
          <w:p w14:paraId="597D38A8" w14:textId="75A5DECD" w:rsidR="00AF226C" w:rsidRPr="009F6788" w:rsidRDefault="00AF226C" w:rsidP="003F68F1">
            <w:pPr>
              <w:spacing w:before="120" w:after="120"/>
              <w:rPr>
                <w:rFonts w:cstheme="minorHAnsi"/>
                <w:b/>
                <w:sz w:val="24"/>
                <w:szCs w:val="24"/>
              </w:rPr>
            </w:pPr>
            <w:r>
              <w:rPr>
                <w:rFonts w:cstheme="minorHAnsi"/>
                <w:b/>
                <w:sz w:val="24"/>
                <w:szCs w:val="24"/>
              </w:rPr>
              <w:t>Wartość docelowa</w:t>
            </w:r>
          </w:p>
        </w:tc>
      </w:tr>
      <w:tr w:rsidR="00AF226C" w:rsidRPr="00294199" w14:paraId="3ABE243F" w14:textId="77777777" w:rsidTr="00775EA5">
        <w:trPr>
          <w:trHeight w:val="510"/>
        </w:trPr>
        <w:tc>
          <w:tcPr>
            <w:tcW w:w="1305" w:type="dxa"/>
            <w:vMerge/>
            <w:shd w:val="clear" w:color="auto" w:fill="auto"/>
            <w:vAlign w:val="center"/>
          </w:tcPr>
          <w:p w14:paraId="1E683633" w14:textId="3DB8FFC0" w:rsidR="00AF226C" w:rsidRPr="009F6788"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9F6788"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9F6788" w:rsidRDefault="00AF226C" w:rsidP="003F68F1">
            <w:pPr>
              <w:spacing w:before="120" w:after="120"/>
              <w:rPr>
                <w:rFonts w:cstheme="minorHAnsi"/>
                <w:i/>
                <w:sz w:val="24"/>
                <w:szCs w:val="24"/>
              </w:rPr>
            </w:pPr>
          </w:p>
        </w:tc>
        <w:tc>
          <w:tcPr>
            <w:tcW w:w="851" w:type="dxa"/>
            <w:shd w:val="clear" w:color="auto" w:fill="auto"/>
            <w:vAlign w:val="center"/>
          </w:tcPr>
          <w:p w14:paraId="10B1E2B2" w14:textId="77614725" w:rsidR="00AF226C" w:rsidRPr="00775EA5" w:rsidRDefault="003502CB" w:rsidP="003F68F1">
            <w:pPr>
              <w:spacing w:before="120" w:after="120"/>
              <w:rPr>
                <w:rFonts w:cstheme="minorHAnsi"/>
                <w:i/>
                <w:sz w:val="20"/>
                <w:szCs w:val="24"/>
              </w:rPr>
            </w:pPr>
            <w:r w:rsidRPr="00775EA5">
              <w:rPr>
                <w:rFonts w:cstheme="minorHAnsi"/>
                <w:i/>
                <w:sz w:val="20"/>
                <w:szCs w:val="24"/>
              </w:rPr>
              <w:t>Kobiety</w:t>
            </w:r>
          </w:p>
        </w:tc>
        <w:tc>
          <w:tcPr>
            <w:tcW w:w="1134" w:type="dxa"/>
            <w:gridSpan w:val="2"/>
            <w:shd w:val="clear" w:color="auto" w:fill="auto"/>
            <w:vAlign w:val="center"/>
          </w:tcPr>
          <w:p w14:paraId="13527546" w14:textId="69F34D33" w:rsidR="00AF226C" w:rsidRPr="00775EA5" w:rsidRDefault="003502CB" w:rsidP="003F68F1">
            <w:pPr>
              <w:spacing w:before="120" w:after="120"/>
              <w:rPr>
                <w:rFonts w:cstheme="minorHAnsi"/>
                <w:i/>
                <w:sz w:val="20"/>
                <w:szCs w:val="24"/>
              </w:rPr>
            </w:pPr>
            <w:r w:rsidRPr="00775EA5">
              <w:rPr>
                <w:rFonts w:cstheme="minorHAnsi"/>
                <w:i/>
                <w:sz w:val="20"/>
                <w:szCs w:val="24"/>
              </w:rPr>
              <w:t>Mężczyźni</w:t>
            </w:r>
          </w:p>
        </w:tc>
        <w:tc>
          <w:tcPr>
            <w:tcW w:w="963" w:type="dxa"/>
            <w:gridSpan w:val="2"/>
            <w:shd w:val="clear" w:color="auto" w:fill="auto"/>
            <w:vAlign w:val="center"/>
          </w:tcPr>
          <w:p w14:paraId="5D69B128" w14:textId="35E599FC" w:rsidR="00AF226C" w:rsidRPr="009F6788" w:rsidRDefault="003502CB" w:rsidP="003F68F1">
            <w:pPr>
              <w:spacing w:before="120" w:after="120"/>
              <w:rPr>
                <w:rFonts w:cstheme="minorHAnsi"/>
                <w:i/>
                <w:sz w:val="24"/>
                <w:szCs w:val="24"/>
              </w:rPr>
            </w:pPr>
            <w:r>
              <w:rPr>
                <w:rFonts w:cstheme="minorHAnsi"/>
                <w:i/>
                <w:sz w:val="20"/>
                <w:szCs w:val="24"/>
              </w:rPr>
              <w:t>Ogółem</w:t>
            </w:r>
          </w:p>
        </w:tc>
      </w:tr>
      <w:tr w:rsidR="003502CB" w:rsidRPr="00294199" w14:paraId="34E153C7" w14:textId="77777777" w:rsidTr="00775EA5">
        <w:tc>
          <w:tcPr>
            <w:tcW w:w="4140" w:type="dxa"/>
            <w:gridSpan w:val="3"/>
            <w:shd w:val="clear" w:color="auto" w:fill="auto"/>
          </w:tcPr>
          <w:p w14:paraId="5F580063" w14:textId="77777777" w:rsidR="003502CB" w:rsidRPr="003502CB" w:rsidRDefault="003502CB" w:rsidP="003F68F1">
            <w:pPr>
              <w:spacing w:before="120" w:after="120"/>
              <w:rPr>
                <w:rFonts w:cstheme="minorHAnsi"/>
                <w:b/>
                <w:i/>
                <w:sz w:val="24"/>
                <w:szCs w:val="24"/>
              </w:rPr>
            </w:pPr>
          </w:p>
        </w:tc>
        <w:tc>
          <w:tcPr>
            <w:tcW w:w="1275" w:type="dxa"/>
            <w:gridSpan w:val="2"/>
            <w:shd w:val="clear" w:color="auto" w:fill="auto"/>
          </w:tcPr>
          <w:p w14:paraId="4E13B37A" w14:textId="77D1922F" w:rsidR="003502CB" w:rsidRPr="003502CB" w:rsidRDefault="0089521C" w:rsidP="003F68F1">
            <w:pPr>
              <w:spacing w:before="120" w:after="120"/>
              <w:rPr>
                <w:rFonts w:cstheme="minorHAnsi"/>
                <w:b/>
                <w:i/>
                <w:sz w:val="24"/>
                <w:szCs w:val="24"/>
              </w:rPr>
            </w:pPr>
            <w:r>
              <w:rPr>
                <w:rFonts w:cstheme="minorHAnsi"/>
                <w:b/>
                <w:i/>
                <w:sz w:val="24"/>
                <w:szCs w:val="24"/>
              </w:rPr>
              <w:t>Szt.</w:t>
            </w:r>
          </w:p>
        </w:tc>
        <w:tc>
          <w:tcPr>
            <w:tcW w:w="857" w:type="dxa"/>
            <w:shd w:val="clear" w:color="auto" w:fill="auto"/>
          </w:tcPr>
          <w:p w14:paraId="64D91D2B" w14:textId="3DE20A43" w:rsidR="003502CB" w:rsidRPr="003502CB" w:rsidRDefault="0089521C" w:rsidP="003F68F1">
            <w:pPr>
              <w:spacing w:before="120" w:after="120"/>
              <w:rPr>
                <w:rFonts w:cstheme="minorHAnsi"/>
                <w:b/>
                <w:i/>
                <w:sz w:val="24"/>
                <w:szCs w:val="24"/>
              </w:rPr>
            </w:pPr>
            <w:r>
              <w:rPr>
                <w:rFonts w:cstheme="minorHAnsi"/>
                <w:b/>
                <w:i/>
                <w:sz w:val="24"/>
                <w:szCs w:val="24"/>
              </w:rPr>
              <w:t>0</w:t>
            </w:r>
          </w:p>
        </w:tc>
        <w:tc>
          <w:tcPr>
            <w:tcW w:w="1128" w:type="dxa"/>
            <w:shd w:val="clear" w:color="auto" w:fill="auto"/>
          </w:tcPr>
          <w:p w14:paraId="1C4B3F19" w14:textId="23B0897A" w:rsidR="003502CB" w:rsidRPr="003502CB" w:rsidRDefault="0089521C" w:rsidP="003F68F1">
            <w:pPr>
              <w:spacing w:before="120" w:after="120"/>
              <w:rPr>
                <w:rFonts w:cstheme="minorHAnsi"/>
                <w:b/>
                <w:i/>
                <w:sz w:val="24"/>
                <w:szCs w:val="24"/>
              </w:rPr>
            </w:pPr>
            <w:r>
              <w:rPr>
                <w:rFonts w:cstheme="minorHAnsi"/>
                <w:b/>
                <w:i/>
                <w:sz w:val="24"/>
                <w:szCs w:val="24"/>
              </w:rPr>
              <w:t>0</w:t>
            </w:r>
          </w:p>
        </w:tc>
        <w:tc>
          <w:tcPr>
            <w:tcW w:w="963" w:type="dxa"/>
            <w:shd w:val="clear" w:color="auto" w:fill="auto"/>
          </w:tcPr>
          <w:p w14:paraId="6BF1C361" w14:textId="4696DEB1" w:rsidR="003502CB" w:rsidRPr="003502CB" w:rsidRDefault="0089521C" w:rsidP="003F68F1">
            <w:pPr>
              <w:spacing w:before="120" w:after="120"/>
              <w:rPr>
                <w:rFonts w:cstheme="minorHAnsi"/>
                <w:b/>
                <w:i/>
                <w:sz w:val="24"/>
                <w:szCs w:val="24"/>
              </w:rPr>
            </w:pPr>
            <w:r>
              <w:rPr>
                <w:rFonts w:cstheme="minorHAnsi"/>
                <w:b/>
                <w:i/>
                <w:sz w:val="24"/>
                <w:szCs w:val="24"/>
              </w:rPr>
              <w:t>1,00</w:t>
            </w:r>
          </w:p>
        </w:tc>
      </w:tr>
      <w:tr w:rsidR="006C319E" w:rsidRPr="00294199" w14:paraId="18EA7B6B" w14:textId="77777777" w:rsidTr="003F68F1">
        <w:tc>
          <w:tcPr>
            <w:tcW w:w="8363" w:type="dxa"/>
            <w:gridSpan w:val="8"/>
            <w:shd w:val="clear" w:color="auto" w:fill="auto"/>
          </w:tcPr>
          <w:p w14:paraId="1D77D31B" w14:textId="671CBE1D" w:rsidR="006C319E" w:rsidRPr="00775EA5" w:rsidRDefault="003502CB" w:rsidP="003F68F1">
            <w:pPr>
              <w:spacing w:before="120" w:after="120"/>
              <w:rPr>
                <w:rFonts w:cstheme="minorHAnsi"/>
                <w:b/>
                <w:i/>
                <w:sz w:val="24"/>
                <w:szCs w:val="24"/>
              </w:rPr>
            </w:pPr>
            <w:r w:rsidRPr="00775EA5">
              <w:rPr>
                <w:rFonts w:cstheme="minorHAnsi"/>
                <w:b/>
                <w:i/>
                <w:sz w:val="24"/>
                <w:szCs w:val="24"/>
              </w:rPr>
              <w:t xml:space="preserve">Sposób pomiaru </w:t>
            </w:r>
            <w:r w:rsidR="008D1DDF">
              <w:rPr>
                <w:rFonts w:cstheme="minorHAnsi"/>
                <w:i/>
                <w:sz w:val="24"/>
                <w:szCs w:val="24"/>
              </w:rPr>
              <w:t>(</w:t>
            </w:r>
            <w:r w:rsidR="00604C17">
              <w:rPr>
                <w:rFonts w:cstheme="minorHAnsi"/>
                <w:i/>
                <w:sz w:val="24"/>
                <w:szCs w:val="24"/>
              </w:rPr>
              <w:t>„Na podstawie dokumentacji z realizacji projektu,</w:t>
            </w:r>
            <w:r w:rsidR="00C66ECA" w:rsidRPr="00C66ECA">
              <w:rPr>
                <w:rFonts w:cstheme="minorHAnsi"/>
                <w:i/>
                <w:sz w:val="24"/>
                <w:szCs w:val="24"/>
              </w:rPr>
              <w:t xml:space="preserve"> </w:t>
            </w:r>
            <w:r w:rsidR="008D1DDF">
              <w:rPr>
                <w:rFonts w:cstheme="minorHAnsi"/>
                <w:i/>
                <w:sz w:val="24"/>
                <w:szCs w:val="24"/>
              </w:rPr>
              <w:t>jednorazowo na zakończenie realizacji projektu”</w:t>
            </w:r>
            <w:r w:rsidR="00C66ECA" w:rsidRPr="00C66ECA">
              <w:rPr>
                <w:rFonts w:cstheme="minorHAnsi"/>
                <w:i/>
                <w:sz w:val="24"/>
                <w:szCs w:val="24"/>
              </w:rPr>
              <w:t xml:space="preserve">) </w:t>
            </w:r>
          </w:p>
        </w:tc>
      </w:tr>
      <w:tr w:rsidR="003502CB" w:rsidRPr="00294199" w14:paraId="53E1E588" w14:textId="77777777" w:rsidTr="003F68F1">
        <w:trPr>
          <w:gridAfter w:val="7"/>
          <w:wAfter w:w="7058" w:type="dxa"/>
        </w:trPr>
        <w:tc>
          <w:tcPr>
            <w:tcW w:w="8363" w:type="dxa"/>
            <w:shd w:val="clear" w:color="auto" w:fill="auto"/>
          </w:tcPr>
          <w:p w14:paraId="69008457" w14:textId="23D0DEFB" w:rsidR="003502CB" w:rsidRPr="00775EA5" w:rsidDel="00AF226C" w:rsidRDefault="003502CB" w:rsidP="003F68F1">
            <w:pPr>
              <w:spacing w:before="120" w:after="120"/>
              <w:rPr>
                <w:rFonts w:cstheme="minorHAnsi"/>
                <w:b/>
                <w:i/>
                <w:sz w:val="24"/>
                <w:szCs w:val="24"/>
              </w:rPr>
            </w:pPr>
            <w:r w:rsidRPr="00775EA5">
              <w:rPr>
                <w:rFonts w:cstheme="minorHAnsi"/>
                <w:b/>
                <w:i/>
                <w:sz w:val="24"/>
                <w:szCs w:val="24"/>
              </w:rPr>
              <w:t>Szczegóły realizacji</w:t>
            </w:r>
          </w:p>
        </w:tc>
      </w:tr>
    </w:tbl>
    <w:p w14:paraId="768D6BB8" w14:textId="77777777" w:rsidR="006C319E" w:rsidRPr="009F6788" w:rsidRDefault="006C319E" w:rsidP="006C319E">
      <w:pPr>
        <w:spacing w:before="120" w:after="120"/>
        <w:rPr>
          <w:rFonts w:cstheme="minorHAnsi"/>
          <w:sz w:val="24"/>
          <w:szCs w:val="24"/>
        </w:rPr>
      </w:pPr>
    </w:p>
    <w:p w14:paraId="2A6A665C" w14:textId="22039FBB" w:rsidR="006C319E" w:rsidRPr="009F6788" w:rsidRDefault="006C319E" w:rsidP="006C319E">
      <w:pPr>
        <w:spacing w:before="120" w:after="120"/>
        <w:ind w:left="709"/>
        <w:rPr>
          <w:rFonts w:cstheme="minorHAnsi"/>
          <w:sz w:val="24"/>
          <w:szCs w:val="24"/>
        </w:rPr>
      </w:pPr>
    </w:p>
    <w:p w14:paraId="4EE59C48" w14:textId="3A378BD9"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2A867C22"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lastRenderedPageBreak/>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775EA5">
      <w:pPr>
        <w:spacing w:before="120" w:after="120"/>
        <w:rPr>
          <w:rFonts w:cstheme="minorHAnsi"/>
          <w:sz w:val="24"/>
          <w:szCs w:val="24"/>
        </w:rPr>
      </w:pPr>
    </w:p>
    <w:p w14:paraId="661CAC52" w14:textId="0454DE80" w:rsidR="006C319E" w:rsidRPr="00205ACF" w:rsidRDefault="006C319E" w:rsidP="00775EA5">
      <w:pPr>
        <w:spacing w:before="120" w:after="120"/>
        <w:rPr>
          <w:rFonts w:cstheme="minorHAnsi"/>
          <w:sz w:val="24"/>
          <w:szCs w:val="24"/>
        </w:rPr>
      </w:pPr>
      <w:r w:rsidRPr="00205ACF">
        <w:rPr>
          <w:rFonts w:cstheme="minorHAnsi"/>
          <w:sz w:val="24"/>
          <w:szCs w:val="24"/>
        </w:rPr>
        <w:t>W odniesieniu do projektów, w których występuje leasing:</w:t>
      </w:r>
    </w:p>
    <w:p w14:paraId="750BC05E" w14:textId="08B2159E" w:rsidR="006C319E" w:rsidRPr="00205ACF" w:rsidRDefault="00205ACF" w:rsidP="00775EA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46E8862D" w:rsidR="008B193F" w:rsidRPr="003C1431" w:rsidRDefault="004C7F33" w:rsidP="00CC7DFD">
      <w:pPr>
        <w:pStyle w:val="Nagwek2"/>
        <w:numPr>
          <w:ilvl w:val="0"/>
          <w:numId w:val="0"/>
        </w:numPr>
        <w:rPr>
          <w:rFonts w:cstheme="minorHAnsi"/>
          <w:sz w:val="24"/>
          <w:szCs w:val="24"/>
        </w:rPr>
      </w:pPr>
      <w:bookmarkStart w:id="24" w:name="_Toc125116703"/>
      <w:r w:rsidRPr="004C7F33">
        <w:rPr>
          <w:rFonts w:cstheme="minorHAnsi"/>
          <w:sz w:val="24"/>
          <w:szCs w:val="24"/>
        </w:rPr>
        <w:t xml:space="preserve">4.5 Podsumowanie w podziale </w:t>
      </w:r>
      <w:r w:rsidRPr="003C1431">
        <w:rPr>
          <w:rFonts w:cstheme="minorHAnsi"/>
          <w:sz w:val="24"/>
          <w:szCs w:val="24"/>
        </w:rPr>
        <w:t xml:space="preserve">na </w:t>
      </w:r>
      <w:bookmarkEnd w:id="24"/>
      <w:r w:rsidR="004B6817">
        <w:rPr>
          <w:rFonts w:cstheme="minorHAnsi"/>
          <w:sz w:val="24"/>
          <w:szCs w:val="24"/>
        </w:rPr>
        <w:t>partne</w:t>
      </w:r>
      <w:r w:rsidR="004B6817" w:rsidRPr="003C1431">
        <w:rPr>
          <w:rFonts w:cstheme="minorHAnsi"/>
          <w:sz w:val="24"/>
          <w:szCs w:val="24"/>
        </w:rPr>
        <w:t>rów</w:t>
      </w:r>
    </w:p>
    <w:p w14:paraId="376B8116" w14:textId="6A8144C2" w:rsidR="004C7F33" w:rsidRPr="00775EA5" w:rsidRDefault="004B6817" w:rsidP="00CC7DFD">
      <w:pPr>
        <w:pStyle w:val="Listanumerowana2"/>
        <w:numPr>
          <w:ilvl w:val="0"/>
          <w:numId w:val="0"/>
        </w:numPr>
        <w:rPr>
          <w:color w:val="FF0000"/>
          <w:sz w:val="24"/>
        </w:rPr>
      </w:pPr>
      <w:r w:rsidRPr="00775EA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25" w:name="_Toc503858631"/>
      <w:bookmarkStart w:id="26" w:name="_Toc54688599"/>
      <w:bookmarkStart w:id="27"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25"/>
      <w:bookmarkEnd w:id="26"/>
      <w:bookmarkEnd w:id="27"/>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28" w:name="_Toc472680288"/>
      <w:bookmarkStart w:id="29" w:name="_Toc472680359"/>
      <w:bookmarkStart w:id="30" w:name="_Toc472680430"/>
      <w:bookmarkStart w:id="31" w:name="_Toc472680611"/>
      <w:bookmarkStart w:id="32" w:name="_Toc472680747"/>
      <w:bookmarkStart w:id="33" w:name="_Toc472680819"/>
      <w:bookmarkStart w:id="34" w:name="_Toc472680890"/>
      <w:bookmarkStart w:id="35" w:name="_Toc472681085"/>
      <w:bookmarkStart w:id="36" w:name="_Toc472681322"/>
      <w:bookmarkStart w:id="37" w:name="_Toc475359835"/>
      <w:bookmarkStart w:id="38" w:name="_Toc477355031"/>
      <w:bookmarkStart w:id="39" w:name="_Toc416769220"/>
      <w:bookmarkEnd w:id="28"/>
      <w:bookmarkEnd w:id="29"/>
      <w:bookmarkEnd w:id="30"/>
      <w:bookmarkEnd w:id="31"/>
      <w:bookmarkEnd w:id="32"/>
      <w:bookmarkEnd w:id="33"/>
      <w:bookmarkEnd w:id="34"/>
      <w:bookmarkEnd w:id="35"/>
      <w:bookmarkEnd w:id="36"/>
      <w:bookmarkEnd w:id="37"/>
      <w:bookmarkEnd w:id="38"/>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0" w:name="_Toc503858632"/>
      <w:bookmarkStart w:id="41" w:name="_Toc54688600"/>
      <w:bookmarkStart w:id="42"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39"/>
      <w:bookmarkEnd w:id="40"/>
      <w:bookmarkEnd w:id="41"/>
      <w:bookmarkEnd w:id="42"/>
    </w:p>
    <w:p w14:paraId="47A1899C" w14:textId="417DA4CA" w:rsidR="003F68F1" w:rsidRPr="00294199" w:rsidRDefault="006F7F30" w:rsidP="00775EA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5CCB6903"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481A2E00"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5841F0A6"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07A34AD7"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775EA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E0DE97" w:rsidR="003F68F1" w:rsidRPr="009F6788" w:rsidRDefault="003F68F1" w:rsidP="009F6788">
      <w:pPr>
        <w:spacing w:before="120" w:after="120"/>
        <w:rPr>
          <w:rFonts w:cstheme="minorHAnsi"/>
          <w:sz w:val="24"/>
          <w:szCs w:val="24"/>
        </w:rPr>
      </w:pPr>
      <w:r w:rsidRPr="009F6788">
        <w:rPr>
          <w:rFonts w:cstheme="minorHAnsi"/>
          <w:sz w:val="24"/>
          <w:szCs w:val="24"/>
        </w:rPr>
        <w:lastRenderedPageBreak/>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000D0756" w:rsidR="00447796" w:rsidRDefault="00447796" w:rsidP="009F6788">
      <w:pPr>
        <w:spacing w:before="120" w:after="120"/>
        <w:rPr>
          <w:rFonts w:cstheme="minorHAnsi"/>
          <w:sz w:val="24"/>
          <w:szCs w:val="24"/>
        </w:rPr>
      </w:pPr>
      <w:r>
        <w:rPr>
          <w:rFonts w:cstheme="minorHAnsi"/>
          <w:sz w:val="24"/>
          <w:szCs w:val="24"/>
        </w:rPr>
        <w:t xml:space="preserve">W sytuacji gdy projekt zakłada koszty związane z </w:t>
      </w:r>
      <w:r w:rsidRPr="00775EA5">
        <w:rPr>
          <w:rFonts w:cstheme="minorHAnsi"/>
          <w:b/>
          <w:sz w:val="24"/>
          <w:szCs w:val="24"/>
        </w:rPr>
        <w:t>dostępnością</w:t>
      </w:r>
      <w:r>
        <w:rPr>
          <w:rFonts w:cstheme="minorHAnsi"/>
          <w:sz w:val="24"/>
          <w:szCs w:val="24"/>
        </w:rPr>
        <w:t xml:space="preserve">, wydatki z nimi związane należy ująć w </w:t>
      </w:r>
      <w:r w:rsidRPr="00775EA5">
        <w:rPr>
          <w:rFonts w:cstheme="minorHAnsi"/>
          <w:b/>
          <w:sz w:val="24"/>
          <w:szCs w:val="24"/>
        </w:rPr>
        <w:t>osobnym zadaniu</w:t>
      </w:r>
      <w:r>
        <w:rPr>
          <w:rFonts w:cstheme="minorHAnsi"/>
          <w:sz w:val="24"/>
          <w:szCs w:val="24"/>
        </w:rPr>
        <w:t>.</w:t>
      </w: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FE59EDD"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3EE45D1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3896F994"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775EA5">
        <w:rPr>
          <w:rFonts w:cstheme="minorHAnsi"/>
          <w:i/>
          <w:sz w:val="24"/>
          <w:szCs w:val="24"/>
        </w:rPr>
        <w:t>,</w:t>
      </w:r>
      <w:r w:rsidR="009433E7" w:rsidRPr="00775EA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775EA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76B21D2C" w14:textId="34A642DF"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w:t>
      </w:r>
      <w:r w:rsidRPr="009F6788">
        <w:rPr>
          <w:rFonts w:cstheme="minorHAnsi"/>
          <w:sz w:val="24"/>
          <w:szCs w:val="24"/>
        </w:rPr>
        <w:lastRenderedPageBreak/>
        <w:t>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775EA5" w:rsidRDefault="006D6D21" w:rsidP="006F7F30">
      <w:pPr>
        <w:spacing w:before="120" w:after="120"/>
        <w:rPr>
          <w:rFonts w:cstheme="minorHAnsi"/>
          <w:b/>
          <w:sz w:val="24"/>
          <w:szCs w:val="24"/>
        </w:rPr>
      </w:pPr>
      <w:r>
        <w:rPr>
          <w:rFonts w:cstheme="minorHAnsi"/>
          <w:b/>
          <w:sz w:val="24"/>
          <w:szCs w:val="24"/>
        </w:rPr>
        <w:t>Koszty pośrednie</w:t>
      </w:r>
    </w:p>
    <w:p w14:paraId="223B3C54" w14:textId="1741A07D"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Pkt.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dodać koszty pośrednie niższe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775EA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775EA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775EA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775EA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775EA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775EA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775EA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12788616" w14:textId="4D1F86FF" w:rsidR="006D6D21" w:rsidRDefault="006D6D21" w:rsidP="009F6788">
      <w:pPr>
        <w:spacing w:before="120" w:after="120"/>
        <w:rPr>
          <w:rFonts w:cstheme="minorHAnsi"/>
          <w:sz w:val="24"/>
          <w:szCs w:val="24"/>
        </w:rPr>
      </w:pPr>
      <w:r>
        <w:rPr>
          <w:rFonts w:cstheme="minorHAnsi"/>
          <w:b/>
          <w:sz w:val="24"/>
          <w:szCs w:val="24"/>
        </w:rPr>
        <w:lastRenderedPageBreak/>
        <w:t>Ryczałt</w:t>
      </w:r>
      <w:r w:rsidR="00DD7F4E">
        <w:rPr>
          <w:rFonts w:cstheme="minorHAnsi"/>
          <w:b/>
          <w:sz w:val="24"/>
          <w:szCs w:val="24"/>
        </w:rPr>
        <w:t xml:space="preserve"> </w:t>
      </w:r>
      <w:r w:rsidR="00DD7F4E">
        <w:rPr>
          <w:rStyle w:val="Odwoanieprzypisudolnego"/>
          <w:rFonts w:cstheme="minorHAnsi"/>
          <w:b/>
          <w:sz w:val="24"/>
          <w:szCs w:val="24"/>
        </w:rPr>
        <w:footnoteReference w:id="1"/>
      </w:r>
    </w:p>
    <w:p w14:paraId="2A1622FD" w14:textId="5F67C206"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77777777"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rzetelnej, sprawiedliwej i weryfikowalnej metody obliczeń w oparciu o</w:t>
      </w:r>
      <w:r w:rsidR="00673C53">
        <w:rPr>
          <w:rFonts w:cstheme="minorHAnsi"/>
          <w:sz w:val="24"/>
          <w:szCs w:val="24"/>
        </w:rPr>
        <w:t>:</w:t>
      </w:r>
    </w:p>
    <w:p w14:paraId="4CAE37F1" w14:textId="1D2609B0" w:rsidR="006A63AE" w:rsidRDefault="00673C53" w:rsidP="00775EA5">
      <w:pPr>
        <w:pStyle w:val="Akapitzlist"/>
        <w:numPr>
          <w:ilvl w:val="0"/>
          <w:numId w:val="35"/>
        </w:numPr>
        <w:spacing w:before="120" w:after="120"/>
        <w:rPr>
          <w:rFonts w:cstheme="minorHAnsi"/>
          <w:sz w:val="24"/>
          <w:szCs w:val="24"/>
        </w:rPr>
      </w:pPr>
      <w:r w:rsidRPr="00775EA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775EA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775EA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5203B3D2" w14:textId="6C559A1F" w:rsidR="00673C53" w:rsidRPr="00775EA5" w:rsidRDefault="003D13FF" w:rsidP="00194A03">
      <w:pPr>
        <w:spacing w:before="120" w:after="120"/>
        <w:rPr>
          <w:rFonts w:cstheme="minorHAnsi"/>
          <w:sz w:val="24"/>
          <w:szCs w:val="24"/>
        </w:rPr>
      </w:pPr>
      <w:r>
        <w:rPr>
          <w:rFonts w:cstheme="minorHAnsi"/>
          <w:sz w:val="24"/>
          <w:szCs w:val="24"/>
        </w:rPr>
        <w:t xml:space="preserve">Obowiązek </w:t>
      </w:r>
      <w:r w:rsidR="00383F0D">
        <w:rPr>
          <w:rFonts w:cstheme="minorHAnsi"/>
          <w:sz w:val="24"/>
          <w:szCs w:val="24"/>
        </w:rPr>
        <w:t xml:space="preserve">wyboru metody ryczałtowej istnieje, w przypadku korzystania z pomocy de </w:t>
      </w:r>
      <w:proofErr w:type="spellStart"/>
      <w:r w:rsidR="00383F0D">
        <w:rPr>
          <w:rFonts w:cstheme="minorHAnsi"/>
          <w:sz w:val="24"/>
          <w:szCs w:val="24"/>
        </w:rPr>
        <w:t>minimis</w:t>
      </w:r>
      <w:proofErr w:type="spellEnd"/>
      <w:r w:rsidR="00383F0D">
        <w:rPr>
          <w:rFonts w:cstheme="minorHAnsi"/>
          <w:sz w:val="24"/>
          <w:szCs w:val="24"/>
        </w:rPr>
        <w:t>, gdy równocześnie całkowita kwota dofinansowania nie przekracza 200 tys. EUR.</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058293C1"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775EA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775EA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1DDA6876" w:rsidR="003F68F1" w:rsidRPr="00775EA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775EA5">
      <w:pPr>
        <w:numPr>
          <w:ilvl w:val="0"/>
          <w:numId w:val="25"/>
        </w:numPr>
        <w:spacing w:before="120" w:after="0" w:line="276" w:lineRule="auto"/>
        <w:rPr>
          <w:rFonts w:cstheme="minorHAnsi"/>
          <w:sz w:val="24"/>
          <w:szCs w:val="24"/>
        </w:rPr>
      </w:pPr>
      <w:r w:rsidRPr="006D6D21">
        <w:rPr>
          <w:rFonts w:cstheme="minorHAnsi"/>
          <w:sz w:val="24"/>
          <w:szCs w:val="24"/>
        </w:rPr>
        <w:t xml:space="preserve">W formularzu wniosku o dofinansowanie jest wbudowana walidacja, która </w:t>
      </w:r>
      <w:r w:rsidRPr="00775EA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775EA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775EA5" w:rsidRDefault="006D6D21" w:rsidP="00775EA5">
      <w:pPr>
        <w:spacing w:after="120" w:line="276" w:lineRule="auto"/>
        <w:ind w:left="765"/>
        <w:rPr>
          <w:rFonts w:cstheme="minorHAnsi"/>
          <w:sz w:val="24"/>
          <w:szCs w:val="24"/>
        </w:rPr>
      </w:pPr>
      <w:r w:rsidRPr="00775EA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775EA5">
      <w:pPr>
        <w:spacing w:before="120" w:after="120"/>
        <w:rPr>
          <w:rFonts w:cstheme="minorHAnsi"/>
          <w:b/>
          <w:sz w:val="24"/>
          <w:szCs w:val="24"/>
        </w:rPr>
      </w:pPr>
      <w:r w:rsidRPr="001D5A22">
        <w:rPr>
          <w:rFonts w:cstheme="minorHAnsi"/>
          <w:b/>
          <w:sz w:val="24"/>
          <w:szCs w:val="24"/>
        </w:rPr>
        <w:lastRenderedPageBreak/>
        <w:t xml:space="preserve">Wartości liczbowe w poszczególnych polach należy wpisać z dokładnością do dwóch miejsc po przecinku. </w:t>
      </w:r>
    </w:p>
    <w:p w14:paraId="49D15B94" w14:textId="62C0FC7C" w:rsidR="003F68F1" w:rsidRPr="008642F6" w:rsidRDefault="003F68F1" w:rsidP="00775EA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BBFA16E" w:rsidR="003F68F1" w:rsidRDefault="003F68F1" w:rsidP="00775EA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generatorze. </w:t>
      </w:r>
    </w:p>
    <w:p w14:paraId="5BF22C4F" w14:textId="77777777" w:rsidR="008A6E39" w:rsidRDefault="00605570" w:rsidP="008A6E39">
      <w:pPr>
        <w:pStyle w:val="Nagwek2"/>
        <w:numPr>
          <w:ilvl w:val="0"/>
          <w:numId w:val="0"/>
        </w:numPr>
        <w:ind w:left="360" w:hanging="360"/>
        <w:rPr>
          <w:rFonts w:cstheme="minorHAnsi"/>
          <w:sz w:val="24"/>
          <w:szCs w:val="24"/>
        </w:rPr>
      </w:pPr>
      <w:bookmarkStart w:id="43" w:name="_Toc125116706"/>
      <w:r>
        <w:rPr>
          <w:rFonts w:cstheme="minorHAnsi"/>
          <w:sz w:val="24"/>
          <w:szCs w:val="24"/>
        </w:rPr>
        <w:t xml:space="preserve">5.2 </w:t>
      </w:r>
      <w:r w:rsidRPr="00605570">
        <w:rPr>
          <w:rFonts w:cstheme="minorHAnsi"/>
          <w:sz w:val="24"/>
          <w:szCs w:val="24"/>
        </w:rPr>
        <w:t>Podsumowanie budżetu</w:t>
      </w:r>
      <w:bookmarkEnd w:id="43"/>
    </w:p>
    <w:p w14:paraId="2FF8AFF1" w14:textId="793A8F23" w:rsidR="00605570" w:rsidRPr="008A6E39" w:rsidRDefault="00586764" w:rsidP="00775EA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44" w:name="_Toc125116707"/>
      <w:r w:rsidRPr="00CC7DFD">
        <w:rPr>
          <w:b/>
          <w:sz w:val="24"/>
          <w:szCs w:val="24"/>
        </w:rPr>
        <w:t>5.3 Podsumowanie w ramach zadań</w:t>
      </w:r>
      <w:bookmarkEnd w:id="44"/>
    </w:p>
    <w:p w14:paraId="7C4838CE" w14:textId="665CA99E" w:rsidR="00605570" w:rsidRPr="00775EA5" w:rsidRDefault="00D05A7A">
      <w:pPr>
        <w:pStyle w:val="Listanumerowana2"/>
        <w:numPr>
          <w:ilvl w:val="0"/>
          <w:numId w:val="0"/>
        </w:numPr>
        <w:rPr>
          <w:b/>
          <w:sz w:val="24"/>
          <w:szCs w:val="24"/>
        </w:rPr>
      </w:pPr>
      <w:r w:rsidRPr="00775EA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45" w:name="_Toc125116708"/>
      <w:r w:rsidRPr="00605570">
        <w:rPr>
          <w:b/>
          <w:sz w:val="24"/>
          <w:szCs w:val="24"/>
        </w:rPr>
        <w:t>5.4 Podsumowanie w ramach kategorii kosztów</w:t>
      </w:r>
      <w:bookmarkEnd w:id="45"/>
    </w:p>
    <w:p w14:paraId="455E44FC" w14:textId="0BE4100F"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46" w:name="_Toc125116709"/>
      <w:r w:rsidRPr="00CC7DFD">
        <w:rPr>
          <w:b/>
          <w:sz w:val="24"/>
          <w:szCs w:val="24"/>
        </w:rPr>
        <w:t>5.5 Podsumowanie w ramach typów przedsięwzięć</w:t>
      </w:r>
      <w:bookmarkEnd w:id="46"/>
    </w:p>
    <w:p w14:paraId="26A155F8" w14:textId="4748B404"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4B2EC981"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47" w:name="_Toc125116710"/>
      <w:r w:rsidRPr="00605570">
        <w:rPr>
          <w:b/>
          <w:sz w:val="24"/>
          <w:szCs w:val="24"/>
        </w:rPr>
        <w:t>5.7 Podsumowanie w podziale na realizatorów</w:t>
      </w:r>
      <w:bookmarkEnd w:id="47"/>
    </w:p>
    <w:p w14:paraId="477600AD" w14:textId="5F2C1592"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C32E9BB" w14:textId="77777777" w:rsidR="004F130F" w:rsidRDefault="004F130F" w:rsidP="009F6788">
      <w:pPr>
        <w:pStyle w:val="Nagwek1"/>
        <w:rPr>
          <w:rFonts w:asciiTheme="minorHAnsi" w:hAnsiTheme="minorHAnsi" w:cstheme="minorHAnsi"/>
          <w:b/>
          <w:color w:val="auto"/>
          <w:sz w:val="24"/>
          <w:szCs w:val="24"/>
        </w:rPr>
      </w:pPr>
      <w:bookmarkStart w:id="48" w:name="_Toc503858633"/>
      <w:bookmarkStart w:id="49" w:name="_Toc54688601"/>
      <w:bookmarkStart w:id="50" w:name="_Toc125116711"/>
    </w:p>
    <w:p w14:paraId="654477FB" w14:textId="7C0AE2A7" w:rsidR="003F68F1" w:rsidRPr="00CC7DFD" w:rsidRDefault="002E1344" w:rsidP="009F6788">
      <w:pPr>
        <w:pStyle w:val="Nagwek1"/>
        <w:rPr>
          <w:rFonts w:asciiTheme="minorHAnsi" w:hAnsiTheme="minorHAnsi" w:cstheme="minorHAnsi"/>
          <w:color w:val="auto"/>
          <w:sz w:val="24"/>
          <w:szCs w:val="24"/>
        </w:rPr>
      </w:pPr>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1" w:name="_Toc472680292"/>
      <w:bookmarkStart w:id="52" w:name="_Toc472680363"/>
      <w:bookmarkStart w:id="53" w:name="_Toc472680434"/>
      <w:bookmarkStart w:id="54" w:name="_Toc472680615"/>
      <w:bookmarkStart w:id="55" w:name="_Toc472680751"/>
      <w:bookmarkStart w:id="56" w:name="_Toc472680823"/>
      <w:bookmarkStart w:id="57" w:name="_Toc472680894"/>
      <w:bookmarkStart w:id="58" w:name="_Toc472681088"/>
      <w:bookmarkStart w:id="59" w:name="_Toc472681325"/>
      <w:bookmarkStart w:id="60" w:name="_Toc475359838"/>
      <w:bookmarkStart w:id="61" w:name="_Toc477355034"/>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0316AA9" w14:textId="77777777" w:rsidR="00F46A34" w:rsidRPr="009F6788" w:rsidRDefault="00F46A34" w:rsidP="009F6788">
      <w:pPr>
        <w:rPr>
          <w:rFonts w:cstheme="minorHAnsi"/>
          <w:sz w:val="24"/>
          <w:szCs w:val="24"/>
        </w:rPr>
      </w:pPr>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2" w:name="_Toc503858634"/>
      <w:bookmarkStart w:id="63" w:name="_Toc54688602"/>
      <w:bookmarkStart w:id="64" w:name="_Toc125116712"/>
      <w:r w:rsidRPr="009F6788">
        <w:rPr>
          <w:rFonts w:asciiTheme="minorHAnsi" w:hAnsiTheme="minorHAnsi" w:cstheme="minorHAnsi"/>
          <w:sz w:val="24"/>
          <w:szCs w:val="24"/>
        </w:rPr>
        <w:t>6.1 Planowany dochód generowany przez projekt</w:t>
      </w:r>
      <w:bookmarkEnd w:id="62"/>
      <w:bookmarkEnd w:id="63"/>
      <w:bookmarkEnd w:id="64"/>
    </w:p>
    <w:p w14:paraId="484DE74E" w14:textId="68EF941F" w:rsidR="00897056" w:rsidRPr="009F6788" w:rsidRDefault="005C7584" w:rsidP="009F6788">
      <w:pPr>
        <w:spacing w:before="120" w:after="120"/>
        <w:rPr>
          <w:rFonts w:cstheme="minorHAnsi"/>
          <w:sz w:val="24"/>
          <w:szCs w:val="24"/>
        </w:rPr>
      </w:pPr>
      <w:r>
        <w:rPr>
          <w:rFonts w:cstheme="minorHAnsi"/>
          <w:sz w:val="24"/>
          <w:szCs w:val="24"/>
        </w:rPr>
        <w:t xml:space="preserve">Pole nie dotyczy </w:t>
      </w:r>
      <w:r w:rsidR="00E84844">
        <w:rPr>
          <w:rFonts w:cstheme="minorHAnsi"/>
          <w:sz w:val="24"/>
          <w:szCs w:val="24"/>
        </w:rPr>
        <w:t>Wnioskodawc</w:t>
      </w:r>
      <w:r>
        <w:rPr>
          <w:rFonts w:cstheme="minorHAnsi"/>
          <w:sz w:val="24"/>
          <w:szCs w:val="24"/>
        </w:rPr>
        <w:t>y, który jest</w:t>
      </w:r>
      <w:r w:rsidR="00E84844">
        <w:rPr>
          <w:rFonts w:cstheme="minorHAnsi"/>
          <w:sz w:val="24"/>
          <w:szCs w:val="24"/>
        </w:rPr>
        <w:t xml:space="preserve"> </w:t>
      </w:r>
      <w:r w:rsidR="00647432">
        <w:rPr>
          <w:rFonts w:cstheme="minorHAnsi"/>
          <w:sz w:val="24"/>
          <w:szCs w:val="24"/>
        </w:rPr>
        <w:t>podmiot</w:t>
      </w:r>
      <w:r>
        <w:rPr>
          <w:rFonts w:cstheme="minorHAnsi"/>
          <w:sz w:val="24"/>
          <w:szCs w:val="24"/>
        </w:rPr>
        <w:t>em z sektora MŚP</w:t>
      </w:r>
      <w:r w:rsidR="00647432">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65" w:name="_Toc54688603"/>
      <w:bookmarkStart w:id="66"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lastRenderedPageBreak/>
        <w:t>6.2 Źródła finansowania wydatków kwalifikowalnych projektu nie objętych pomocą publiczną</w:t>
      </w:r>
      <w:bookmarkEnd w:id="65"/>
      <w:bookmarkEnd w:id="66"/>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sidR="001706EA" w:rsidRPr="009F6788">
        <w:rPr>
          <w:rFonts w:cstheme="minorHAnsi"/>
          <w:sz w:val="24"/>
          <w:szCs w:val="24"/>
        </w:rPr>
        <w:t>4</w:t>
      </w:r>
      <w:r w:rsidRPr="008642F6">
        <w:rPr>
          <w:rFonts w:cstheme="minorHAnsi"/>
          <w:sz w:val="24"/>
          <w:szCs w:val="24"/>
        </w:rPr>
        <w:t xml:space="preserve">). </w:t>
      </w:r>
    </w:p>
    <w:p w14:paraId="32810EC0" w14:textId="77777777"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2FDF3222"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67" w:name="_Toc503858635"/>
      <w:bookmarkStart w:id="68" w:name="_Toc54688604"/>
      <w:bookmarkStart w:id="69" w:name="_Toc125116714"/>
      <w:r w:rsidRPr="009F6788">
        <w:rPr>
          <w:rFonts w:asciiTheme="minorHAnsi" w:hAnsiTheme="minorHAnsi" w:cstheme="minorHAnsi"/>
          <w:sz w:val="24"/>
          <w:szCs w:val="24"/>
        </w:rPr>
        <w:t>6.3.</w:t>
      </w:r>
      <w:bookmarkStart w:id="70" w:name="_Toc472681328"/>
      <w:bookmarkEnd w:id="70"/>
      <w:r w:rsidRPr="009F6788">
        <w:rPr>
          <w:rFonts w:asciiTheme="minorHAnsi" w:hAnsiTheme="minorHAnsi" w:cstheme="minorHAnsi"/>
          <w:sz w:val="24"/>
          <w:szCs w:val="24"/>
        </w:rPr>
        <w:t>Źródła finansowania wydatków kwalifikowalnych projektu objęte pomocą publiczną</w:t>
      </w:r>
      <w:bookmarkEnd w:id="67"/>
      <w:bookmarkEnd w:id="68"/>
      <w:bookmarkEnd w:id="69"/>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1"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1"/>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2" w:name="_Toc472681330"/>
      <w:bookmarkStart w:id="73" w:name="_Toc503858637"/>
      <w:bookmarkStart w:id="74" w:name="_Toc54688605"/>
      <w:bookmarkStart w:id="75" w:name="_Toc125116715"/>
      <w:bookmarkEnd w:id="72"/>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3"/>
      <w:bookmarkEnd w:id="74"/>
      <w:bookmarkEnd w:id="75"/>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sidRPr="008642F6">
        <w:rPr>
          <w:rFonts w:cstheme="minorHAnsi"/>
          <w:sz w:val="24"/>
          <w:szCs w:val="24"/>
        </w:rPr>
        <w:t xml:space="preserve">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bookmarkStart w:id="76" w:name="_Toc476579478"/>
      <w:bookmarkStart w:id="77" w:name="_Toc482194095"/>
      <w:bookmarkStart w:id="78" w:name="_Toc485130602"/>
      <w:bookmarkStart w:id="79" w:name="_Toc503858638"/>
      <w:bookmarkStart w:id="80" w:name="_Toc54688606"/>
      <w:bookmarkStart w:id="81" w:name="_Toc125116716"/>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76"/>
      <w:bookmarkEnd w:id="77"/>
      <w:bookmarkEnd w:id="78"/>
      <w:bookmarkEnd w:id="79"/>
      <w:bookmarkEnd w:id="80"/>
      <w:bookmarkEnd w:id="81"/>
    </w:p>
    <w:p w14:paraId="4060EB6B" w14:textId="2093141A" w:rsidR="003F68F1" w:rsidRDefault="003F68F1" w:rsidP="009F6788">
      <w:pPr>
        <w:spacing w:before="120" w:after="120"/>
        <w:rPr>
          <w:rFonts w:cstheme="minorHAnsi"/>
          <w:bCs/>
          <w:sz w:val="24"/>
          <w:szCs w:val="24"/>
        </w:rPr>
      </w:pPr>
      <w:r w:rsidRPr="00352E20">
        <w:rPr>
          <w:rFonts w:cstheme="minorHAnsi"/>
          <w:sz w:val="24"/>
          <w:szCs w:val="24"/>
        </w:rPr>
        <w:lastRenderedPageBreak/>
        <w:t>Generator na podstawie danych wprowadzonych do pkt 6.2 oraz 6.3</w:t>
      </w:r>
      <w:r w:rsidRPr="001D5A22">
        <w:rPr>
          <w:rFonts w:cstheme="minorHAnsi"/>
          <w:sz w:val="24"/>
          <w:szCs w:val="24"/>
        </w:rPr>
        <w:t xml:space="preserve"> i 6.</w:t>
      </w:r>
      <w:r w:rsidR="001706EA" w:rsidRPr="009F6788">
        <w:rPr>
          <w:rFonts w:cstheme="minorHAnsi"/>
          <w:sz w:val="24"/>
          <w:szCs w:val="24"/>
        </w:rPr>
        <w:t>4</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sidR="00353524">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6.2 / 6.3 / 6.</w:t>
      </w:r>
      <w:r w:rsidR="001706EA" w:rsidRPr="009F6788">
        <w:rPr>
          <w:rFonts w:cstheme="minorHAnsi"/>
          <w:sz w:val="24"/>
          <w:szCs w:val="24"/>
        </w:rPr>
        <w:t>4</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2"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2"/>
    </w:p>
    <w:p w14:paraId="61343E7D" w14:textId="6EC65658"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775EA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81F3D75"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26914D2C"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775EA5">
      <w:bookmarkStart w:id="83" w:name="_Toc125116718"/>
      <w:bookmarkStart w:id="84"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3"/>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85" w:name="_Toc12511671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85"/>
    </w:p>
    <w:p w14:paraId="19B740D2" w14:textId="5CE56004"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w:t>
      </w:r>
      <w:r w:rsidR="00415C5C" w:rsidRPr="00415C5C">
        <w:rPr>
          <w:rFonts w:cstheme="minorHAnsi"/>
          <w:sz w:val="24"/>
          <w:szCs w:val="24"/>
        </w:rPr>
        <w:t>Opis 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86" w:name="_Toc125116720"/>
      <w:r w:rsidRPr="00CC7DFD">
        <w:rPr>
          <w:rFonts w:asciiTheme="minorHAnsi" w:hAnsiTheme="minorHAnsi" w:cstheme="minorHAnsi"/>
          <w:b w:val="0"/>
          <w:sz w:val="24"/>
          <w:szCs w:val="24"/>
        </w:rPr>
        <w:lastRenderedPageBreak/>
        <w:t xml:space="preserve">7.2 </w:t>
      </w:r>
      <w:r w:rsidRPr="0026055C">
        <w:rPr>
          <w:rStyle w:val="Nagwek2Znak"/>
          <w:rFonts w:asciiTheme="minorHAnsi" w:hAnsiTheme="minorHAnsi" w:cstheme="minorHAnsi"/>
          <w:b/>
          <w:sz w:val="24"/>
          <w:szCs w:val="24"/>
        </w:rPr>
        <w:t>Zidentyfikowane ryzyko</w:t>
      </w:r>
      <w:bookmarkEnd w:id="86"/>
    </w:p>
    <w:p w14:paraId="3496F284" w14:textId="5929CF6B"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775EA5">
        <w:rPr>
          <w:rFonts w:cstheme="minorHAnsi"/>
          <w:i/>
          <w:sz w:val="24"/>
          <w:szCs w:val="24"/>
        </w:rPr>
        <w:t>Opis zidentyfikowanego ryzyka</w:t>
      </w:r>
      <w:r>
        <w:rPr>
          <w:rFonts w:cstheme="minorHAnsi"/>
          <w:sz w:val="24"/>
          <w:szCs w:val="24"/>
        </w:rPr>
        <w:t xml:space="preserve">, określić </w:t>
      </w:r>
      <w:r w:rsidRPr="00775EA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775EA5">
        <w:rPr>
          <w:rFonts w:cstheme="minorHAnsi"/>
          <w:i/>
          <w:sz w:val="24"/>
          <w:szCs w:val="24"/>
        </w:rPr>
        <w:t>Skutek wystąpienia</w:t>
      </w:r>
      <w:r>
        <w:rPr>
          <w:rFonts w:cstheme="minorHAnsi"/>
          <w:sz w:val="24"/>
          <w:szCs w:val="24"/>
        </w:rPr>
        <w:t xml:space="preserve">, a na koniec </w:t>
      </w:r>
      <w:r w:rsidRPr="00775EA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87"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87"/>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88" w:name="_Toc125116722"/>
      <w:r w:rsidRPr="009F6788">
        <w:rPr>
          <w:rFonts w:asciiTheme="minorHAnsi" w:hAnsiTheme="minorHAnsi" w:cstheme="minorHAnsi"/>
          <w:sz w:val="24"/>
          <w:szCs w:val="24"/>
        </w:rPr>
        <w:t>8.1 Wydatki zgodne z ustawą Prawo Zamówień Publicznych</w:t>
      </w:r>
      <w:bookmarkEnd w:id="88"/>
    </w:p>
    <w:p w14:paraId="093D6B86" w14:textId="4E02636E"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22626633"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89" w:name="_Toc125116723"/>
      <w:r w:rsidRPr="009F6788">
        <w:rPr>
          <w:rFonts w:asciiTheme="minorHAnsi" w:hAnsiTheme="minorHAnsi" w:cstheme="minorHAnsi"/>
          <w:sz w:val="24"/>
          <w:szCs w:val="24"/>
        </w:rPr>
        <w:t>8.2 Wydatki zgodne z zasadą konkurencyjności</w:t>
      </w:r>
      <w:bookmarkEnd w:id="89"/>
    </w:p>
    <w:p w14:paraId="1B0F5685" w14:textId="386F5F3D"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t>
      </w:r>
      <w:r w:rsidRPr="009F6788">
        <w:rPr>
          <w:rFonts w:cstheme="minorHAnsi"/>
          <w:sz w:val="24"/>
          <w:szCs w:val="24"/>
          <w:u w:val="single"/>
        </w:rPr>
        <w:lastRenderedPageBreak/>
        <w:t xml:space="preserve">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48449FBE"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2"/>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0" w:name="_Toc503858639"/>
      <w:bookmarkStart w:id="91" w:name="_Toc54688607"/>
      <w:bookmarkStart w:id="92" w:name="_Toc125116724"/>
      <w:r w:rsidRPr="00B07C93">
        <w:rPr>
          <w:rFonts w:asciiTheme="minorHAnsi" w:hAnsiTheme="minorHAnsi" w:cstheme="minorHAnsi"/>
          <w:b/>
          <w:color w:val="auto"/>
          <w:sz w:val="24"/>
          <w:szCs w:val="24"/>
        </w:rPr>
        <w:t xml:space="preserve">Sekcja </w:t>
      </w:r>
      <w:bookmarkEnd w:id="84"/>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0"/>
      <w:bookmarkEnd w:id="91"/>
      <w:bookmarkEnd w:id="92"/>
    </w:p>
    <w:p w14:paraId="1E630C61" w14:textId="6D264F09"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775EA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775EA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71B2F205"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78FB9D6D"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67D3694A" w:rsidR="009237E1" w:rsidRPr="00775EA5"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009237E1" w:rsidRPr="00775EA5">
        <w:rPr>
          <w:rFonts w:asciiTheme="minorHAnsi" w:hAnsiTheme="minorHAnsi" w:cstheme="minorHAnsi"/>
          <w:color w:val="auto"/>
        </w:rPr>
        <w:t>asad</w:t>
      </w:r>
      <w:r w:rsidRPr="00775EA5">
        <w:rPr>
          <w:rFonts w:asciiTheme="minorHAnsi" w:hAnsiTheme="minorHAnsi" w:cstheme="minorHAnsi"/>
          <w:color w:val="auto"/>
        </w:rPr>
        <w:t>ą</w:t>
      </w:r>
      <w:r w:rsidR="009237E1" w:rsidRPr="00775EA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7A5783E1"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775EA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775EA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775EA5" w:rsidRDefault="000310EE" w:rsidP="00CC7DFD">
      <w:pPr>
        <w:pStyle w:val="Nagwek2"/>
        <w:numPr>
          <w:ilvl w:val="0"/>
          <w:numId w:val="0"/>
        </w:numPr>
        <w:rPr>
          <w:rFonts w:asciiTheme="minorHAnsi" w:hAnsiTheme="minorHAnsi" w:cstheme="minorHAnsi"/>
          <w:sz w:val="24"/>
          <w:szCs w:val="24"/>
          <w:highlight w:val="yellow"/>
        </w:rPr>
      </w:pPr>
      <w:bookmarkStart w:id="93" w:name="_Toc472680299"/>
      <w:bookmarkStart w:id="94" w:name="_Toc472680370"/>
      <w:bookmarkStart w:id="95" w:name="_Toc472680441"/>
      <w:bookmarkStart w:id="96" w:name="_Toc472680622"/>
      <w:bookmarkStart w:id="97" w:name="_Toc472680758"/>
      <w:bookmarkStart w:id="98" w:name="_Toc472680830"/>
      <w:bookmarkStart w:id="99" w:name="_Toc472680901"/>
      <w:bookmarkStart w:id="100" w:name="_Toc472681094"/>
      <w:bookmarkStart w:id="101" w:name="_Toc472681333"/>
      <w:bookmarkStart w:id="102" w:name="_Toc475359844"/>
      <w:bookmarkStart w:id="103" w:name="_Toc477355040"/>
      <w:bookmarkStart w:id="104" w:name="_Toc416769230"/>
      <w:bookmarkStart w:id="105" w:name="_Toc503858640"/>
      <w:bookmarkStart w:id="106" w:name="_Toc54688608"/>
      <w:bookmarkStart w:id="107" w:name="_Toc125116725"/>
      <w:bookmarkEnd w:id="93"/>
      <w:bookmarkEnd w:id="94"/>
      <w:bookmarkEnd w:id="95"/>
      <w:bookmarkEnd w:id="96"/>
      <w:bookmarkEnd w:id="97"/>
      <w:bookmarkEnd w:id="98"/>
      <w:bookmarkEnd w:id="99"/>
      <w:bookmarkEnd w:id="100"/>
      <w:bookmarkEnd w:id="101"/>
      <w:bookmarkEnd w:id="102"/>
      <w:bookmarkEnd w:id="103"/>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4"/>
      <w:bookmarkEnd w:id="105"/>
      <w:bookmarkEnd w:id="106"/>
      <w:bookmarkEnd w:id="107"/>
      <w:r w:rsidR="009237E1" w:rsidRPr="00775EA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30737F18" w14:textId="182E0641" w:rsidR="00EF49F2" w:rsidRDefault="00BD42C4" w:rsidP="00775EA5">
      <w:pPr>
        <w:spacing w:before="120" w:after="120" w:line="276" w:lineRule="auto"/>
        <w:rPr>
          <w:rFonts w:eastAsia="Calibri" w:cstheme="minorHAnsi"/>
          <w:sz w:val="24"/>
          <w:szCs w:val="24"/>
          <w:lang w:bidi="pl-PL"/>
        </w:rPr>
      </w:pPr>
      <w:bookmarkStart w:id="108" w:name="_Toc472681335"/>
      <w:bookmarkStart w:id="109" w:name="_Toc416769231"/>
      <w:bookmarkEnd w:id="108"/>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 xml:space="preserve">Jednym z narzędzi realizacji zasady zrównoważonego rozwoju w ramach realizowanych </w:t>
      </w:r>
      <w:r w:rsidRPr="00DE2CBE">
        <w:rPr>
          <w:rFonts w:eastAsia="Calibri" w:cstheme="minorHAnsi"/>
          <w:sz w:val="24"/>
          <w:szCs w:val="24"/>
          <w:lang w:bidi="pl-PL"/>
        </w:rPr>
        <w:lastRenderedPageBreak/>
        <w:t>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2C1284A0" w:rsidR="003F68F1" w:rsidRPr="00775EA5" w:rsidRDefault="003F68F1" w:rsidP="009F6788">
      <w:pPr>
        <w:spacing w:before="120" w:after="120"/>
        <w:rPr>
          <w:rFonts w:cstheme="minorHAnsi"/>
          <w:sz w:val="24"/>
          <w:szCs w:val="24"/>
          <w:highlight w:val="yellow"/>
        </w:rPr>
      </w:pPr>
    </w:p>
    <w:p w14:paraId="0E0CBF87" w14:textId="0F021467" w:rsidR="003F68F1" w:rsidRPr="00775EA5" w:rsidRDefault="000310EE" w:rsidP="00CC7DFD">
      <w:pPr>
        <w:pStyle w:val="Nagwek2"/>
        <w:numPr>
          <w:ilvl w:val="0"/>
          <w:numId w:val="0"/>
        </w:numPr>
        <w:rPr>
          <w:rFonts w:asciiTheme="minorHAnsi" w:hAnsiTheme="minorHAnsi" w:cstheme="minorHAnsi"/>
          <w:sz w:val="24"/>
          <w:szCs w:val="24"/>
        </w:rPr>
      </w:pPr>
      <w:bookmarkStart w:id="110" w:name="_Toc503858641"/>
      <w:bookmarkStart w:id="111" w:name="_Toc54688609"/>
      <w:bookmarkStart w:id="112"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09"/>
      <w:bookmarkEnd w:id="110"/>
      <w:bookmarkEnd w:id="111"/>
      <w:bookmarkEnd w:id="112"/>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lastRenderedPageBreak/>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Pr="0073083B"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495CD406"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775EA5" w:rsidRDefault="00BD42C4" w:rsidP="00775EA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3" w:name="_Toc472681337"/>
      <w:bookmarkStart w:id="114" w:name="_Toc416769232"/>
      <w:bookmarkStart w:id="115" w:name="_Toc503858642"/>
      <w:bookmarkStart w:id="116" w:name="_Toc54688610"/>
      <w:bookmarkStart w:id="117" w:name="_Toc125116727"/>
      <w:bookmarkEnd w:id="113"/>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14"/>
      <w:bookmarkEnd w:id="115"/>
      <w:bookmarkEnd w:id="116"/>
      <w:bookmarkEnd w:id="117"/>
    </w:p>
    <w:p w14:paraId="17E82697" w14:textId="27294811" w:rsidR="00B07C93" w:rsidRDefault="00B07C93" w:rsidP="00B07C93">
      <w:pPr>
        <w:spacing w:before="120" w:after="120" w:line="276" w:lineRule="auto"/>
        <w:rPr>
          <w:rFonts w:cstheme="minorHAnsi"/>
          <w:sz w:val="24"/>
          <w:szCs w:val="24"/>
        </w:rPr>
      </w:pPr>
      <w:bookmarkStart w:id="118"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202E6FFD" w:rsidR="00BD42C4" w:rsidRPr="0073083B" w:rsidRDefault="00BD42C4" w:rsidP="00BD42C4">
      <w:pPr>
        <w:spacing w:before="120" w:after="120" w:line="276" w:lineRule="auto"/>
        <w:rPr>
          <w:rFonts w:eastAsia="Times New Roman" w:cstheme="minorHAnsi"/>
          <w:sz w:val="24"/>
          <w:szCs w:val="24"/>
        </w:rPr>
      </w:pPr>
      <w:r w:rsidRPr="00775EA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lastRenderedPageBreak/>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775EA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775EA5" w:rsidRDefault="00E21531" w:rsidP="00775EA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19" w:name="_Toc475359849"/>
      <w:bookmarkStart w:id="120" w:name="_Toc477355045"/>
      <w:bookmarkStart w:id="121" w:name="_Toc475359850"/>
      <w:bookmarkStart w:id="122" w:name="_Toc477355046"/>
      <w:bookmarkStart w:id="123" w:name="_Toc475359851"/>
      <w:bookmarkStart w:id="124" w:name="_Toc477355047"/>
      <w:bookmarkStart w:id="125" w:name="_Toc475359852"/>
      <w:bookmarkStart w:id="126" w:name="_Toc477355048"/>
      <w:bookmarkStart w:id="127" w:name="_Toc475359853"/>
      <w:bookmarkStart w:id="128" w:name="_Toc477355049"/>
      <w:bookmarkStart w:id="129" w:name="_Toc471373813"/>
      <w:bookmarkStart w:id="130" w:name="_Toc503858650"/>
      <w:bookmarkStart w:id="131" w:name="_Toc125116728"/>
      <w:bookmarkStart w:id="132" w:name="_Toc54688618"/>
      <w:bookmarkEnd w:id="118"/>
      <w:bookmarkEnd w:id="119"/>
      <w:bookmarkEnd w:id="120"/>
      <w:bookmarkEnd w:id="121"/>
      <w:bookmarkEnd w:id="122"/>
      <w:bookmarkEnd w:id="123"/>
      <w:bookmarkEnd w:id="124"/>
      <w:bookmarkEnd w:id="125"/>
      <w:bookmarkEnd w:id="126"/>
      <w:bookmarkEnd w:id="127"/>
      <w:bookmarkEnd w:id="128"/>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3" w:name="_Toc471373814"/>
      <w:bookmarkEnd w:id="129"/>
      <w:bookmarkEnd w:id="130"/>
      <w:r w:rsidRPr="009F6788">
        <w:rPr>
          <w:rFonts w:asciiTheme="minorHAnsi" w:hAnsiTheme="minorHAnsi" w:cstheme="minorHAnsi"/>
          <w:b/>
          <w:color w:val="auto"/>
          <w:sz w:val="24"/>
          <w:szCs w:val="24"/>
        </w:rPr>
        <w:t xml:space="preserve"> </w:t>
      </w:r>
      <w:bookmarkStart w:id="134" w:name="_Toc503858651"/>
      <w:r w:rsidR="006C0A76" w:rsidRPr="006C0A76">
        <w:rPr>
          <w:rFonts w:asciiTheme="minorHAnsi" w:hAnsiTheme="minorHAnsi" w:cstheme="minorHAnsi"/>
          <w:b/>
          <w:color w:val="auto"/>
          <w:sz w:val="24"/>
          <w:szCs w:val="24"/>
        </w:rPr>
        <w:t>Załączniki</w:t>
      </w:r>
      <w:bookmarkEnd w:id="131"/>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35"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2"/>
      <w:bookmarkEnd w:id="133"/>
      <w:bookmarkEnd w:id="134"/>
      <w:bookmarkEnd w:id="135"/>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07E00A37"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775EA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775EA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36"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36"/>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775EA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37" w:name="_Toc125116731"/>
      <w:r w:rsidRPr="007B76C8">
        <w:rPr>
          <w:rFonts w:cstheme="minorHAnsi"/>
          <w:color w:val="FF0000"/>
          <w:sz w:val="24"/>
          <w:szCs w:val="24"/>
        </w:rPr>
        <w:lastRenderedPageBreak/>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37"/>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3"/>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38"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38"/>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39"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39"/>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775EA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0" w:name="_Toc12511673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0"/>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1" w:name="_Toc125116735"/>
      <w:r w:rsidRPr="00CC7DFD">
        <w:rPr>
          <w:rFonts w:asciiTheme="minorHAnsi" w:hAnsiTheme="minorHAnsi" w:cstheme="minorHAnsi"/>
          <w:b/>
          <w:color w:val="auto"/>
          <w:sz w:val="24"/>
          <w:szCs w:val="24"/>
        </w:rPr>
        <w:t>Sekcja 12. Oświadczenia</w:t>
      </w:r>
      <w:bookmarkEnd w:id="141"/>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2" w:name="_Toc125116736"/>
      <w:r w:rsidRPr="00CC7DFD">
        <w:rPr>
          <w:sz w:val="24"/>
          <w:szCs w:val="24"/>
        </w:rPr>
        <w:t>12.1 Lista oświadczeń</w:t>
      </w:r>
      <w:bookmarkEnd w:id="142"/>
    </w:p>
    <w:p w14:paraId="0A0261B2" w14:textId="35F36931" w:rsidR="006C0A76" w:rsidRPr="00CC7DFD"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i zaznaczyć.</w:t>
      </w:r>
    </w:p>
    <w:p w14:paraId="1FED2DDE" w14:textId="7D41508B" w:rsidR="006C0A76" w:rsidRPr="00CC7DFD" w:rsidRDefault="006C0A76" w:rsidP="00CC7DFD">
      <w:pPr>
        <w:pStyle w:val="Nagwek2"/>
        <w:numPr>
          <w:ilvl w:val="0"/>
          <w:numId w:val="0"/>
        </w:numPr>
        <w:rPr>
          <w:sz w:val="24"/>
          <w:szCs w:val="24"/>
        </w:rPr>
      </w:pPr>
      <w:bookmarkStart w:id="143" w:name="_Toc125116737"/>
      <w:r w:rsidRPr="00CC7DFD">
        <w:rPr>
          <w:sz w:val="24"/>
          <w:szCs w:val="24"/>
        </w:rPr>
        <w:t>12.2 Wykaz informacji chronionych oraz tajemnic zawartych we wniosku</w:t>
      </w:r>
      <w:bookmarkEnd w:id="143"/>
    </w:p>
    <w:p w14:paraId="4DBBD796" w14:textId="56174960" w:rsidR="006C0A76" w:rsidRDefault="007C3AA2" w:rsidP="006C0A76">
      <w:pPr>
        <w:rPr>
          <w:sz w:val="24"/>
          <w:szCs w:val="24"/>
        </w:rPr>
      </w:pPr>
      <w:r>
        <w:rPr>
          <w:sz w:val="24"/>
          <w:szCs w:val="24"/>
        </w:rPr>
        <w:t xml:space="preserve">Aby dodać pierwszą oraz kolejne informacje we wniosku, które powinny być chronione należy użyć przycisku „dodaj” </w:t>
      </w:r>
      <w:r w:rsidRPr="00352E20">
        <w:rPr>
          <w:rFonts w:cstheme="minorHAnsi"/>
          <w:b/>
          <w:noProof/>
          <w:sz w:val="24"/>
          <w:szCs w:val="24"/>
          <w:lang w:eastAsia="pl-PL"/>
        </w:rPr>
        <w:drawing>
          <wp:inline distT="0" distB="0" distL="0" distR="0" wp14:anchorId="5BF7B375" wp14:editId="48AC7E19">
            <wp:extent cx="257175" cy="247650"/>
            <wp:effectExtent l="0" t="0" r="9525" b="0"/>
            <wp:docPr id="38" name="Obraz 3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24"/>
          <w:szCs w:val="24"/>
        </w:rPr>
        <w:t xml:space="preserve"> .</w:t>
      </w:r>
    </w:p>
    <w:p w14:paraId="6CC254FE" w14:textId="033DA994" w:rsidR="007C3AA2" w:rsidRPr="00CC7DFD" w:rsidRDefault="007C3AA2" w:rsidP="006C0A76">
      <w:pPr>
        <w:rPr>
          <w:sz w:val="24"/>
          <w:szCs w:val="24"/>
        </w:rPr>
      </w:pPr>
      <w:r>
        <w:rPr>
          <w:sz w:val="24"/>
          <w:szCs w:val="24"/>
        </w:rPr>
        <w:t xml:space="preserve">Jeżeli wniosek nie zawiera </w:t>
      </w:r>
      <w:r w:rsidRPr="007C3AA2">
        <w:rPr>
          <w:sz w:val="24"/>
          <w:szCs w:val="24"/>
        </w:rPr>
        <w:t>informacji chronionych oraz tajemnic</w:t>
      </w:r>
      <w:r>
        <w:rPr>
          <w:sz w:val="24"/>
          <w:szCs w:val="24"/>
        </w:rPr>
        <w:t xml:space="preserve">, należy posłużyć się </w:t>
      </w:r>
      <w:r w:rsidRPr="009F6788">
        <w:rPr>
          <w:rFonts w:cstheme="minorHAnsi"/>
          <w:sz w:val="24"/>
          <w:szCs w:val="24"/>
        </w:rPr>
        <w:t>przycisk</w:t>
      </w:r>
      <w:r>
        <w:rPr>
          <w:rFonts w:cstheme="minorHAnsi"/>
          <w:sz w:val="24"/>
          <w:szCs w:val="24"/>
        </w:rPr>
        <w:t>iem</w:t>
      </w:r>
      <w:r w:rsidRPr="009F6788">
        <w:rPr>
          <w:rFonts w:cstheme="minorHAnsi"/>
          <w:sz w:val="24"/>
          <w:szCs w:val="24"/>
        </w:rPr>
        <w:t xml:space="preserve"> „Nie dotyczy”</w:t>
      </w:r>
      <w:r>
        <w:rPr>
          <w:rFonts w:cstheme="minorHAnsi"/>
          <w:sz w:val="24"/>
          <w:szCs w:val="24"/>
        </w:rPr>
        <w:t xml:space="preserve"> ( </w:t>
      </w:r>
      <w:r>
        <w:rPr>
          <w:rFonts w:cstheme="minorHAnsi"/>
          <w:noProof/>
          <w:sz w:val="24"/>
          <w:szCs w:val="24"/>
          <w:lang w:eastAsia="pl-PL"/>
        </w:rPr>
        <w:drawing>
          <wp:inline distT="0" distB="0" distL="0" distR="0" wp14:anchorId="47FC2876" wp14:editId="2FA90BFD">
            <wp:extent cx="232012" cy="232012"/>
            <wp:effectExtent l="0" t="0" r="0" b="0"/>
            <wp:docPr id="40" name="Obraz 40"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0978F" w14:textId="77777777" w:rsidR="00991449" w:rsidRDefault="00991449" w:rsidP="004866EF">
      <w:pPr>
        <w:spacing w:after="0" w:line="240" w:lineRule="auto"/>
      </w:pPr>
      <w:r>
        <w:separator/>
      </w:r>
    </w:p>
  </w:endnote>
  <w:endnote w:type="continuationSeparator" w:id="0">
    <w:p w14:paraId="1EC18AFB" w14:textId="77777777" w:rsidR="00991449" w:rsidRDefault="00991449"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71DF6" w14:textId="77777777" w:rsidR="00991449" w:rsidRDefault="00991449" w:rsidP="004866EF">
      <w:pPr>
        <w:spacing w:after="0" w:line="240" w:lineRule="auto"/>
      </w:pPr>
      <w:r>
        <w:separator/>
      </w:r>
    </w:p>
  </w:footnote>
  <w:footnote w:type="continuationSeparator" w:id="0">
    <w:p w14:paraId="041E0004" w14:textId="77777777" w:rsidR="00991449" w:rsidRDefault="00991449" w:rsidP="004866EF">
      <w:pPr>
        <w:spacing w:after="0" w:line="240" w:lineRule="auto"/>
      </w:pPr>
      <w:r>
        <w:continuationSeparator/>
      </w:r>
    </w:p>
  </w:footnote>
  <w:footnote w:id="1">
    <w:p w14:paraId="1815FE51" w14:textId="516FD564" w:rsidR="00D63335" w:rsidRDefault="00D63335">
      <w:pPr>
        <w:pStyle w:val="Tekstprzypisudolnego"/>
      </w:pPr>
      <w:r>
        <w:rPr>
          <w:rStyle w:val="Odwoanieprzypisudolnego"/>
        </w:rPr>
        <w:footnoteRef/>
      </w:r>
      <w:r>
        <w:t xml:space="preserve"> </w:t>
      </w:r>
      <w:r>
        <w:rPr>
          <w:rFonts w:cstheme="minorHAnsi"/>
          <w:b/>
          <w:sz w:val="22"/>
          <w:szCs w:val="24"/>
        </w:rPr>
        <w:t>R</w:t>
      </w:r>
      <w:r w:rsidRPr="00D72824">
        <w:rPr>
          <w:rFonts w:cstheme="minorHAnsi"/>
          <w:b/>
          <w:sz w:val="22"/>
          <w:szCs w:val="24"/>
        </w:rPr>
        <w:t xml:space="preserve">egulamin wyboru projektów w ramach postępowania konkurencyjnego dla </w:t>
      </w:r>
      <w:r w:rsidRPr="00775EA5">
        <w:rPr>
          <w:rFonts w:cstheme="minorHAnsi"/>
          <w:b/>
          <w:i/>
          <w:sz w:val="22"/>
          <w:szCs w:val="24"/>
        </w:rPr>
        <w:t xml:space="preserve">Działania 1.1 </w:t>
      </w:r>
      <w:r>
        <w:rPr>
          <w:rFonts w:cstheme="minorHAnsi"/>
          <w:b/>
          <w:i/>
          <w:sz w:val="22"/>
          <w:szCs w:val="24"/>
        </w:rPr>
        <w:t>Prace B+R i i</w:t>
      </w:r>
      <w:r w:rsidRPr="00775EA5">
        <w:rPr>
          <w:rFonts w:cstheme="minorHAnsi"/>
          <w:b/>
          <w:i/>
          <w:sz w:val="22"/>
          <w:szCs w:val="24"/>
        </w:rPr>
        <w:t xml:space="preserve">nfrastruktura </w:t>
      </w:r>
      <w:r>
        <w:rPr>
          <w:rFonts w:cstheme="minorHAnsi"/>
          <w:b/>
          <w:i/>
          <w:sz w:val="22"/>
          <w:szCs w:val="24"/>
        </w:rPr>
        <w:t>w MŚP</w:t>
      </w:r>
      <w:r>
        <w:rPr>
          <w:rFonts w:cstheme="minorHAnsi"/>
          <w:b/>
          <w:sz w:val="22"/>
          <w:szCs w:val="24"/>
        </w:rPr>
        <w:t>,</w:t>
      </w:r>
      <w:r w:rsidRPr="00775EA5">
        <w:rPr>
          <w:rFonts w:cstheme="minorHAnsi"/>
          <w:b/>
          <w:sz w:val="22"/>
          <w:szCs w:val="24"/>
        </w:rPr>
        <w:t xml:space="preserve"> nie przewiduje </w:t>
      </w:r>
      <w:r>
        <w:rPr>
          <w:rFonts w:cstheme="minorHAnsi"/>
          <w:b/>
          <w:sz w:val="22"/>
          <w:szCs w:val="24"/>
        </w:rPr>
        <w:t>korzystania z ryczałtu.</w:t>
      </w:r>
    </w:p>
  </w:footnote>
  <w:footnote w:id="2">
    <w:p w14:paraId="7838D33C" w14:textId="77777777" w:rsidR="00D63335" w:rsidRPr="006302A1" w:rsidRDefault="00D63335"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3">
    <w:p w14:paraId="62ADC311" w14:textId="77777777" w:rsidR="00D63335" w:rsidRDefault="00D63335"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A371" w14:textId="6282DA1F" w:rsidR="00D63335" w:rsidRPr="00BB4418" w:rsidRDefault="00E06CC1">
    <w:pPr>
      <w:pStyle w:val="Nagwek"/>
      <w:rPr>
        <w:rFonts w:eastAsia="Arial" w:cstheme="minorHAnsi"/>
        <w:bCs/>
        <w:sz w:val="28"/>
        <w:szCs w:val="24"/>
      </w:rPr>
    </w:pPr>
    <w:r w:rsidRPr="00BB4418">
      <w:rPr>
        <w:rFonts w:ascii="Calibri" w:eastAsia="Arial" w:hAnsi="Calibri" w:cs="Arial"/>
        <w:b/>
        <w:iCs/>
        <w:sz w:val="24"/>
      </w:rPr>
      <w:t xml:space="preserve">Załącznik nr 4 </w:t>
    </w:r>
    <w:r w:rsidRPr="00BB4418">
      <w:rPr>
        <w:rFonts w:ascii="Calibri" w:eastAsia="Arial" w:hAnsi="Calibri" w:cs="Arial"/>
        <w:iCs/>
        <w:sz w:val="24"/>
      </w:rPr>
      <w:t>do Regulaminu wyboru projektów nr FEOP.01.01-IP.0</w:t>
    </w:r>
    <w:r w:rsidR="008F55C7" w:rsidRPr="00BB4418">
      <w:rPr>
        <w:rFonts w:ascii="Calibri" w:eastAsia="Arial" w:hAnsi="Calibri" w:cs="Arial"/>
        <w:iCs/>
        <w:sz w:val="24"/>
      </w:rPr>
      <w:t>1</w:t>
    </w:r>
    <w:r w:rsidRPr="00BB4418">
      <w:rPr>
        <w:rFonts w:ascii="Calibri" w:eastAsia="Arial" w:hAnsi="Calibri" w:cs="Arial"/>
        <w:iCs/>
        <w:sz w:val="24"/>
      </w:rPr>
      <w:t>-002/23 dotyczący projektów złożonych w ramach postępowania konkurencyjnego działania 1.1 Prace B+R i infrastruktura w MŚP</w:t>
    </w:r>
    <w:r w:rsidR="00BB4418">
      <w:rPr>
        <w:rFonts w:ascii="Calibri" w:eastAsia="Calibri" w:hAnsi="Calibri" w:cs="Calibri"/>
        <w:iCs/>
        <w:sz w:val="24"/>
      </w:rPr>
      <w:t xml:space="preserve"> </w:t>
    </w:r>
    <w:r w:rsidRPr="00BB4418">
      <w:rPr>
        <w:rFonts w:ascii="Calibri" w:eastAsia="Arial" w:hAnsi="Calibri" w:cs="Arial"/>
        <w:iCs/>
        <w:sz w:val="24"/>
      </w:rPr>
      <w:t xml:space="preserve">w ramach FEO 2021-2027 </w:t>
    </w:r>
    <w:r w:rsidRPr="00BB4418">
      <w:rPr>
        <w:rFonts w:ascii="Calibri" w:eastAsia="Arial" w:hAnsi="Calibri" w:cs="Arial"/>
        <w:iCs/>
        <w:sz w:val="24"/>
        <w:szCs w:val="24"/>
      </w:rPr>
      <w:t xml:space="preserve">nabór II, </w:t>
    </w:r>
    <w:r w:rsidRPr="00BB4418">
      <w:rPr>
        <w:rFonts w:ascii="Calibri" w:eastAsia="Arial" w:hAnsi="Calibri" w:cs="Arial"/>
        <w:iCs/>
        <w:sz w:val="24"/>
      </w:rPr>
      <w:t>Wersja nr 1, wrzesień 2023 r.</w:t>
    </w:r>
  </w:p>
  <w:p w14:paraId="16D504DA" w14:textId="77777777" w:rsidR="00D63335" w:rsidRDefault="00D633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3"/>
  </w:num>
  <w:num w:numId="4">
    <w:abstractNumId w:val="22"/>
  </w:num>
  <w:num w:numId="5">
    <w:abstractNumId w:val="15"/>
  </w:num>
  <w:num w:numId="6">
    <w:abstractNumId w:val="35"/>
  </w:num>
  <w:num w:numId="7">
    <w:abstractNumId w:val="3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0"/>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6"/>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310EE"/>
    <w:rsid w:val="000344A1"/>
    <w:rsid w:val="00034C72"/>
    <w:rsid w:val="000464EF"/>
    <w:rsid w:val="00050113"/>
    <w:rsid w:val="000529D3"/>
    <w:rsid w:val="000570AD"/>
    <w:rsid w:val="000612C4"/>
    <w:rsid w:val="000667A7"/>
    <w:rsid w:val="00076D9C"/>
    <w:rsid w:val="00084B72"/>
    <w:rsid w:val="000A502B"/>
    <w:rsid w:val="000B27AD"/>
    <w:rsid w:val="000D44AA"/>
    <w:rsid w:val="000E15CE"/>
    <w:rsid w:val="000E3759"/>
    <w:rsid w:val="000F4235"/>
    <w:rsid w:val="001001C9"/>
    <w:rsid w:val="00111A75"/>
    <w:rsid w:val="00122BF0"/>
    <w:rsid w:val="00124954"/>
    <w:rsid w:val="00134ED1"/>
    <w:rsid w:val="00144D69"/>
    <w:rsid w:val="00155561"/>
    <w:rsid w:val="00156CC3"/>
    <w:rsid w:val="001706EA"/>
    <w:rsid w:val="00171203"/>
    <w:rsid w:val="00184490"/>
    <w:rsid w:val="00186614"/>
    <w:rsid w:val="001931DE"/>
    <w:rsid w:val="00193713"/>
    <w:rsid w:val="00194A03"/>
    <w:rsid w:val="00195017"/>
    <w:rsid w:val="001A3855"/>
    <w:rsid w:val="001A574E"/>
    <w:rsid w:val="001A6A9A"/>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84948"/>
    <w:rsid w:val="00291244"/>
    <w:rsid w:val="00294199"/>
    <w:rsid w:val="002A5177"/>
    <w:rsid w:val="002B0F8A"/>
    <w:rsid w:val="002C00C2"/>
    <w:rsid w:val="002C2892"/>
    <w:rsid w:val="002C7D75"/>
    <w:rsid w:val="002D7B9F"/>
    <w:rsid w:val="002E1344"/>
    <w:rsid w:val="002E73AE"/>
    <w:rsid w:val="002F196B"/>
    <w:rsid w:val="002F4EF6"/>
    <w:rsid w:val="002F546A"/>
    <w:rsid w:val="002F5AF8"/>
    <w:rsid w:val="00306C69"/>
    <w:rsid w:val="0032464E"/>
    <w:rsid w:val="0032798C"/>
    <w:rsid w:val="00332569"/>
    <w:rsid w:val="00337824"/>
    <w:rsid w:val="00341111"/>
    <w:rsid w:val="003502CB"/>
    <w:rsid w:val="00352E20"/>
    <w:rsid w:val="00353524"/>
    <w:rsid w:val="00367E63"/>
    <w:rsid w:val="00377D2B"/>
    <w:rsid w:val="0038077B"/>
    <w:rsid w:val="00383F0D"/>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5E01"/>
    <w:rsid w:val="00415C5C"/>
    <w:rsid w:val="004213E8"/>
    <w:rsid w:val="00426BA1"/>
    <w:rsid w:val="00432391"/>
    <w:rsid w:val="00435539"/>
    <w:rsid w:val="00444B71"/>
    <w:rsid w:val="00447796"/>
    <w:rsid w:val="004619F3"/>
    <w:rsid w:val="004668AF"/>
    <w:rsid w:val="00471B4F"/>
    <w:rsid w:val="00476A8F"/>
    <w:rsid w:val="004866EF"/>
    <w:rsid w:val="00496935"/>
    <w:rsid w:val="004A7528"/>
    <w:rsid w:val="004B6817"/>
    <w:rsid w:val="004C7F33"/>
    <w:rsid w:val="004D1793"/>
    <w:rsid w:val="004D3ED6"/>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86764"/>
    <w:rsid w:val="00593055"/>
    <w:rsid w:val="005B50F6"/>
    <w:rsid w:val="005C21F5"/>
    <w:rsid w:val="005C7584"/>
    <w:rsid w:val="005D3034"/>
    <w:rsid w:val="005D6738"/>
    <w:rsid w:val="005E1D18"/>
    <w:rsid w:val="005E2789"/>
    <w:rsid w:val="005E2E0D"/>
    <w:rsid w:val="005E2E68"/>
    <w:rsid w:val="005F1F54"/>
    <w:rsid w:val="005F51DD"/>
    <w:rsid w:val="006047DC"/>
    <w:rsid w:val="00604C17"/>
    <w:rsid w:val="00605570"/>
    <w:rsid w:val="006060C6"/>
    <w:rsid w:val="006100C6"/>
    <w:rsid w:val="00615510"/>
    <w:rsid w:val="00622564"/>
    <w:rsid w:val="006302A1"/>
    <w:rsid w:val="00644469"/>
    <w:rsid w:val="00647432"/>
    <w:rsid w:val="00651C70"/>
    <w:rsid w:val="00667038"/>
    <w:rsid w:val="00667911"/>
    <w:rsid w:val="00673C53"/>
    <w:rsid w:val="00677361"/>
    <w:rsid w:val="00682F7A"/>
    <w:rsid w:val="006A2889"/>
    <w:rsid w:val="006A63AE"/>
    <w:rsid w:val="006B29C1"/>
    <w:rsid w:val="006B3357"/>
    <w:rsid w:val="006C0A76"/>
    <w:rsid w:val="006C1B87"/>
    <w:rsid w:val="006C319E"/>
    <w:rsid w:val="006C3670"/>
    <w:rsid w:val="006C6AA3"/>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5EA5"/>
    <w:rsid w:val="007A0DD7"/>
    <w:rsid w:val="007A304E"/>
    <w:rsid w:val="007A5C0F"/>
    <w:rsid w:val="007B164B"/>
    <w:rsid w:val="007B76C8"/>
    <w:rsid w:val="007C3AA2"/>
    <w:rsid w:val="007E10F0"/>
    <w:rsid w:val="007E5BF3"/>
    <w:rsid w:val="0080547C"/>
    <w:rsid w:val="00815396"/>
    <w:rsid w:val="0081794B"/>
    <w:rsid w:val="00823D57"/>
    <w:rsid w:val="00846B2D"/>
    <w:rsid w:val="008555AB"/>
    <w:rsid w:val="008642F6"/>
    <w:rsid w:val="008643F5"/>
    <w:rsid w:val="00870D79"/>
    <w:rsid w:val="00874E64"/>
    <w:rsid w:val="00875174"/>
    <w:rsid w:val="0087736D"/>
    <w:rsid w:val="0087766B"/>
    <w:rsid w:val="00882F80"/>
    <w:rsid w:val="00886D35"/>
    <w:rsid w:val="00891D5A"/>
    <w:rsid w:val="008950C9"/>
    <w:rsid w:val="0089521C"/>
    <w:rsid w:val="00897056"/>
    <w:rsid w:val="00897343"/>
    <w:rsid w:val="008A6E39"/>
    <w:rsid w:val="008B193F"/>
    <w:rsid w:val="008B33DA"/>
    <w:rsid w:val="008B7544"/>
    <w:rsid w:val="008C07FC"/>
    <w:rsid w:val="008C341D"/>
    <w:rsid w:val="008C3638"/>
    <w:rsid w:val="008C77D2"/>
    <w:rsid w:val="008D1DDF"/>
    <w:rsid w:val="008D6EAF"/>
    <w:rsid w:val="008F55C7"/>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1449"/>
    <w:rsid w:val="009978A3"/>
    <w:rsid w:val="009A2D21"/>
    <w:rsid w:val="009A5A07"/>
    <w:rsid w:val="009B3903"/>
    <w:rsid w:val="009B5B67"/>
    <w:rsid w:val="009B6B83"/>
    <w:rsid w:val="009D53C9"/>
    <w:rsid w:val="009E2637"/>
    <w:rsid w:val="009F19FA"/>
    <w:rsid w:val="009F427D"/>
    <w:rsid w:val="009F6788"/>
    <w:rsid w:val="00A0077A"/>
    <w:rsid w:val="00A05258"/>
    <w:rsid w:val="00A10781"/>
    <w:rsid w:val="00A11C77"/>
    <w:rsid w:val="00A124C3"/>
    <w:rsid w:val="00A15011"/>
    <w:rsid w:val="00A20850"/>
    <w:rsid w:val="00A4130C"/>
    <w:rsid w:val="00A61395"/>
    <w:rsid w:val="00A63458"/>
    <w:rsid w:val="00AA1763"/>
    <w:rsid w:val="00AA4EF7"/>
    <w:rsid w:val="00AB2DD9"/>
    <w:rsid w:val="00AC205A"/>
    <w:rsid w:val="00AD2150"/>
    <w:rsid w:val="00AD21A8"/>
    <w:rsid w:val="00AE11E8"/>
    <w:rsid w:val="00AE7D8C"/>
    <w:rsid w:val="00AF226C"/>
    <w:rsid w:val="00AF3082"/>
    <w:rsid w:val="00AF3CB1"/>
    <w:rsid w:val="00B04122"/>
    <w:rsid w:val="00B05AD0"/>
    <w:rsid w:val="00B05BD7"/>
    <w:rsid w:val="00B07C93"/>
    <w:rsid w:val="00B07D53"/>
    <w:rsid w:val="00B142C0"/>
    <w:rsid w:val="00B14D20"/>
    <w:rsid w:val="00B164DB"/>
    <w:rsid w:val="00B210EC"/>
    <w:rsid w:val="00B22807"/>
    <w:rsid w:val="00B24ED6"/>
    <w:rsid w:val="00B310AB"/>
    <w:rsid w:val="00B3600B"/>
    <w:rsid w:val="00B67915"/>
    <w:rsid w:val="00B83DAB"/>
    <w:rsid w:val="00BA1459"/>
    <w:rsid w:val="00BA6F94"/>
    <w:rsid w:val="00BA7AAB"/>
    <w:rsid w:val="00BA7D80"/>
    <w:rsid w:val="00BB4418"/>
    <w:rsid w:val="00BB6913"/>
    <w:rsid w:val="00BC0C9D"/>
    <w:rsid w:val="00BC4C16"/>
    <w:rsid w:val="00BC70B8"/>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CC1"/>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C05FB"/>
    <w:rsid w:val="00EC439A"/>
    <w:rsid w:val="00ED71AB"/>
    <w:rsid w:val="00ED79F8"/>
    <w:rsid w:val="00EE3AC2"/>
    <w:rsid w:val="00EE4E7B"/>
    <w:rsid w:val="00EF49F2"/>
    <w:rsid w:val="00F04EA5"/>
    <w:rsid w:val="00F12E92"/>
    <w:rsid w:val="00F16ED4"/>
    <w:rsid w:val="00F20CC5"/>
    <w:rsid w:val="00F222FD"/>
    <w:rsid w:val="00F25810"/>
    <w:rsid w:val="00F25CB3"/>
    <w:rsid w:val="00F30381"/>
    <w:rsid w:val="00F32380"/>
    <w:rsid w:val="00F44B44"/>
    <w:rsid w:val="00F46A34"/>
    <w:rsid w:val="00F46D90"/>
    <w:rsid w:val="00F53F03"/>
    <w:rsid w:val="00F54C98"/>
    <w:rsid w:val="00F628EB"/>
    <w:rsid w:val="00F80D52"/>
    <w:rsid w:val="00F84121"/>
    <w:rsid w:val="00F90428"/>
    <w:rsid w:val="00F91ADA"/>
    <w:rsid w:val="00FA382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sip.lex.p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4242-7EF2-4266-ABBE-D0E54D62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9983</Words>
  <Characters>59904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Marta Kaliciak-Gebauer</cp:lastModifiedBy>
  <cp:revision>3</cp:revision>
  <cp:lastPrinted>2023-02-28T12:09:00Z</cp:lastPrinted>
  <dcterms:created xsi:type="dcterms:W3CDTF">2023-09-20T07:32:00Z</dcterms:created>
  <dcterms:modified xsi:type="dcterms:W3CDTF">2023-09-21T06:21:00Z</dcterms:modified>
</cp:coreProperties>
</file>