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4609C" w14:textId="75625019" w:rsidR="00042DBC" w:rsidRDefault="005832EE" w:rsidP="00042DBC">
      <w:pPr>
        <w:pStyle w:val="Nagwek1"/>
        <w:spacing w:before="0"/>
        <w:jc w:val="center"/>
        <w:rPr>
          <w:rStyle w:val="Pogrubienie"/>
          <w:color w:val="auto"/>
        </w:rPr>
      </w:pPr>
      <w:bookmarkStart w:id="0" w:name="_GoBack"/>
      <w:r>
        <w:rPr>
          <w:rStyle w:val="Pogrubienie"/>
          <w:noProof/>
          <w:color w:val="auto"/>
          <w:lang w:eastAsia="pl-PL"/>
        </w:rPr>
        <w:drawing>
          <wp:inline distT="0" distB="0" distL="0" distR="0" wp14:anchorId="0039779F" wp14:editId="1E8883EC">
            <wp:extent cx="5753100" cy="590550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AB0DD9" w14:textId="1954EC76" w:rsidR="00042DBC" w:rsidRPr="00EB1228" w:rsidRDefault="00042DBC" w:rsidP="00EB1228">
      <w:pPr>
        <w:pStyle w:val="Nagwek1"/>
        <w:spacing w:before="0" w:line="276" w:lineRule="auto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Metoda doboru próby do weryfikacji prawdziwości oświadczeń 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br/>
        <w:t>o bezstronności</w:t>
      </w:r>
      <w:r w:rsidR="00A66010"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oraz oświadczeń o braku konfliktu interesów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składanych przez </w:t>
      </w:r>
      <w:r w:rsidR="00946A4B"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członków KOP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w ramach </w:t>
      </w:r>
      <w:r w:rsidR="009D64FB"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programu r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egionalnego </w:t>
      </w:r>
      <w:r w:rsidR="009D64FB"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Fundusze Europejskie dla Opolskiego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9D64FB"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21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-202</w:t>
      </w:r>
      <w:r w:rsidR="009D64FB"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7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(zakres EFS</w:t>
      </w:r>
      <w:r w:rsidR="009D64FB"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+</w:t>
      </w: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)</w:t>
      </w:r>
    </w:p>
    <w:p w14:paraId="433F1B1E" w14:textId="77777777" w:rsidR="00042DBC" w:rsidRPr="00EB1228" w:rsidRDefault="00042DBC" w:rsidP="00EB1228">
      <w:pPr>
        <w:spacing w:after="0" w:line="276" w:lineRule="auto"/>
        <w:rPr>
          <w:rFonts w:cstheme="minorHAnsi"/>
          <w:sz w:val="24"/>
          <w:szCs w:val="24"/>
        </w:rPr>
      </w:pPr>
    </w:p>
    <w:p w14:paraId="0158B5B2" w14:textId="5A8EEF2D" w:rsidR="007E5B5E" w:rsidRPr="00EB1228" w:rsidRDefault="00EA4DAC" w:rsidP="00EB1228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>Weryfikacja prawdziwości oświadczeń o bezstronności</w:t>
      </w:r>
      <w:r w:rsidR="004C5FB6" w:rsidRPr="00EB1228">
        <w:rPr>
          <w:rFonts w:cstheme="minorHAnsi"/>
          <w:sz w:val="24"/>
          <w:szCs w:val="24"/>
        </w:rPr>
        <w:t xml:space="preserve"> oraz oświadczeń o braku konfliktu interesów</w:t>
      </w:r>
      <w:r w:rsidRPr="00EB1228">
        <w:rPr>
          <w:rFonts w:cstheme="minorHAnsi"/>
          <w:sz w:val="24"/>
          <w:szCs w:val="24"/>
        </w:rPr>
        <w:t xml:space="preserve"> składanych przez członków KOP (Przewodniczący</w:t>
      </w:r>
      <w:r w:rsidR="005E40C7" w:rsidRPr="00EB1228">
        <w:rPr>
          <w:rFonts w:cstheme="minorHAnsi"/>
          <w:sz w:val="24"/>
          <w:szCs w:val="24"/>
        </w:rPr>
        <w:t>/Z-ca Przewodniczącego</w:t>
      </w:r>
      <w:r w:rsidRPr="00EB1228">
        <w:rPr>
          <w:rFonts w:cstheme="minorHAnsi"/>
          <w:sz w:val="24"/>
          <w:szCs w:val="24"/>
        </w:rPr>
        <w:t xml:space="preserve"> KOP, Sekretarz KOP, pracownik IZ/IP, ekspert</w:t>
      </w:r>
      <w:r w:rsidR="006C4A8E" w:rsidRPr="00EB1228">
        <w:rPr>
          <w:rFonts w:cstheme="minorHAnsi"/>
          <w:sz w:val="24"/>
          <w:szCs w:val="24"/>
        </w:rPr>
        <w:t xml:space="preserve"> zewnętrzny</w:t>
      </w:r>
      <w:r w:rsidRPr="00EB1228">
        <w:rPr>
          <w:rFonts w:cstheme="minorHAnsi"/>
          <w:sz w:val="24"/>
          <w:szCs w:val="24"/>
        </w:rPr>
        <w:t>) polega na zbadaniu czy pomiędzy członkami KOP, a wnioskodawcą i partnerami</w:t>
      </w:r>
      <w:r w:rsidR="00D744D8" w:rsidRPr="00EB1228">
        <w:rPr>
          <w:rFonts w:cstheme="minorHAnsi"/>
          <w:sz w:val="24"/>
          <w:szCs w:val="24"/>
        </w:rPr>
        <w:t xml:space="preserve"> (jeśli dotyczy)</w:t>
      </w:r>
      <w:r w:rsidRPr="00EB1228">
        <w:rPr>
          <w:rFonts w:cstheme="minorHAnsi"/>
          <w:sz w:val="24"/>
          <w:szCs w:val="24"/>
        </w:rPr>
        <w:t xml:space="preserve"> wykazanymi w wylosowanym do próby wniosku o dofinansowanie występuje powiązanie, które mogłoby wykluczyć danego członka  KOP z udziału w </w:t>
      </w:r>
      <w:r w:rsidR="006C4A8E" w:rsidRPr="00EB1228">
        <w:rPr>
          <w:rFonts w:cstheme="minorHAnsi"/>
          <w:sz w:val="24"/>
          <w:szCs w:val="24"/>
        </w:rPr>
        <w:t>pracach KOP</w:t>
      </w:r>
      <w:r w:rsidRPr="00EB1228">
        <w:rPr>
          <w:rFonts w:cstheme="minorHAnsi"/>
          <w:sz w:val="24"/>
          <w:szCs w:val="24"/>
        </w:rPr>
        <w:t>.</w:t>
      </w:r>
      <w:r w:rsidR="006C4A8E" w:rsidRPr="00EB1228">
        <w:rPr>
          <w:rFonts w:cstheme="minorHAnsi"/>
          <w:sz w:val="24"/>
          <w:szCs w:val="24"/>
        </w:rPr>
        <w:t xml:space="preserve"> </w:t>
      </w:r>
    </w:p>
    <w:p w14:paraId="387A789A" w14:textId="77777777" w:rsidR="007E5B5E" w:rsidRPr="00EB1228" w:rsidRDefault="007E5B5E" w:rsidP="00EB1228">
      <w:pPr>
        <w:pStyle w:val="Akapitzlist"/>
        <w:spacing w:after="0" w:line="276" w:lineRule="auto"/>
        <w:ind w:left="284"/>
        <w:rPr>
          <w:rFonts w:cstheme="minorHAnsi"/>
          <w:sz w:val="24"/>
          <w:szCs w:val="24"/>
        </w:rPr>
      </w:pPr>
    </w:p>
    <w:p w14:paraId="67002D35" w14:textId="555757D8" w:rsidR="006C4A8E" w:rsidRPr="00EB1228" w:rsidRDefault="006C4A8E" w:rsidP="00EB1228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>Weryfikacji prawdziwości podlegają oświadczenia tylko tych członków KOP, którzy biorą bezpośredni udział w pracach KOP, tj. pełnią funkcję Przewodniczącego</w:t>
      </w:r>
      <w:r w:rsidR="005E40C7" w:rsidRPr="00EB1228">
        <w:rPr>
          <w:rFonts w:cstheme="minorHAnsi"/>
          <w:sz w:val="24"/>
          <w:szCs w:val="24"/>
        </w:rPr>
        <w:t>/Z-cy Przewodniczącego</w:t>
      </w:r>
      <w:r w:rsidRPr="00EB1228">
        <w:rPr>
          <w:rFonts w:cstheme="minorHAnsi"/>
          <w:sz w:val="24"/>
          <w:szCs w:val="24"/>
        </w:rPr>
        <w:t xml:space="preserve"> KOP, Sekretarza KOP lub zostali wyznaczeni do oceny projektu (w tym do udziału w negocjacjach). </w:t>
      </w:r>
    </w:p>
    <w:p w14:paraId="0CD325E5" w14:textId="77777777" w:rsidR="00EA4DAC" w:rsidRPr="00EB1228" w:rsidRDefault="00EA4DAC" w:rsidP="00EB1228">
      <w:pPr>
        <w:pStyle w:val="Akapitzlist"/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 </w:t>
      </w:r>
    </w:p>
    <w:p w14:paraId="1B617B4A" w14:textId="41A9017F" w:rsidR="00391111" w:rsidRPr="00EB1228" w:rsidRDefault="00391111" w:rsidP="00EB1228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Procedura weryfikacji oświadczeń zakłada przede wszystkim sprawdzanie oświadczeń </w:t>
      </w:r>
      <w:r w:rsidR="007E5B5E" w:rsidRPr="00EB1228">
        <w:rPr>
          <w:rFonts w:cstheme="minorHAnsi"/>
          <w:sz w:val="24"/>
          <w:szCs w:val="24"/>
        </w:rPr>
        <w:br/>
      </w:r>
      <w:r w:rsidRPr="00EB1228">
        <w:rPr>
          <w:rFonts w:cstheme="minorHAnsi"/>
          <w:sz w:val="24"/>
          <w:szCs w:val="24"/>
        </w:rPr>
        <w:t xml:space="preserve">z danymi, które są zawarte w ogólnodostępnych bazach i rejestrach (Krajowym Rejestrze Sądowym oraz Centralnej Ewidencji i Informacji o Działalności Gospodarczej) przy użyciu aplikacji SKANER, która zapewnia dostęp do aktualnych informacji pochodzących z różnych baz, w tym rejestrów publicznych, na temat konkretnych podmiotów i osób oraz ich powiązań osobowych i kapitałowych. Do analizy powiązań w zakresie projektów składanych przez podmioty publiczne korzystać należy również z danych zawartych </w:t>
      </w:r>
      <w:r w:rsidR="005136E8" w:rsidRPr="00EB1228">
        <w:rPr>
          <w:rFonts w:cstheme="minorHAnsi"/>
          <w:sz w:val="24"/>
          <w:szCs w:val="24"/>
        </w:rPr>
        <w:br/>
      </w:r>
      <w:r w:rsidRPr="00EB1228">
        <w:rPr>
          <w:rFonts w:cstheme="minorHAnsi"/>
          <w:sz w:val="24"/>
          <w:szCs w:val="24"/>
        </w:rPr>
        <w:t>w Biuletynie Informacji Publicznej (BIP) i na stronach internetowych danego podmiotu.</w:t>
      </w:r>
    </w:p>
    <w:p w14:paraId="0F893F1D" w14:textId="77777777" w:rsidR="007E5B5E" w:rsidRPr="00EB1228" w:rsidRDefault="007E5B5E" w:rsidP="00EB1228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642F1272" w14:textId="18F194DD" w:rsidR="00042DBC" w:rsidRPr="00EB1228" w:rsidRDefault="00042DBC" w:rsidP="00EB1228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>Oświadczenia o bezstronności</w:t>
      </w:r>
      <w:r w:rsidR="004C5FB6" w:rsidRPr="00EB1228">
        <w:rPr>
          <w:rFonts w:cstheme="minorHAnsi"/>
          <w:sz w:val="24"/>
          <w:szCs w:val="24"/>
        </w:rPr>
        <w:t xml:space="preserve"> oraz oświadczenia o braku konfliktu interesów</w:t>
      </w:r>
      <w:r w:rsidRPr="00EB1228">
        <w:rPr>
          <w:rFonts w:cstheme="minorHAnsi"/>
          <w:sz w:val="24"/>
          <w:szCs w:val="24"/>
        </w:rPr>
        <w:t xml:space="preserve"> składane przez</w:t>
      </w:r>
      <w:r w:rsidR="006C4A8E" w:rsidRPr="00EB1228">
        <w:rPr>
          <w:rFonts w:cstheme="minorHAnsi"/>
          <w:sz w:val="24"/>
          <w:szCs w:val="24"/>
        </w:rPr>
        <w:t xml:space="preserve"> członków KOP </w:t>
      </w:r>
      <w:r w:rsidRPr="00EB1228">
        <w:rPr>
          <w:rFonts w:cstheme="minorHAnsi"/>
          <w:sz w:val="24"/>
          <w:szCs w:val="24"/>
        </w:rPr>
        <w:t xml:space="preserve"> będą sprawdzane</w:t>
      </w:r>
      <w:r w:rsidR="007E5B5E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w wybranych </w:t>
      </w:r>
      <w:r w:rsidR="009D64FB" w:rsidRPr="00EB1228">
        <w:rPr>
          <w:rFonts w:cstheme="minorHAnsi"/>
          <w:sz w:val="24"/>
          <w:szCs w:val="24"/>
        </w:rPr>
        <w:t>postępowaniach konkurencyjnych</w:t>
      </w:r>
      <w:r w:rsidR="00990A6D" w:rsidRPr="00EB1228">
        <w:rPr>
          <w:rFonts w:cstheme="minorHAnsi"/>
          <w:sz w:val="24"/>
          <w:szCs w:val="24"/>
        </w:rPr>
        <w:t xml:space="preserve"> </w:t>
      </w:r>
      <w:r w:rsidR="00BB2D7C" w:rsidRPr="00EB1228">
        <w:rPr>
          <w:rFonts w:cstheme="minorHAnsi"/>
          <w:sz w:val="24"/>
          <w:szCs w:val="24"/>
        </w:rPr>
        <w:t>/</w:t>
      </w:r>
      <w:r w:rsidR="00990A6D" w:rsidRPr="00EB1228">
        <w:rPr>
          <w:rFonts w:cstheme="minorHAnsi"/>
          <w:sz w:val="24"/>
          <w:szCs w:val="24"/>
        </w:rPr>
        <w:t xml:space="preserve">niekonkurencyjnych </w:t>
      </w:r>
      <w:r w:rsidRPr="00EB1228">
        <w:rPr>
          <w:rFonts w:cstheme="minorHAnsi"/>
          <w:sz w:val="24"/>
          <w:szCs w:val="24"/>
        </w:rPr>
        <w:t>w oparciu o dobór próby losowy prosty wniosków o dofinansowanie</w:t>
      </w:r>
      <w:r w:rsidR="006C4A8E" w:rsidRPr="00EB1228">
        <w:rPr>
          <w:rFonts w:cstheme="minorHAnsi"/>
          <w:sz w:val="24"/>
          <w:szCs w:val="24"/>
        </w:rPr>
        <w:t>.</w:t>
      </w:r>
      <w:r w:rsidR="009D64FB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 </w:t>
      </w:r>
    </w:p>
    <w:p w14:paraId="7CE38144" w14:textId="77777777" w:rsidR="00042DBC" w:rsidRPr="00EB1228" w:rsidRDefault="00042DBC" w:rsidP="00EB1228">
      <w:pPr>
        <w:spacing w:after="0" w:line="276" w:lineRule="auto"/>
        <w:rPr>
          <w:rFonts w:cstheme="minorHAnsi"/>
          <w:sz w:val="24"/>
          <w:szCs w:val="24"/>
        </w:rPr>
      </w:pPr>
    </w:p>
    <w:p w14:paraId="3EE31673" w14:textId="06E8947E" w:rsidR="00042DBC" w:rsidRPr="00EB1228" w:rsidRDefault="00042DBC" w:rsidP="00EB1228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Weryfikacja będzie także każdorazowo prowadzona przez instytucję organizującą </w:t>
      </w:r>
      <w:r w:rsidR="00DB32C9" w:rsidRPr="00EB1228">
        <w:rPr>
          <w:rFonts w:cstheme="minorHAnsi"/>
          <w:sz w:val="24"/>
          <w:szCs w:val="24"/>
        </w:rPr>
        <w:t xml:space="preserve">postępowanie </w:t>
      </w:r>
      <w:r w:rsidR="00D76E66" w:rsidRPr="00EB1228">
        <w:rPr>
          <w:rFonts w:cstheme="minorHAnsi"/>
          <w:sz w:val="24"/>
          <w:szCs w:val="24"/>
        </w:rPr>
        <w:t>konkurencyjne</w:t>
      </w:r>
      <w:r w:rsidR="00990A6D" w:rsidRPr="00EB1228">
        <w:rPr>
          <w:rFonts w:cstheme="minorHAnsi"/>
          <w:sz w:val="24"/>
          <w:szCs w:val="24"/>
        </w:rPr>
        <w:t>/niekonkurenc</w:t>
      </w:r>
      <w:r w:rsidR="00BB2D7C" w:rsidRPr="00EB1228">
        <w:rPr>
          <w:rFonts w:cstheme="minorHAnsi"/>
          <w:sz w:val="24"/>
          <w:szCs w:val="24"/>
        </w:rPr>
        <w:t>y</w:t>
      </w:r>
      <w:r w:rsidR="00990A6D" w:rsidRPr="00EB1228">
        <w:rPr>
          <w:rFonts w:cstheme="minorHAnsi"/>
          <w:sz w:val="24"/>
          <w:szCs w:val="24"/>
        </w:rPr>
        <w:t>jne</w:t>
      </w:r>
      <w:r w:rsidR="00DB32C9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w odpowiedzi na otrzymane lub uzyskane (np. z systemu IMS „Signals”) sygnały ostrzegawcze powodujące wątpliwości co do bezstronności danego </w:t>
      </w:r>
      <w:r w:rsidR="006C4A8E" w:rsidRPr="00EB1228">
        <w:rPr>
          <w:rFonts w:cstheme="minorHAnsi"/>
          <w:sz w:val="24"/>
          <w:szCs w:val="24"/>
        </w:rPr>
        <w:t>członka KOP</w:t>
      </w:r>
      <w:r w:rsidRPr="00EB1228">
        <w:rPr>
          <w:rFonts w:cstheme="minorHAnsi"/>
          <w:sz w:val="24"/>
          <w:szCs w:val="24"/>
        </w:rPr>
        <w:t xml:space="preserve"> biorącego udział w pracach KOP.</w:t>
      </w:r>
    </w:p>
    <w:p w14:paraId="28E10049" w14:textId="77777777" w:rsidR="00042DBC" w:rsidRPr="00EB1228" w:rsidRDefault="00042DBC" w:rsidP="00EB1228">
      <w:pPr>
        <w:spacing w:after="0" w:line="276" w:lineRule="auto"/>
        <w:rPr>
          <w:rFonts w:cstheme="minorHAnsi"/>
          <w:sz w:val="24"/>
          <w:szCs w:val="24"/>
        </w:rPr>
      </w:pPr>
    </w:p>
    <w:p w14:paraId="17EAAAD4" w14:textId="3D4CCC82" w:rsidR="00042DBC" w:rsidRPr="00EB1228" w:rsidRDefault="00042DBC" w:rsidP="00EB1228">
      <w:pPr>
        <w:spacing w:after="0" w:line="276" w:lineRule="auto"/>
        <w:rPr>
          <w:rFonts w:cstheme="minorHAnsi"/>
          <w:sz w:val="24"/>
          <w:szCs w:val="24"/>
        </w:rPr>
      </w:pPr>
    </w:p>
    <w:p w14:paraId="20A84549" w14:textId="77777777" w:rsidR="00042DBC" w:rsidRPr="00EB1228" w:rsidRDefault="00042DBC" w:rsidP="00EB1228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4EB7100F" w14:textId="06A899FA" w:rsidR="00042DBC" w:rsidRPr="00EB1228" w:rsidRDefault="00042DBC" w:rsidP="00EB1228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>Mając na uwadze, iż dobór próby dotyczyć będzie wniosków</w:t>
      </w:r>
      <w:r w:rsidR="00391111" w:rsidRPr="00EB1228">
        <w:rPr>
          <w:rFonts w:cstheme="minorHAnsi"/>
          <w:sz w:val="24"/>
          <w:szCs w:val="24"/>
        </w:rPr>
        <w:t xml:space="preserve"> o dofinansowanie</w:t>
      </w:r>
      <w:r w:rsidRPr="00EB1228">
        <w:rPr>
          <w:rFonts w:cstheme="minorHAnsi"/>
          <w:sz w:val="24"/>
          <w:szCs w:val="24"/>
        </w:rPr>
        <w:t xml:space="preserve">, a nie </w:t>
      </w:r>
      <w:r w:rsidR="00CC7871" w:rsidRPr="00EB1228">
        <w:rPr>
          <w:rFonts w:cstheme="minorHAnsi"/>
          <w:sz w:val="24"/>
          <w:szCs w:val="24"/>
        </w:rPr>
        <w:t>członków KOP</w:t>
      </w:r>
      <w:r w:rsidRPr="00EB1228">
        <w:rPr>
          <w:rFonts w:cstheme="minorHAnsi"/>
          <w:sz w:val="24"/>
          <w:szCs w:val="24"/>
        </w:rPr>
        <w:t xml:space="preserve">, </w:t>
      </w:r>
      <w:r w:rsidRPr="00EB1228">
        <w:rPr>
          <w:rFonts w:cstheme="minorHAnsi"/>
          <w:b/>
          <w:sz w:val="24"/>
          <w:szCs w:val="24"/>
        </w:rPr>
        <w:t>weryfikacja będzie ograniczona do potwierdzenia bezstronności</w:t>
      </w:r>
      <w:r w:rsidR="00471A9C" w:rsidRPr="00EB1228">
        <w:rPr>
          <w:rFonts w:cstheme="minorHAnsi"/>
          <w:b/>
          <w:sz w:val="24"/>
          <w:szCs w:val="24"/>
        </w:rPr>
        <w:t xml:space="preserve"> </w:t>
      </w:r>
      <w:r w:rsidRPr="00EB1228">
        <w:rPr>
          <w:rFonts w:cstheme="minorHAnsi"/>
          <w:b/>
          <w:sz w:val="24"/>
          <w:szCs w:val="24"/>
        </w:rPr>
        <w:t xml:space="preserve"> </w:t>
      </w:r>
      <w:r w:rsidR="00D76E66" w:rsidRPr="00EB1228">
        <w:rPr>
          <w:rFonts w:cstheme="minorHAnsi"/>
          <w:b/>
          <w:sz w:val="24"/>
          <w:szCs w:val="24"/>
        </w:rPr>
        <w:t>członka KOP</w:t>
      </w:r>
      <w:r w:rsidRPr="00EB1228">
        <w:rPr>
          <w:rFonts w:cstheme="minorHAnsi"/>
          <w:b/>
          <w:sz w:val="24"/>
          <w:szCs w:val="24"/>
        </w:rPr>
        <w:t xml:space="preserve"> tylko i wyłącznie względem </w:t>
      </w:r>
      <w:r w:rsidR="00CC7871" w:rsidRPr="00EB1228">
        <w:rPr>
          <w:rFonts w:cstheme="minorHAnsi"/>
          <w:b/>
          <w:sz w:val="24"/>
          <w:szCs w:val="24"/>
        </w:rPr>
        <w:t>wylosowanego do próby</w:t>
      </w:r>
      <w:r w:rsidRPr="00EB1228">
        <w:rPr>
          <w:rFonts w:cstheme="minorHAnsi"/>
          <w:b/>
          <w:sz w:val="24"/>
          <w:szCs w:val="24"/>
        </w:rPr>
        <w:t xml:space="preserve"> wniosku</w:t>
      </w:r>
      <w:r w:rsidRPr="00EB1228">
        <w:rPr>
          <w:rFonts w:cstheme="minorHAnsi"/>
          <w:sz w:val="24"/>
          <w:szCs w:val="24"/>
        </w:rPr>
        <w:t xml:space="preserve"> (nie zaś względem wszystkich wniosków </w:t>
      </w:r>
      <w:r w:rsidR="00391111" w:rsidRPr="00EB1228">
        <w:rPr>
          <w:rFonts w:cstheme="minorHAnsi"/>
          <w:sz w:val="24"/>
          <w:szCs w:val="24"/>
        </w:rPr>
        <w:t xml:space="preserve">złożonych </w:t>
      </w:r>
      <w:r w:rsidRPr="00EB1228">
        <w:rPr>
          <w:rFonts w:cstheme="minorHAnsi"/>
          <w:sz w:val="24"/>
          <w:szCs w:val="24"/>
        </w:rPr>
        <w:t xml:space="preserve">w </w:t>
      </w:r>
      <w:r w:rsidR="00471A9C" w:rsidRPr="00EB1228">
        <w:rPr>
          <w:rFonts w:cstheme="minorHAnsi"/>
          <w:sz w:val="24"/>
          <w:szCs w:val="24"/>
        </w:rPr>
        <w:t>postępowaniu</w:t>
      </w:r>
      <w:r w:rsidRPr="00EB1228">
        <w:rPr>
          <w:rFonts w:cstheme="minorHAnsi"/>
          <w:sz w:val="24"/>
          <w:szCs w:val="24"/>
        </w:rPr>
        <w:t>).</w:t>
      </w:r>
      <w:r w:rsidR="00471A9C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color w:val="FFFF00"/>
          <w:sz w:val="24"/>
          <w:szCs w:val="24"/>
        </w:rPr>
        <w:t>.</w:t>
      </w:r>
    </w:p>
    <w:p w14:paraId="199F78D1" w14:textId="2614F774" w:rsidR="002B62A0" w:rsidRPr="00EB1228" w:rsidRDefault="002B62A0" w:rsidP="00EB1228">
      <w:pPr>
        <w:pStyle w:val="Nagwek2"/>
        <w:spacing w:line="276" w:lineRule="auto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</w:p>
    <w:p w14:paraId="15EAA067" w14:textId="0D65E334" w:rsidR="00042DBC" w:rsidRPr="00EB1228" w:rsidRDefault="00042DBC" w:rsidP="00EB1228">
      <w:pPr>
        <w:pStyle w:val="Nagwek2"/>
        <w:numPr>
          <w:ilvl w:val="0"/>
          <w:numId w:val="1"/>
        </w:numPr>
        <w:spacing w:line="276" w:lineRule="auto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EB1228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Wybór wniosków do próby składa się z dwóch etapów:</w:t>
      </w:r>
    </w:p>
    <w:p w14:paraId="651844EA" w14:textId="77777777" w:rsidR="00042DBC" w:rsidRPr="00EB1228" w:rsidRDefault="00042DBC" w:rsidP="00EB122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18B95E" w14:textId="2C61DEB1" w:rsidR="00042DBC" w:rsidRPr="00EB1228" w:rsidRDefault="00042DBC" w:rsidP="00EB1228">
      <w:pPr>
        <w:pStyle w:val="Akapitzlist"/>
        <w:numPr>
          <w:ilvl w:val="0"/>
          <w:numId w:val="2"/>
        </w:numPr>
        <w:spacing w:after="0" w:line="276" w:lineRule="auto"/>
        <w:ind w:left="928" w:hanging="284"/>
        <w:rPr>
          <w:rFonts w:cstheme="minorHAnsi"/>
          <w:b/>
          <w:bCs/>
          <w:sz w:val="24"/>
          <w:szCs w:val="24"/>
        </w:rPr>
      </w:pPr>
      <w:r w:rsidRPr="00EB1228">
        <w:rPr>
          <w:rFonts w:cstheme="minorHAnsi"/>
          <w:b/>
          <w:bCs/>
          <w:sz w:val="24"/>
          <w:szCs w:val="24"/>
        </w:rPr>
        <w:t xml:space="preserve">Identyfikacja </w:t>
      </w:r>
      <w:r w:rsidR="00391111" w:rsidRPr="00EB1228">
        <w:rPr>
          <w:rFonts w:cstheme="minorHAnsi"/>
          <w:b/>
          <w:bCs/>
          <w:sz w:val="24"/>
          <w:szCs w:val="24"/>
        </w:rPr>
        <w:t>postępowań konkurencyjnych</w:t>
      </w:r>
      <w:r w:rsidR="005136E8" w:rsidRPr="00EB1228">
        <w:rPr>
          <w:rFonts w:cstheme="minorHAnsi"/>
          <w:b/>
          <w:bCs/>
          <w:sz w:val="24"/>
          <w:szCs w:val="24"/>
        </w:rPr>
        <w:t>/niekonkuren</w:t>
      </w:r>
      <w:r w:rsidR="00990A6D" w:rsidRPr="00EB1228">
        <w:rPr>
          <w:rFonts w:cstheme="minorHAnsi"/>
          <w:b/>
          <w:bCs/>
          <w:sz w:val="24"/>
          <w:szCs w:val="24"/>
        </w:rPr>
        <w:t>c</w:t>
      </w:r>
      <w:r w:rsidR="005136E8" w:rsidRPr="00EB1228">
        <w:rPr>
          <w:rFonts w:cstheme="minorHAnsi"/>
          <w:b/>
          <w:bCs/>
          <w:sz w:val="24"/>
          <w:szCs w:val="24"/>
        </w:rPr>
        <w:t>y</w:t>
      </w:r>
      <w:r w:rsidR="00990A6D" w:rsidRPr="00EB1228">
        <w:rPr>
          <w:rFonts w:cstheme="minorHAnsi"/>
          <w:b/>
          <w:bCs/>
          <w:sz w:val="24"/>
          <w:szCs w:val="24"/>
        </w:rPr>
        <w:t>jnych</w:t>
      </w:r>
      <w:r w:rsidRPr="00EB1228">
        <w:rPr>
          <w:rFonts w:cstheme="minorHAnsi"/>
          <w:b/>
          <w:bCs/>
          <w:sz w:val="24"/>
          <w:szCs w:val="24"/>
        </w:rPr>
        <w:t>, w których zostanie przeprowadzona analiza oświadczeń:</w:t>
      </w:r>
    </w:p>
    <w:p w14:paraId="228C4EBA" w14:textId="77777777" w:rsidR="00042DBC" w:rsidRPr="00EB1228" w:rsidRDefault="00042DBC" w:rsidP="00EB1228">
      <w:pPr>
        <w:pStyle w:val="Akapitzlist"/>
        <w:spacing w:after="0" w:line="276" w:lineRule="auto"/>
        <w:ind w:left="928"/>
        <w:rPr>
          <w:rFonts w:cstheme="minorHAnsi"/>
          <w:b/>
          <w:bCs/>
          <w:sz w:val="24"/>
          <w:szCs w:val="24"/>
        </w:rPr>
      </w:pPr>
    </w:p>
    <w:p w14:paraId="7BB4E78B" w14:textId="7D0F64D8" w:rsidR="00042DBC" w:rsidRPr="00EB1228" w:rsidRDefault="00042DBC" w:rsidP="00EB1228">
      <w:pPr>
        <w:pStyle w:val="Akapitzlist"/>
        <w:numPr>
          <w:ilvl w:val="0"/>
          <w:numId w:val="3"/>
        </w:numPr>
        <w:spacing w:after="0" w:line="276" w:lineRule="auto"/>
        <w:ind w:left="1648"/>
        <w:rPr>
          <w:rFonts w:cstheme="minorHAnsi"/>
          <w:bCs/>
          <w:sz w:val="24"/>
          <w:szCs w:val="24"/>
        </w:rPr>
      </w:pPr>
      <w:r w:rsidRPr="00EB1228">
        <w:rPr>
          <w:rFonts w:cstheme="minorHAnsi"/>
          <w:bCs/>
          <w:sz w:val="24"/>
          <w:szCs w:val="24"/>
        </w:rPr>
        <w:t xml:space="preserve">W każdej instytucji do weryfikacji </w:t>
      </w:r>
      <w:r w:rsidRPr="00EB1228">
        <w:rPr>
          <w:rFonts w:cstheme="minorHAnsi"/>
          <w:b/>
          <w:bCs/>
          <w:sz w:val="24"/>
          <w:szCs w:val="24"/>
        </w:rPr>
        <w:t xml:space="preserve">wybierane są w danym roku trzy </w:t>
      </w:r>
      <w:r w:rsidR="00391111" w:rsidRPr="00EB1228">
        <w:rPr>
          <w:rFonts w:cstheme="minorHAnsi"/>
          <w:b/>
          <w:bCs/>
          <w:sz w:val="24"/>
          <w:szCs w:val="24"/>
        </w:rPr>
        <w:t>postępowania konkurencyjne</w:t>
      </w:r>
      <w:r w:rsidRPr="00EB1228">
        <w:rPr>
          <w:rFonts w:cstheme="minorHAnsi"/>
          <w:b/>
          <w:bCs/>
          <w:sz w:val="24"/>
          <w:szCs w:val="24"/>
        </w:rPr>
        <w:t xml:space="preserve"> </w:t>
      </w:r>
      <w:r w:rsidR="00990A6D" w:rsidRPr="00EB1228">
        <w:rPr>
          <w:rFonts w:cstheme="minorHAnsi"/>
          <w:b/>
          <w:bCs/>
          <w:sz w:val="24"/>
          <w:szCs w:val="24"/>
        </w:rPr>
        <w:t xml:space="preserve"> ora</w:t>
      </w:r>
      <w:r w:rsidR="005136E8" w:rsidRPr="00EB1228">
        <w:rPr>
          <w:rFonts w:cstheme="minorHAnsi"/>
          <w:b/>
          <w:bCs/>
          <w:sz w:val="24"/>
          <w:szCs w:val="24"/>
        </w:rPr>
        <w:t>z trzy postępowania niekonkuren</w:t>
      </w:r>
      <w:r w:rsidR="00990A6D" w:rsidRPr="00EB1228">
        <w:rPr>
          <w:rFonts w:cstheme="minorHAnsi"/>
          <w:b/>
          <w:bCs/>
          <w:sz w:val="24"/>
          <w:szCs w:val="24"/>
        </w:rPr>
        <w:t>c</w:t>
      </w:r>
      <w:r w:rsidR="005136E8" w:rsidRPr="00EB1228">
        <w:rPr>
          <w:rFonts w:cstheme="minorHAnsi"/>
          <w:b/>
          <w:bCs/>
          <w:sz w:val="24"/>
          <w:szCs w:val="24"/>
        </w:rPr>
        <w:t>y</w:t>
      </w:r>
      <w:r w:rsidR="00990A6D" w:rsidRPr="00EB1228">
        <w:rPr>
          <w:rFonts w:cstheme="minorHAnsi"/>
          <w:b/>
          <w:bCs/>
          <w:sz w:val="24"/>
          <w:szCs w:val="24"/>
        </w:rPr>
        <w:t>jne</w:t>
      </w:r>
      <w:r w:rsidRPr="00EB1228">
        <w:rPr>
          <w:rFonts w:cstheme="minorHAnsi"/>
          <w:b/>
          <w:bCs/>
          <w:sz w:val="24"/>
          <w:szCs w:val="24"/>
        </w:rPr>
        <w:t xml:space="preserve"> </w:t>
      </w:r>
      <w:r w:rsidR="005136E8" w:rsidRPr="00EB1228">
        <w:rPr>
          <w:rFonts w:cstheme="minorHAnsi"/>
          <w:b/>
          <w:bCs/>
          <w:sz w:val="24"/>
          <w:szCs w:val="24"/>
        </w:rPr>
        <w:br/>
      </w:r>
      <w:r w:rsidRPr="00EB1228">
        <w:rPr>
          <w:rFonts w:cstheme="minorHAnsi"/>
          <w:b/>
          <w:bCs/>
          <w:sz w:val="24"/>
          <w:szCs w:val="24"/>
        </w:rPr>
        <w:t>o najwyższej wartości</w:t>
      </w:r>
      <w:r w:rsidR="00391111" w:rsidRPr="00EB1228">
        <w:rPr>
          <w:rFonts w:cstheme="minorHAnsi"/>
          <w:b/>
          <w:bCs/>
          <w:sz w:val="24"/>
          <w:szCs w:val="24"/>
        </w:rPr>
        <w:t>.</w:t>
      </w:r>
    </w:p>
    <w:p w14:paraId="6623C59E" w14:textId="35578CBE" w:rsidR="00042DBC" w:rsidRPr="00EB1228" w:rsidRDefault="00042DBC" w:rsidP="00EB1228">
      <w:pPr>
        <w:pStyle w:val="Akapitzlist"/>
        <w:numPr>
          <w:ilvl w:val="0"/>
          <w:numId w:val="3"/>
        </w:numPr>
        <w:spacing w:after="0" w:line="276" w:lineRule="auto"/>
        <w:ind w:left="1648"/>
        <w:rPr>
          <w:rFonts w:cstheme="minorHAnsi"/>
          <w:bCs/>
          <w:sz w:val="24"/>
          <w:szCs w:val="24"/>
        </w:rPr>
      </w:pPr>
      <w:r w:rsidRPr="00EB1228">
        <w:rPr>
          <w:rFonts w:cstheme="minorHAnsi"/>
          <w:bCs/>
          <w:sz w:val="24"/>
          <w:szCs w:val="24"/>
        </w:rPr>
        <w:t xml:space="preserve">W sytuacji, gdy w danym roku instytucja przeprowadza mniej niż 3 </w:t>
      </w:r>
      <w:r w:rsidR="00391111" w:rsidRPr="00EB1228">
        <w:rPr>
          <w:rFonts w:cstheme="minorHAnsi"/>
          <w:bCs/>
          <w:sz w:val="24"/>
          <w:szCs w:val="24"/>
        </w:rPr>
        <w:t>postępowania konkurencyjne</w:t>
      </w:r>
      <w:r w:rsidR="00990A6D" w:rsidRPr="00EB1228">
        <w:rPr>
          <w:rFonts w:cstheme="minorHAnsi"/>
          <w:bCs/>
          <w:sz w:val="24"/>
          <w:szCs w:val="24"/>
        </w:rPr>
        <w:t>/niekonkurencyjne</w:t>
      </w:r>
      <w:r w:rsidRPr="00EB1228">
        <w:rPr>
          <w:rFonts w:cstheme="minorHAnsi"/>
          <w:bCs/>
          <w:sz w:val="24"/>
          <w:szCs w:val="24"/>
        </w:rPr>
        <w:t xml:space="preserve">, weryfikacja oświadczeń prowadzona jest </w:t>
      </w:r>
      <w:r w:rsidR="002B62A0" w:rsidRPr="00EB1228">
        <w:rPr>
          <w:rFonts w:cstheme="minorHAnsi"/>
          <w:bCs/>
          <w:sz w:val="24"/>
          <w:szCs w:val="24"/>
        </w:rPr>
        <w:br/>
      </w:r>
      <w:r w:rsidRPr="00EB1228">
        <w:rPr>
          <w:rFonts w:cstheme="minorHAnsi"/>
          <w:bCs/>
          <w:sz w:val="24"/>
          <w:szCs w:val="24"/>
        </w:rPr>
        <w:t xml:space="preserve">w każdym </w:t>
      </w:r>
      <w:r w:rsidR="00391111" w:rsidRPr="00EB1228">
        <w:rPr>
          <w:rFonts w:cstheme="minorHAnsi"/>
          <w:bCs/>
          <w:sz w:val="24"/>
          <w:szCs w:val="24"/>
        </w:rPr>
        <w:t>postępowaniu konkurencyjnym</w:t>
      </w:r>
      <w:r w:rsidR="00990A6D" w:rsidRPr="00EB1228">
        <w:rPr>
          <w:rFonts w:cstheme="minorHAnsi"/>
          <w:bCs/>
          <w:sz w:val="24"/>
          <w:szCs w:val="24"/>
        </w:rPr>
        <w:t>/niekonkurencyjnym</w:t>
      </w:r>
      <w:r w:rsidRPr="00EB1228">
        <w:rPr>
          <w:rFonts w:cstheme="minorHAnsi"/>
          <w:bCs/>
          <w:sz w:val="24"/>
          <w:szCs w:val="24"/>
        </w:rPr>
        <w:t xml:space="preserve">. </w:t>
      </w:r>
    </w:p>
    <w:p w14:paraId="05611DA3" w14:textId="4FB86742" w:rsidR="00042DBC" w:rsidRPr="00EB1228" w:rsidRDefault="00042DBC" w:rsidP="00EB1228">
      <w:pPr>
        <w:pStyle w:val="Akapitzlist"/>
        <w:numPr>
          <w:ilvl w:val="0"/>
          <w:numId w:val="3"/>
        </w:numPr>
        <w:spacing w:after="0" w:line="276" w:lineRule="auto"/>
        <w:ind w:left="1648"/>
        <w:rPr>
          <w:rFonts w:cstheme="minorHAnsi"/>
          <w:b/>
          <w:bCs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Wybór </w:t>
      </w:r>
      <w:r w:rsidR="00391111" w:rsidRPr="00EB1228">
        <w:rPr>
          <w:rFonts w:cstheme="minorHAnsi"/>
          <w:sz w:val="24"/>
          <w:szCs w:val="24"/>
        </w:rPr>
        <w:t>postępowań konkurencyjnych</w:t>
      </w:r>
      <w:r w:rsidR="00990A6D" w:rsidRPr="00EB1228">
        <w:rPr>
          <w:rFonts w:cstheme="minorHAnsi"/>
          <w:sz w:val="24"/>
          <w:szCs w:val="24"/>
        </w:rPr>
        <w:t>/niekonkurencyjnych</w:t>
      </w:r>
      <w:r w:rsidRPr="00EB1228">
        <w:rPr>
          <w:rFonts w:cstheme="minorHAnsi"/>
          <w:sz w:val="24"/>
          <w:szCs w:val="24"/>
        </w:rPr>
        <w:t xml:space="preserve"> dokonywany jest jednorazowo, na</w:t>
      </w:r>
      <w:r w:rsidRPr="00EB1228">
        <w:rPr>
          <w:rFonts w:cstheme="minorHAnsi"/>
          <w:b/>
          <w:bCs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>początku każdego roku kalendarzowego, na podstawie harmonogramu naborów planowanych przez</w:t>
      </w:r>
      <w:r w:rsidRPr="00EB1228">
        <w:rPr>
          <w:rFonts w:cstheme="minorHAnsi"/>
          <w:b/>
          <w:bCs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>instytucję w danym roku</w:t>
      </w:r>
      <w:r w:rsidR="00391111" w:rsidRPr="00EB1228">
        <w:rPr>
          <w:rFonts w:cstheme="minorHAnsi"/>
          <w:sz w:val="24"/>
          <w:szCs w:val="24"/>
        </w:rPr>
        <w:t xml:space="preserve"> </w:t>
      </w:r>
      <w:r w:rsidR="005136E8" w:rsidRPr="00EB1228">
        <w:rPr>
          <w:rFonts w:cstheme="minorHAnsi"/>
          <w:sz w:val="24"/>
          <w:szCs w:val="24"/>
        </w:rPr>
        <w:br/>
      </w:r>
      <w:r w:rsidR="00391111" w:rsidRPr="00EB1228">
        <w:rPr>
          <w:rFonts w:cstheme="minorHAnsi"/>
          <w:sz w:val="24"/>
          <w:szCs w:val="24"/>
        </w:rPr>
        <w:t xml:space="preserve">(w roku 2023 wybór postępowań dokonywany jest nie później niż miesiąc po </w:t>
      </w:r>
      <w:r w:rsidR="00990A6D" w:rsidRPr="00EB1228">
        <w:rPr>
          <w:rFonts w:cstheme="minorHAnsi"/>
          <w:sz w:val="24"/>
          <w:szCs w:val="24"/>
        </w:rPr>
        <w:t xml:space="preserve">rozpoczęciu </w:t>
      </w:r>
      <w:r w:rsidR="00391111" w:rsidRPr="00EB1228">
        <w:rPr>
          <w:rFonts w:cstheme="minorHAnsi"/>
          <w:sz w:val="24"/>
          <w:szCs w:val="24"/>
        </w:rPr>
        <w:t xml:space="preserve"> pierwszego naboru konkurencyjnego</w:t>
      </w:r>
      <w:r w:rsidR="00990A6D" w:rsidRPr="00EB1228">
        <w:rPr>
          <w:rFonts w:cstheme="minorHAnsi"/>
          <w:sz w:val="24"/>
          <w:szCs w:val="24"/>
        </w:rPr>
        <w:t>/niekonkurencyjnego</w:t>
      </w:r>
      <w:r w:rsidR="00391111" w:rsidRPr="00EB1228">
        <w:rPr>
          <w:rFonts w:cstheme="minorHAnsi"/>
          <w:sz w:val="24"/>
          <w:szCs w:val="24"/>
        </w:rPr>
        <w:t xml:space="preserve"> organizowanego przez daną instytucję)</w:t>
      </w:r>
      <w:r w:rsidRPr="00EB1228">
        <w:rPr>
          <w:rFonts w:cstheme="minorHAnsi"/>
          <w:sz w:val="24"/>
          <w:szCs w:val="24"/>
        </w:rPr>
        <w:t xml:space="preserve">. </w:t>
      </w:r>
    </w:p>
    <w:p w14:paraId="79BAA484" w14:textId="0BAB2CC6" w:rsidR="00042DBC" w:rsidRPr="00EB1228" w:rsidRDefault="00042DBC" w:rsidP="00EB1228">
      <w:pPr>
        <w:pStyle w:val="Akapitzlist"/>
        <w:numPr>
          <w:ilvl w:val="0"/>
          <w:numId w:val="3"/>
        </w:numPr>
        <w:spacing w:after="0" w:line="276" w:lineRule="auto"/>
        <w:ind w:left="1648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W przypadku, gdy </w:t>
      </w:r>
      <w:r w:rsidR="00391111" w:rsidRPr="00EB1228">
        <w:rPr>
          <w:rFonts w:cstheme="minorHAnsi"/>
          <w:sz w:val="24"/>
          <w:szCs w:val="24"/>
        </w:rPr>
        <w:t>postępowanie konkurencyjne</w:t>
      </w:r>
      <w:r w:rsidR="00990A6D" w:rsidRPr="00EB1228">
        <w:rPr>
          <w:rFonts w:cstheme="minorHAnsi"/>
          <w:sz w:val="24"/>
          <w:szCs w:val="24"/>
        </w:rPr>
        <w:t>/niekonkurencyjne</w:t>
      </w:r>
      <w:r w:rsidR="00391111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 wybran</w:t>
      </w:r>
      <w:r w:rsidR="00391111" w:rsidRPr="00EB1228">
        <w:rPr>
          <w:rFonts w:cstheme="minorHAnsi"/>
          <w:sz w:val="24"/>
          <w:szCs w:val="24"/>
        </w:rPr>
        <w:t>e</w:t>
      </w:r>
      <w:r w:rsidRPr="00EB1228">
        <w:rPr>
          <w:rFonts w:cstheme="minorHAnsi"/>
          <w:sz w:val="24"/>
          <w:szCs w:val="24"/>
        </w:rPr>
        <w:t xml:space="preserve"> podczas próby do weryfikacji zostanie anulowan</w:t>
      </w:r>
      <w:r w:rsidR="00391111" w:rsidRPr="00EB1228">
        <w:rPr>
          <w:rFonts w:cstheme="minorHAnsi"/>
          <w:sz w:val="24"/>
          <w:szCs w:val="24"/>
        </w:rPr>
        <w:t>e</w:t>
      </w:r>
      <w:r w:rsidRPr="00EB1228">
        <w:rPr>
          <w:rFonts w:cstheme="minorHAnsi"/>
          <w:sz w:val="24"/>
          <w:szCs w:val="24"/>
        </w:rPr>
        <w:t xml:space="preserve">, wówczas analizę oświadczeń należy przeprowadzić w kolejnym </w:t>
      </w:r>
      <w:r w:rsidR="00391111" w:rsidRPr="00EB1228">
        <w:rPr>
          <w:rFonts w:cstheme="minorHAnsi"/>
          <w:sz w:val="24"/>
          <w:szCs w:val="24"/>
        </w:rPr>
        <w:t>postępowaniu</w:t>
      </w:r>
      <w:r w:rsidRPr="00EB1228">
        <w:rPr>
          <w:rFonts w:cstheme="minorHAnsi"/>
          <w:sz w:val="24"/>
          <w:szCs w:val="24"/>
        </w:rPr>
        <w:t xml:space="preserve"> </w:t>
      </w:r>
      <w:r w:rsidR="005136E8" w:rsidRPr="00EB1228">
        <w:rPr>
          <w:rFonts w:cstheme="minorHAnsi"/>
          <w:sz w:val="24"/>
          <w:szCs w:val="24"/>
        </w:rPr>
        <w:br/>
      </w:r>
      <w:r w:rsidRPr="00EB1228">
        <w:rPr>
          <w:rFonts w:cstheme="minorHAnsi"/>
          <w:sz w:val="24"/>
          <w:szCs w:val="24"/>
        </w:rPr>
        <w:t>o najwyższej alokacji.</w:t>
      </w:r>
    </w:p>
    <w:p w14:paraId="0FBFEB78" w14:textId="77777777" w:rsidR="00042DBC" w:rsidRPr="00EB1228" w:rsidRDefault="00042DBC" w:rsidP="00EB1228">
      <w:pPr>
        <w:pStyle w:val="Akapitzlist"/>
        <w:spacing w:after="0" w:line="276" w:lineRule="auto"/>
        <w:ind w:left="1648"/>
        <w:rPr>
          <w:rFonts w:cstheme="minorHAnsi"/>
          <w:sz w:val="24"/>
          <w:szCs w:val="24"/>
        </w:rPr>
      </w:pPr>
    </w:p>
    <w:p w14:paraId="50B915F0" w14:textId="791987C7" w:rsidR="00042DBC" w:rsidRPr="00EB1228" w:rsidRDefault="00042DBC" w:rsidP="00EB1228">
      <w:pPr>
        <w:spacing w:after="0" w:line="276" w:lineRule="auto"/>
        <w:ind w:left="993" w:hanging="284"/>
        <w:rPr>
          <w:rFonts w:cstheme="minorHAnsi"/>
          <w:b/>
          <w:bCs/>
          <w:sz w:val="24"/>
          <w:szCs w:val="24"/>
        </w:rPr>
      </w:pPr>
      <w:r w:rsidRPr="00EB1228">
        <w:rPr>
          <w:rFonts w:cstheme="minorHAnsi"/>
          <w:b/>
          <w:bCs/>
          <w:sz w:val="24"/>
          <w:szCs w:val="24"/>
        </w:rPr>
        <w:t xml:space="preserve">2) Dobór próby losowy prosty wniosków o dofinansowanie w ramach wybranego </w:t>
      </w:r>
      <w:r w:rsidR="00EB6051" w:rsidRPr="00EB1228">
        <w:rPr>
          <w:rFonts w:cstheme="minorHAnsi"/>
          <w:b/>
          <w:bCs/>
          <w:sz w:val="24"/>
          <w:szCs w:val="24"/>
        </w:rPr>
        <w:t>postępowania</w:t>
      </w:r>
      <w:r w:rsidR="007E5B5E" w:rsidRPr="00EB1228">
        <w:rPr>
          <w:rFonts w:cstheme="minorHAnsi"/>
          <w:b/>
          <w:bCs/>
          <w:sz w:val="24"/>
          <w:szCs w:val="24"/>
        </w:rPr>
        <w:t>,</w:t>
      </w:r>
      <w:r w:rsidRPr="00EB1228">
        <w:rPr>
          <w:rFonts w:cstheme="minorHAnsi"/>
          <w:b/>
          <w:bCs/>
          <w:sz w:val="24"/>
          <w:szCs w:val="24"/>
        </w:rPr>
        <w:t xml:space="preserve"> dla którego zostanie przeprowadzona weryfikacja oświadczeń o bezstronności</w:t>
      </w:r>
      <w:r w:rsidR="004C5FB6" w:rsidRPr="00EB1228">
        <w:rPr>
          <w:rFonts w:cstheme="minorHAnsi"/>
          <w:b/>
          <w:bCs/>
          <w:sz w:val="24"/>
          <w:szCs w:val="24"/>
        </w:rPr>
        <w:t xml:space="preserve"> oraz oświadczeń o braku konfliktu interesów</w:t>
      </w:r>
      <w:r w:rsidRPr="00EB1228">
        <w:rPr>
          <w:rFonts w:cstheme="minorHAnsi"/>
          <w:b/>
          <w:bCs/>
          <w:sz w:val="24"/>
          <w:szCs w:val="24"/>
        </w:rPr>
        <w:t>:</w:t>
      </w:r>
    </w:p>
    <w:p w14:paraId="678B6CA1" w14:textId="77777777" w:rsidR="00042DBC" w:rsidRPr="00EB1228" w:rsidRDefault="00042DBC" w:rsidP="00EB1228">
      <w:pPr>
        <w:pStyle w:val="Akapitzlist"/>
        <w:spacing w:after="0" w:line="276" w:lineRule="auto"/>
        <w:ind w:left="928"/>
        <w:rPr>
          <w:rFonts w:cstheme="minorHAnsi"/>
          <w:b/>
          <w:bCs/>
          <w:sz w:val="24"/>
          <w:szCs w:val="24"/>
        </w:rPr>
      </w:pPr>
    </w:p>
    <w:p w14:paraId="6AD35186" w14:textId="637AD5A0" w:rsidR="00EB6051" w:rsidRPr="00EB1228" w:rsidRDefault="00042DBC" w:rsidP="00EB1228">
      <w:pPr>
        <w:pStyle w:val="Akapitzlist"/>
        <w:numPr>
          <w:ilvl w:val="0"/>
          <w:numId w:val="6"/>
        </w:numPr>
        <w:spacing w:after="0" w:line="276" w:lineRule="auto"/>
        <w:ind w:left="1701" w:hanging="425"/>
        <w:rPr>
          <w:rFonts w:cstheme="minorHAnsi"/>
          <w:sz w:val="24"/>
          <w:szCs w:val="24"/>
        </w:rPr>
      </w:pPr>
      <w:r w:rsidRPr="00EB1228">
        <w:rPr>
          <w:rFonts w:cstheme="minorHAnsi"/>
          <w:b/>
          <w:bCs/>
          <w:sz w:val="24"/>
          <w:szCs w:val="24"/>
        </w:rPr>
        <w:t>Weryfikacji podlega 5% wniosków</w:t>
      </w:r>
      <w:r w:rsidR="00EB6051" w:rsidRPr="00EB1228">
        <w:rPr>
          <w:rFonts w:cstheme="minorHAnsi"/>
          <w:b/>
          <w:bCs/>
          <w:sz w:val="24"/>
          <w:szCs w:val="24"/>
        </w:rPr>
        <w:t xml:space="preserve"> (</w:t>
      </w:r>
      <w:r w:rsidRPr="00EB1228">
        <w:rPr>
          <w:rFonts w:cstheme="minorHAnsi"/>
          <w:b/>
          <w:bCs/>
          <w:sz w:val="24"/>
          <w:szCs w:val="24"/>
        </w:rPr>
        <w:t>jednak nie mniej niż 1 i nie więcej niż 5</w:t>
      </w:r>
      <w:r w:rsidR="00EB6051" w:rsidRPr="00EB1228">
        <w:rPr>
          <w:rFonts w:cstheme="minorHAnsi"/>
          <w:b/>
          <w:bCs/>
          <w:sz w:val="24"/>
          <w:szCs w:val="24"/>
        </w:rPr>
        <w:t>) spośród:</w:t>
      </w:r>
    </w:p>
    <w:p w14:paraId="2F4A5F37" w14:textId="3A999C75" w:rsidR="002B62A0" w:rsidRPr="00EB1228" w:rsidRDefault="002B62A0" w:rsidP="00EB122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lastRenderedPageBreak/>
        <w:t>o</w:t>
      </w:r>
      <w:r w:rsidR="00EB6051" w:rsidRPr="00EB1228">
        <w:rPr>
          <w:rFonts w:cstheme="minorHAnsi"/>
          <w:sz w:val="24"/>
          <w:szCs w:val="24"/>
        </w:rPr>
        <w:t xml:space="preserve">gólnej liczby wniosków podlegających ocenie przez </w:t>
      </w:r>
      <w:r w:rsidR="00BB2D7C" w:rsidRPr="00EB1228">
        <w:rPr>
          <w:rFonts w:cstheme="minorHAnsi"/>
          <w:sz w:val="24"/>
          <w:szCs w:val="24"/>
        </w:rPr>
        <w:t xml:space="preserve">danego </w:t>
      </w:r>
      <w:r w:rsidR="00EB6051" w:rsidRPr="00EB1228">
        <w:rPr>
          <w:rFonts w:cstheme="minorHAnsi"/>
          <w:sz w:val="24"/>
          <w:szCs w:val="24"/>
        </w:rPr>
        <w:t xml:space="preserve">członka KOP </w:t>
      </w:r>
      <w:r w:rsidR="005E751D" w:rsidRPr="00EB1228">
        <w:rPr>
          <w:rFonts w:cstheme="minorHAnsi"/>
          <w:sz w:val="24"/>
          <w:szCs w:val="24"/>
        </w:rPr>
        <w:t>dokonującego oceny</w:t>
      </w:r>
      <w:r w:rsidR="00EB6051" w:rsidRPr="00EB1228">
        <w:rPr>
          <w:rFonts w:cstheme="minorHAnsi"/>
          <w:sz w:val="24"/>
          <w:szCs w:val="24"/>
        </w:rPr>
        <w:t xml:space="preserve"> formalnej lub merytorycznej</w:t>
      </w:r>
      <w:r w:rsidR="00CD17F9" w:rsidRPr="00EB1228">
        <w:rPr>
          <w:rStyle w:val="Odwoanieprzypisudolnego"/>
          <w:rFonts w:cstheme="minorHAnsi"/>
          <w:sz w:val="24"/>
          <w:szCs w:val="24"/>
        </w:rPr>
        <w:footnoteReference w:id="1"/>
      </w:r>
      <w:r w:rsidR="00EB6051" w:rsidRPr="00EB1228">
        <w:rPr>
          <w:rFonts w:cstheme="minorHAnsi"/>
          <w:sz w:val="24"/>
          <w:szCs w:val="24"/>
        </w:rPr>
        <w:t xml:space="preserve"> </w:t>
      </w:r>
      <w:r w:rsidR="005E751D" w:rsidRPr="00EB1228">
        <w:rPr>
          <w:rFonts w:cstheme="minorHAnsi"/>
          <w:sz w:val="24"/>
          <w:szCs w:val="24"/>
        </w:rPr>
        <w:t xml:space="preserve"> – </w:t>
      </w:r>
      <w:r w:rsidR="005E751D" w:rsidRPr="00EB1228">
        <w:rPr>
          <w:rFonts w:cstheme="minorHAnsi"/>
          <w:b/>
          <w:bCs/>
          <w:sz w:val="24"/>
          <w:szCs w:val="24"/>
        </w:rPr>
        <w:t xml:space="preserve">dotyczy </w:t>
      </w:r>
      <w:r w:rsidR="00BB2D7C" w:rsidRPr="00EB1228">
        <w:rPr>
          <w:rFonts w:cstheme="minorHAnsi"/>
          <w:b/>
          <w:bCs/>
          <w:sz w:val="24"/>
          <w:szCs w:val="24"/>
        </w:rPr>
        <w:t xml:space="preserve">każdego </w:t>
      </w:r>
      <w:r w:rsidR="005E751D" w:rsidRPr="00EB1228">
        <w:rPr>
          <w:rFonts w:cstheme="minorHAnsi"/>
          <w:b/>
          <w:bCs/>
          <w:sz w:val="24"/>
          <w:szCs w:val="24"/>
        </w:rPr>
        <w:t>członk</w:t>
      </w:r>
      <w:r w:rsidR="00BB2D7C" w:rsidRPr="00EB1228">
        <w:rPr>
          <w:rFonts w:cstheme="minorHAnsi"/>
          <w:b/>
          <w:bCs/>
          <w:sz w:val="24"/>
          <w:szCs w:val="24"/>
        </w:rPr>
        <w:t>a</w:t>
      </w:r>
      <w:r w:rsidR="005E751D" w:rsidRPr="00EB1228">
        <w:rPr>
          <w:rFonts w:cstheme="minorHAnsi"/>
          <w:b/>
          <w:bCs/>
          <w:sz w:val="24"/>
          <w:szCs w:val="24"/>
        </w:rPr>
        <w:t xml:space="preserve"> KOP oceniając</w:t>
      </w:r>
      <w:r w:rsidR="00BB2D7C" w:rsidRPr="00EB1228">
        <w:rPr>
          <w:rFonts w:cstheme="minorHAnsi"/>
          <w:b/>
          <w:bCs/>
          <w:sz w:val="24"/>
          <w:szCs w:val="24"/>
        </w:rPr>
        <w:t>ego</w:t>
      </w:r>
      <w:r w:rsidR="005E751D" w:rsidRPr="00EB1228">
        <w:rPr>
          <w:rFonts w:cstheme="minorHAnsi"/>
          <w:b/>
          <w:bCs/>
          <w:sz w:val="24"/>
          <w:szCs w:val="24"/>
        </w:rPr>
        <w:t xml:space="preserve"> projekty </w:t>
      </w:r>
      <w:r w:rsidR="00BB2D7C" w:rsidRPr="00EB1228">
        <w:rPr>
          <w:rFonts w:cstheme="minorHAnsi"/>
          <w:b/>
          <w:bCs/>
          <w:sz w:val="24"/>
          <w:szCs w:val="24"/>
        </w:rPr>
        <w:t xml:space="preserve">w </w:t>
      </w:r>
      <w:r w:rsidR="008A3B89" w:rsidRPr="00EB1228">
        <w:rPr>
          <w:rFonts w:cstheme="minorHAnsi"/>
          <w:b/>
          <w:bCs/>
          <w:sz w:val="24"/>
          <w:szCs w:val="24"/>
        </w:rPr>
        <w:t>wy</w:t>
      </w:r>
      <w:r w:rsidR="005136E8" w:rsidRPr="00EB1228">
        <w:rPr>
          <w:rFonts w:cstheme="minorHAnsi"/>
          <w:b/>
          <w:bCs/>
          <w:sz w:val="24"/>
          <w:szCs w:val="24"/>
        </w:rPr>
        <w:t>branym</w:t>
      </w:r>
      <w:r w:rsidR="00BB2D7C" w:rsidRPr="00EB1228">
        <w:rPr>
          <w:rFonts w:cstheme="minorHAnsi"/>
          <w:b/>
          <w:bCs/>
          <w:sz w:val="24"/>
          <w:szCs w:val="24"/>
        </w:rPr>
        <w:t xml:space="preserve"> postępowaniu </w:t>
      </w:r>
      <w:r w:rsidR="005E751D" w:rsidRPr="00EB1228">
        <w:rPr>
          <w:rFonts w:cstheme="minorHAnsi"/>
          <w:sz w:val="24"/>
          <w:szCs w:val="24"/>
        </w:rPr>
        <w:t>(np. jeśli członek KOP bierze udział w ocenie 30 wniosków, weryfikacji podlegać będą</w:t>
      </w:r>
      <w:r w:rsidR="00792C3B" w:rsidRPr="00EB1228">
        <w:rPr>
          <w:rFonts w:cstheme="minorHAnsi"/>
          <w:sz w:val="24"/>
          <w:szCs w:val="24"/>
        </w:rPr>
        <w:t xml:space="preserve"> potencjalne</w:t>
      </w:r>
      <w:r w:rsidR="005E751D" w:rsidRPr="00EB1228">
        <w:rPr>
          <w:rFonts w:cstheme="minorHAnsi"/>
          <w:sz w:val="24"/>
          <w:szCs w:val="24"/>
        </w:rPr>
        <w:t xml:space="preserve"> powiązania pomiędzy nim a Wnioskodawcami i </w:t>
      </w:r>
      <w:r w:rsidR="00621ABC" w:rsidRPr="00EB1228">
        <w:rPr>
          <w:rFonts w:cstheme="minorHAnsi"/>
          <w:sz w:val="24"/>
          <w:szCs w:val="24"/>
        </w:rPr>
        <w:t xml:space="preserve">ewentualnymi </w:t>
      </w:r>
      <w:r w:rsidR="005E751D" w:rsidRPr="00EB1228">
        <w:rPr>
          <w:rFonts w:cstheme="minorHAnsi"/>
          <w:sz w:val="24"/>
          <w:szCs w:val="24"/>
        </w:rPr>
        <w:t>partnerami</w:t>
      </w:r>
      <w:r w:rsidR="00621ABC" w:rsidRPr="00EB1228">
        <w:rPr>
          <w:rFonts w:cstheme="minorHAnsi"/>
          <w:sz w:val="24"/>
          <w:szCs w:val="24"/>
        </w:rPr>
        <w:t xml:space="preserve"> występującymi</w:t>
      </w:r>
      <w:r w:rsidR="005E751D" w:rsidRPr="00EB1228">
        <w:rPr>
          <w:rFonts w:cstheme="minorHAnsi"/>
          <w:sz w:val="24"/>
          <w:szCs w:val="24"/>
        </w:rPr>
        <w:t xml:space="preserve">  w 2 wylosowanych do próby wnioskach)</w:t>
      </w:r>
      <w:r w:rsidRPr="00EB1228">
        <w:rPr>
          <w:rFonts w:cstheme="minorHAnsi"/>
          <w:sz w:val="24"/>
          <w:szCs w:val="24"/>
        </w:rPr>
        <w:t>,</w:t>
      </w:r>
    </w:p>
    <w:p w14:paraId="7A77421C" w14:textId="40E14DEB" w:rsidR="002B62A0" w:rsidRPr="00EB1228" w:rsidRDefault="005E751D" w:rsidP="00EB122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>wszystkich wniosków złożonych w ramach postępowani</w:t>
      </w:r>
      <w:r w:rsidR="002B62A0" w:rsidRPr="00EB1228">
        <w:rPr>
          <w:rFonts w:cstheme="minorHAnsi"/>
          <w:sz w:val="24"/>
          <w:szCs w:val="24"/>
        </w:rPr>
        <w:t>a</w:t>
      </w:r>
      <w:r w:rsidRPr="00EB1228">
        <w:rPr>
          <w:rFonts w:cstheme="minorHAnsi"/>
          <w:sz w:val="24"/>
          <w:szCs w:val="24"/>
        </w:rPr>
        <w:t xml:space="preserve"> – </w:t>
      </w:r>
      <w:r w:rsidRPr="00EB1228">
        <w:rPr>
          <w:rFonts w:cstheme="minorHAnsi"/>
          <w:b/>
          <w:bCs/>
          <w:sz w:val="24"/>
          <w:szCs w:val="24"/>
        </w:rPr>
        <w:t>dotyczy Przewodniczącego</w:t>
      </w:r>
      <w:r w:rsidR="005E40C7" w:rsidRPr="00EB1228">
        <w:rPr>
          <w:rFonts w:cstheme="minorHAnsi"/>
          <w:b/>
          <w:bCs/>
          <w:sz w:val="24"/>
          <w:szCs w:val="24"/>
        </w:rPr>
        <w:t>/Z-cy Przewodniczącego</w:t>
      </w:r>
      <w:r w:rsidRPr="00EB1228">
        <w:rPr>
          <w:rFonts w:cstheme="minorHAnsi"/>
          <w:b/>
          <w:bCs/>
          <w:sz w:val="24"/>
          <w:szCs w:val="24"/>
        </w:rPr>
        <w:t xml:space="preserve"> KOP oraz Sekretarza KOP w przypadku gdy nie uczestniczy jednocześnie w ocenie  </w:t>
      </w:r>
      <w:r w:rsidRPr="00EB1228">
        <w:rPr>
          <w:rFonts w:cstheme="minorHAnsi"/>
          <w:sz w:val="24"/>
          <w:szCs w:val="24"/>
        </w:rPr>
        <w:t xml:space="preserve">(np. jeśli </w:t>
      </w:r>
      <w:r w:rsidR="005136E8" w:rsidRPr="00EB1228">
        <w:rPr>
          <w:rFonts w:cstheme="minorHAnsi"/>
          <w:sz w:val="24"/>
          <w:szCs w:val="24"/>
        </w:rPr>
        <w:br/>
      </w:r>
      <w:r w:rsidRPr="00EB1228">
        <w:rPr>
          <w:rFonts w:cstheme="minorHAnsi"/>
          <w:sz w:val="24"/>
          <w:szCs w:val="24"/>
        </w:rPr>
        <w:t xml:space="preserve">w danym postępowaniu złożono 100 wniosków o dofinansowanie, weryfikacji będą podlegać </w:t>
      </w:r>
      <w:r w:rsidR="00792C3B" w:rsidRPr="00EB1228">
        <w:rPr>
          <w:rFonts w:cstheme="minorHAnsi"/>
          <w:sz w:val="24"/>
          <w:szCs w:val="24"/>
        </w:rPr>
        <w:t xml:space="preserve">potencjalne </w:t>
      </w:r>
      <w:r w:rsidRPr="00EB1228">
        <w:rPr>
          <w:rFonts w:cstheme="minorHAnsi"/>
          <w:sz w:val="24"/>
          <w:szCs w:val="24"/>
        </w:rPr>
        <w:t>powiązania między Przewodniczącym KOP a Wnioskodawcami i</w:t>
      </w:r>
      <w:r w:rsidR="00621ABC" w:rsidRPr="00EB1228">
        <w:rPr>
          <w:rFonts w:cstheme="minorHAnsi"/>
          <w:sz w:val="24"/>
          <w:szCs w:val="24"/>
        </w:rPr>
        <w:t xml:space="preserve"> ewentualnymi </w:t>
      </w:r>
      <w:r w:rsidRPr="00EB1228">
        <w:rPr>
          <w:rFonts w:cstheme="minorHAnsi"/>
          <w:sz w:val="24"/>
          <w:szCs w:val="24"/>
        </w:rPr>
        <w:t xml:space="preserve"> partnerami</w:t>
      </w:r>
      <w:r w:rsidR="00621ABC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 </w:t>
      </w:r>
      <w:r w:rsidR="00621ABC" w:rsidRPr="00EB1228">
        <w:rPr>
          <w:rFonts w:cstheme="minorHAnsi"/>
          <w:sz w:val="24"/>
          <w:szCs w:val="24"/>
        </w:rPr>
        <w:t xml:space="preserve">występującymi </w:t>
      </w:r>
      <w:r w:rsidRPr="00EB1228">
        <w:rPr>
          <w:rFonts w:cstheme="minorHAnsi"/>
          <w:sz w:val="24"/>
          <w:szCs w:val="24"/>
        </w:rPr>
        <w:t xml:space="preserve">w 5 wylosowanych do próby wnioskach). </w:t>
      </w:r>
    </w:p>
    <w:p w14:paraId="45463BF3" w14:textId="6CBE6DC3" w:rsidR="00792C3B" w:rsidRPr="00EB1228" w:rsidRDefault="00042DBC" w:rsidP="00EB1228">
      <w:pPr>
        <w:pStyle w:val="Akapitzlist"/>
        <w:numPr>
          <w:ilvl w:val="0"/>
          <w:numId w:val="13"/>
        </w:numPr>
        <w:spacing w:line="276" w:lineRule="auto"/>
        <w:ind w:left="1701"/>
        <w:rPr>
          <w:rFonts w:cstheme="minorHAnsi"/>
          <w:b/>
          <w:sz w:val="24"/>
          <w:szCs w:val="24"/>
        </w:rPr>
      </w:pPr>
      <w:r w:rsidRPr="00EB1228">
        <w:rPr>
          <w:rFonts w:cstheme="minorHAnsi"/>
          <w:sz w:val="24"/>
          <w:szCs w:val="24"/>
        </w:rPr>
        <w:t>Wybór wniosków odbywa się w sposób losowy prosty</w:t>
      </w:r>
      <w:r w:rsidR="005E751D" w:rsidRPr="00EB1228">
        <w:rPr>
          <w:rFonts w:cstheme="minorHAnsi"/>
          <w:sz w:val="24"/>
          <w:szCs w:val="24"/>
        </w:rPr>
        <w:t xml:space="preserve"> niezwłocznie po złożeniu przez danego członka KOP oświadczenia o bezstronności</w:t>
      </w:r>
      <w:r w:rsidR="00A55EB4" w:rsidRPr="00EB1228">
        <w:rPr>
          <w:rFonts w:cstheme="minorHAnsi"/>
          <w:sz w:val="24"/>
          <w:szCs w:val="24"/>
        </w:rPr>
        <w:t xml:space="preserve"> oraz oświadczenia o braku konfliktu interesów</w:t>
      </w:r>
      <w:r w:rsidR="005E751D" w:rsidRPr="00EB1228">
        <w:rPr>
          <w:rFonts w:cstheme="minorHAnsi"/>
          <w:sz w:val="24"/>
          <w:szCs w:val="24"/>
        </w:rPr>
        <w:t>.</w:t>
      </w:r>
      <w:r w:rsidR="002B62A0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b/>
          <w:sz w:val="24"/>
          <w:szCs w:val="24"/>
        </w:rPr>
        <w:t>Powyższe oznacza, iż w kopercie zostaną umieszczone karteczki z numerami</w:t>
      </w:r>
      <w:r w:rsidR="00792C3B" w:rsidRPr="00EB1228">
        <w:rPr>
          <w:rFonts w:cstheme="minorHAnsi"/>
          <w:b/>
          <w:sz w:val="24"/>
          <w:szCs w:val="24"/>
        </w:rPr>
        <w:t>:</w:t>
      </w:r>
    </w:p>
    <w:p w14:paraId="3276B956" w14:textId="6085C60D" w:rsidR="00792C3B" w:rsidRPr="00EB1228" w:rsidRDefault="00792C3B" w:rsidP="00EB122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>wszystkich wniosków złożonych w ramach danego postępowania, spośród których zostanie dokonane losowanie</w:t>
      </w:r>
      <w:r w:rsidRPr="00EB1228">
        <w:rPr>
          <w:rFonts w:cstheme="minorHAnsi"/>
          <w:b/>
          <w:bCs/>
          <w:sz w:val="24"/>
          <w:szCs w:val="24"/>
        </w:rPr>
        <w:t xml:space="preserve"> – dotyczy Przewodniczącego</w:t>
      </w:r>
      <w:r w:rsidR="005E40C7" w:rsidRPr="00EB1228">
        <w:rPr>
          <w:rFonts w:cstheme="minorHAnsi"/>
          <w:b/>
          <w:bCs/>
          <w:sz w:val="24"/>
          <w:szCs w:val="24"/>
        </w:rPr>
        <w:t>/Z-cy Przewodniczącego</w:t>
      </w:r>
      <w:r w:rsidRPr="00EB1228">
        <w:rPr>
          <w:rFonts w:cstheme="minorHAnsi"/>
          <w:b/>
          <w:bCs/>
          <w:sz w:val="24"/>
          <w:szCs w:val="24"/>
        </w:rPr>
        <w:t xml:space="preserve"> KOP oraz Sekretarza KOP (w przypadku gdy nie dokonuje oceny formalnej projektu),</w:t>
      </w:r>
    </w:p>
    <w:p w14:paraId="0FB0ECD7" w14:textId="266CB515" w:rsidR="00042DBC" w:rsidRPr="00EB1228" w:rsidRDefault="00792C3B" w:rsidP="00EB122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wszystkich </w:t>
      </w:r>
      <w:r w:rsidR="00042DBC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wniosków </w:t>
      </w:r>
      <w:r w:rsidR="00042DBC" w:rsidRPr="00EB1228">
        <w:rPr>
          <w:rFonts w:cstheme="minorHAnsi"/>
          <w:sz w:val="24"/>
          <w:szCs w:val="24"/>
        </w:rPr>
        <w:t>ocenianych przez danego pracownika IZ/IP lub eksperta zewnętrznego, spośród których zostanie dokonane losowanie</w:t>
      </w:r>
      <w:r w:rsidR="008A3B89" w:rsidRPr="00EB1228">
        <w:rPr>
          <w:rFonts w:cstheme="minorHAnsi"/>
          <w:sz w:val="24"/>
          <w:szCs w:val="24"/>
        </w:rPr>
        <w:t xml:space="preserve"> </w:t>
      </w:r>
      <w:r w:rsidRPr="00EB1228">
        <w:rPr>
          <w:rFonts w:cstheme="minorHAnsi"/>
          <w:b/>
          <w:bCs/>
          <w:sz w:val="24"/>
          <w:szCs w:val="24"/>
        </w:rPr>
        <w:t xml:space="preserve">- dotyczy </w:t>
      </w:r>
      <w:r w:rsidR="00BB2D7C" w:rsidRPr="00EB1228">
        <w:rPr>
          <w:rFonts w:cstheme="minorHAnsi"/>
          <w:b/>
          <w:bCs/>
          <w:sz w:val="24"/>
          <w:szCs w:val="24"/>
        </w:rPr>
        <w:t xml:space="preserve">każdego </w:t>
      </w:r>
      <w:r w:rsidRPr="00EB1228">
        <w:rPr>
          <w:rFonts w:cstheme="minorHAnsi"/>
          <w:b/>
          <w:bCs/>
          <w:sz w:val="24"/>
          <w:szCs w:val="24"/>
        </w:rPr>
        <w:t>członka KOP dokonującego oceny</w:t>
      </w:r>
      <w:r w:rsidR="00BB2D7C" w:rsidRPr="00EB1228">
        <w:rPr>
          <w:rFonts w:cstheme="minorHAnsi"/>
          <w:sz w:val="24"/>
          <w:szCs w:val="24"/>
        </w:rPr>
        <w:t>.</w:t>
      </w:r>
    </w:p>
    <w:p w14:paraId="117AAA5B" w14:textId="77777777" w:rsidR="00042DBC" w:rsidRPr="00EB1228" w:rsidRDefault="00042DBC" w:rsidP="00EB1228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>Losowanie odbywa się z pominięciem wniosków, do których oświadczenia już zweryfikowano w związku ze stwierdzonymi sygnałami ostrzegawczymi.</w:t>
      </w:r>
    </w:p>
    <w:p w14:paraId="7E336FD0" w14:textId="7DE7F39D" w:rsidR="00042DBC" w:rsidRPr="00EB1228" w:rsidRDefault="00042DBC" w:rsidP="00EB1228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Przedmiotowe rozwiązanie przewiduje </w:t>
      </w:r>
      <w:r w:rsidRPr="00EB1228">
        <w:rPr>
          <w:rFonts w:cstheme="minorHAnsi"/>
          <w:b/>
          <w:bCs/>
          <w:sz w:val="24"/>
          <w:szCs w:val="24"/>
        </w:rPr>
        <w:t xml:space="preserve">minimalną i maksymalną liczbę wniosków do weryfikacji w danym </w:t>
      </w:r>
      <w:r w:rsidR="00792C3B" w:rsidRPr="00EB1228">
        <w:rPr>
          <w:rFonts w:cstheme="minorHAnsi"/>
          <w:b/>
          <w:bCs/>
          <w:sz w:val="24"/>
          <w:szCs w:val="24"/>
        </w:rPr>
        <w:t>postępowaniu</w:t>
      </w:r>
      <w:r w:rsidRPr="00EB1228">
        <w:rPr>
          <w:rFonts w:cstheme="minorHAnsi"/>
          <w:b/>
          <w:bCs/>
          <w:sz w:val="24"/>
          <w:szCs w:val="24"/>
        </w:rPr>
        <w:t xml:space="preserve"> (nie mniej niż 1 oraz nie więcej niż 5) </w:t>
      </w:r>
      <w:r w:rsidRPr="00EB1228">
        <w:rPr>
          <w:rFonts w:cstheme="minorHAnsi"/>
          <w:sz w:val="24"/>
          <w:szCs w:val="24"/>
        </w:rPr>
        <w:t>na wypadek skrajnych odchyleń od standardowej</w:t>
      </w:r>
      <w:r w:rsidRPr="00EB1228">
        <w:rPr>
          <w:rFonts w:cstheme="minorHAnsi"/>
          <w:b/>
          <w:bCs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 xml:space="preserve">liczby składanych wniosków (np. jeśli w jednym </w:t>
      </w:r>
      <w:r w:rsidR="00792C3B" w:rsidRPr="00EB1228">
        <w:rPr>
          <w:rFonts w:cstheme="minorHAnsi"/>
          <w:sz w:val="24"/>
          <w:szCs w:val="24"/>
        </w:rPr>
        <w:t>postępowaniu</w:t>
      </w:r>
      <w:r w:rsidRPr="00EB1228">
        <w:rPr>
          <w:rFonts w:cstheme="minorHAnsi"/>
          <w:sz w:val="24"/>
          <w:szCs w:val="24"/>
        </w:rPr>
        <w:t xml:space="preserve"> wpłynie 200 wniosków obowiązkowej</w:t>
      </w:r>
      <w:r w:rsidRPr="00EB1228">
        <w:rPr>
          <w:rFonts w:cstheme="minorHAnsi"/>
          <w:b/>
          <w:bCs/>
          <w:sz w:val="24"/>
          <w:szCs w:val="24"/>
        </w:rPr>
        <w:t xml:space="preserve"> </w:t>
      </w:r>
      <w:r w:rsidRPr="00EB1228">
        <w:rPr>
          <w:rFonts w:cstheme="minorHAnsi"/>
          <w:sz w:val="24"/>
          <w:szCs w:val="24"/>
        </w:rPr>
        <w:t>analizie będzie podlegać 5 zamiast 10 wniosków).</w:t>
      </w:r>
    </w:p>
    <w:p w14:paraId="16558104" w14:textId="77777777" w:rsidR="00042DBC" w:rsidRPr="00EB1228" w:rsidRDefault="00042DBC" w:rsidP="00EB122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9433311" w14:textId="1E770DBC" w:rsidR="00391111" w:rsidRPr="00EB1228" w:rsidRDefault="00391111" w:rsidP="00EB1228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EB1228">
        <w:rPr>
          <w:rFonts w:cstheme="minorHAnsi"/>
          <w:sz w:val="24"/>
          <w:szCs w:val="24"/>
        </w:rPr>
        <w:t xml:space="preserve">W sytuacji, gdy w wyniku weryfikacji zostanie stwierdzone powiązanie </w:t>
      </w:r>
      <w:r w:rsidR="00CD17F9" w:rsidRPr="00EB1228">
        <w:rPr>
          <w:rFonts w:cstheme="minorHAnsi"/>
          <w:sz w:val="24"/>
          <w:szCs w:val="24"/>
        </w:rPr>
        <w:t xml:space="preserve">członka KOP </w:t>
      </w:r>
      <w:r w:rsidR="005136E8" w:rsidRPr="00EB1228">
        <w:rPr>
          <w:rFonts w:cstheme="minorHAnsi"/>
          <w:sz w:val="24"/>
          <w:szCs w:val="24"/>
        </w:rPr>
        <w:br/>
      </w:r>
      <w:r w:rsidRPr="00EB1228">
        <w:rPr>
          <w:rFonts w:cstheme="minorHAnsi"/>
          <w:sz w:val="24"/>
          <w:szCs w:val="24"/>
        </w:rPr>
        <w:t xml:space="preserve">z wnioskodawcą, którego wniosek został wybrany do weryfikacji </w:t>
      </w:r>
      <w:r w:rsidR="00CD17F9" w:rsidRPr="00EB1228">
        <w:rPr>
          <w:rFonts w:cstheme="minorHAnsi"/>
          <w:sz w:val="24"/>
          <w:szCs w:val="24"/>
        </w:rPr>
        <w:t>i/</w:t>
      </w:r>
      <w:r w:rsidRPr="00EB1228">
        <w:rPr>
          <w:rFonts w:cstheme="minorHAnsi"/>
          <w:sz w:val="24"/>
          <w:szCs w:val="24"/>
        </w:rPr>
        <w:t xml:space="preserve">lub jego partnerem, </w:t>
      </w:r>
      <w:r w:rsidR="00CD17F9" w:rsidRPr="00EB1228">
        <w:rPr>
          <w:rFonts w:cstheme="minorHAnsi"/>
          <w:sz w:val="24"/>
          <w:szCs w:val="24"/>
        </w:rPr>
        <w:lastRenderedPageBreak/>
        <w:t xml:space="preserve">członek KOP </w:t>
      </w:r>
      <w:r w:rsidRPr="00EB1228">
        <w:rPr>
          <w:rFonts w:cstheme="minorHAnsi"/>
          <w:sz w:val="24"/>
          <w:szCs w:val="24"/>
        </w:rPr>
        <w:t xml:space="preserve">zostanie tymczasowo odsunięty od dalszych prac w ramach KO. Jednocześnie powoływany </w:t>
      </w:r>
      <w:r w:rsidR="002D13DB" w:rsidRPr="00EB1228">
        <w:rPr>
          <w:rFonts w:cstheme="minorHAnsi"/>
          <w:sz w:val="24"/>
          <w:szCs w:val="24"/>
        </w:rPr>
        <w:t>zostanie</w:t>
      </w:r>
      <w:r w:rsidRPr="00EB1228">
        <w:rPr>
          <w:rFonts w:cstheme="minorHAnsi"/>
          <w:sz w:val="24"/>
          <w:szCs w:val="24"/>
        </w:rPr>
        <w:t xml:space="preserve"> przez Marszałka Województwa Opolskiego Zespół Kontrolujący, którego zadaniem jest potwierdzenie lub wykluczenie potencjalnego konfliktu interesów. Dalsza ścieżka postępowania (np. </w:t>
      </w:r>
      <w:r w:rsidR="002D13DB" w:rsidRPr="00EB1228">
        <w:rPr>
          <w:rFonts w:cstheme="minorHAnsi"/>
          <w:sz w:val="24"/>
          <w:szCs w:val="24"/>
        </w:rPr>
        <w:t xml:space="preserve">ostateczne </w:t>
      </w:r>
      <w:r w:rsidRPr="00EB1228">
        <w:rPr>
          <w:rFonts w:cstheme="minorHAnsi"/>
          <w:sz w:val="24"/>
          <w:szCs w:val="24"/>
        </w:rPr>
        <w:t xml:space="preserve">wykluczenie członka KOP z prac KOP, konieczność ponownego przeprowadzenia oceny projektów itp.) zależna jest od wyników ustaleń dokonanych przez Zespół Kontrolujący.  </w:t>
      </w:r>
    </w:p>
    <w:p w14:paraId="520B115B" w14:textId="77777777" w:rsidR="00391111" w:rsidRPr="00EB1228" w:rsidRDefault="00391111" w:rsidP="00EB1228">
      <w:pPr>
        <w:spacing w:after="0" w:line="276" w:lineRule="auto"/>
        <w:rPr>
          <w:rFonts w:cstheme="minorHAnsi"/>
          <w:sz w:val="24"/>
          <w:szCs w:val="24"/>
        </w:rPr>
      </w:pPr>
    </w:p>
    <w:p w14:paraId="0DA5A568" w14:textId="77777777" w:rsidR="00042DBC" w:rsidRPr="00EB1228" w:rsidRDefault="00042DBC" w:rsidP="00EB122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6C735FD" w14:textId="77777777" w:rsidR="00391111" w:rsidRPr="00EB1228" w:rsidRDefault="00391111" w:rsidP="00EB122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DFD1355" w14:textId="77777777" w:rsidR="00042DBC" w:rsidRPr="00EB1228" w:rsidRDefault="00042DBC" w:rsidP="00EB1228">
      <w:pPr>
        <w:spacing w:line="276" w:lineRule="auto"/>
        <w:rPr>
          <w:rFonts w:cstheme="minorHAnsi"/>
          <w:b/>
          <w:sz w:val="24"/>
          <w:szCs w:val="24"/>
        </w:rPr>
      </w:pPr>
    </w:p>
    <w:p w14:paraId="10DB788D" w14:textId="77777777" w:rsidR="00042DBC" w:rsidRPr="00EB1228" w:rsidRDefault="00042DBC" w:rsidP="00EB1228">
      <w:pPr>
        <w:spacing w:line="276" w:lineRule="auto"/>
        <w:rPr>
          <w:rFonts w:cstheme="minorHAnsi"/>
          <w:b/>
          <w:sz w:val="24"/>
          <w:szCs w:val="24"/>
        </w:rPr>
      </w:pPr>
    </w:p>
    <w:p w14:paraId="4EAC7670" w14:textId="77777777" w:rsidR="00042DBC" w:rsidRPr="00EB1228" w:rsidRDefault="00042DBC" w:rsidP="00EB1228">
      <w:pPr>
        <w:spacing w:line="276" w:lineRule="auto"/>
        <w:rPr>
          <w:rFonts w:cstheme="minorHAnsi"/>
          <w:b/>
          <w:sz w:val="24"/>
          <w:szCs w:val="24"/>
        </w:rPr>
      </w:pPr>
    </w:p>
    <w:p w14:paraId="49488FE3" w14:textId="77777777" w:rsidR="005D571D" w:rsidRPr="00EB1228" w:rsidRDefault="005D571D" w:rsidP="00EB1228">
      <w:pPr>
        <w:spacing w:line="276" w:lineRule="auto"/>
        <w:rPr>
          <w:rFonts w:cstheme="minorHAnsi"/>
          <w:sz w:val="24"/>
          <w:szCs w:val="24"/>
        </w:rPr>
      </w:pPr>
    </w:p>
    <w:sectPr w:rsidR="005D571D" w:rsidRPr="00EB12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F7F5" w16cex:dateUtc="2023-03-30T09:58:00Z"/>
  <w16cex:commentExtensible w16cex:durableId="27CFC401" w16cex:dateUtc="2023-03-30T06:17:00Z"/>
  <w16cex:commentExtensible w16cex:durableId="27CFC521" w16cex:dateUtc="2023-03-30T06:21:00Z"/>
  <w16cex:commentExtensible w16cex:durableId="27CFC6A6" w16cex:dateUtc="2023-03-30T0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4F17D" w16cid:durableId="27CFF7F5"/>
  <w16cid:commentId w16cid:paraId="663EE81C" w16cid:durableId="27CFC401"/>
  <w16cid:commentId w16cid:paraId="2460E6CF" w16cid:durableId="27CFC521"/>
  <w16cid:commentId w16cid:paraId="77369A94" w16cid:durableId="27CFC6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56C3" w14:textId="77777777" w:rsidR="00C01DE0" w:rsidRDefault="00C01DE0" w:rsidP="00042DBC">
      <w:pPr>
        <w:spacing w:after="0" w:line="240" w:lineRule="auto"/>
      </w:pPr>
      <w:r>
        <w:separator/>
      </w:r>
    </w:p>
  </w:endnote>
  <w:endnote w:type="continuationSeparator" w:id="0">
    <w:p w14:paraId="29613101" w14:textId="77777777" w:rsidR="00C01DE0" w:rsidRDefault="00C01DE0" w:rsidP="0004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7FA8" w14:textId="77777777" w:rsidR="00C01DE0" w:rsidRDefault="00C01DE0" w:rsidP="00042DBC">
      <w:pPr>
        <w:spacing w:after="0" w:line="240" w:lineRule="auto"/>
      </w:pPr>
      <w:r>
        <w:separator/>
      </w:r>
    </w:p>
  </w:footnote>
  <w:footnote w:type="continuationSeparator" w:id="0">
    <w:p w14:paraId="509CEABC" w14:textId="77777777" w:rsidR="00C01DE0" w:rsidRDefault="00C01DE0" w:rsidP="00042DBC">
      <w:pPr>
        <w:spacing w:after="0" w:line="240" w:lineRule="auto"/>
      </w:pPr>
      <w:r>
        <w:continuationSeparator/>
      </w:r>
    </w:p>
  </w:footnote>
  <w:footnote w:id="1">
    <w:p w14:paraId="265F87A0" w14:textId="77777777" w:rsidR="00CD17F9" w:rsidRDefault="00CD17F9">
      <w:pPr>
        <w:pStyle w:val="Tekstprzypisudolnego"/>
      </w:pPr>
      <w:r w:rsidRPr="00AC5014">
        <w:rPr>
          <w:rStyle w:val="Odwoanieprzypisudolnego"/>
          <w:sz w:val="24"/>
        </w:rPr>
        <w:footnoteRef/>
      </w:r>
      <w:r w:rsidRPr="00AC5014">
        <w:rPr>
          <w:sz w:val="24"/>
        </w:rPr>
        <w:t xml:space="preserve"> w przypadku gdy członek KOP </w:t>
      </w:r>
      <w:r w:rsidR="00621ABC" w:rsidRPr="00AC5014">
        <w:rPr>
          <w:sz w:val="24"/>
        </w:rPr>
        <w:t>bierze udział w pracach KOP tylko i wyłącznie na etapie negocjacji</w:t>
      </w:r>
      <w:r w:rsidRPr="00AC5014">
        <w:rPr>
          <w:sz w:val="24"/>
        </w:rPr>
        <w:t xml:space="preserve"> (nie brał udziału w ocenie na wcześniejszym etapie)</w:t>
      </w:r>
      <w:r w:rsidR="00621ABC" w:rsidRPr="00AC5014">
        <w:rPr>
          <w:sz w:val="24"/>
        </w:rPr>
        <w:t xml:space="preserve"> losowanie wniosków do próby odbywa się spośród wszystkich wniosków w negocjacjach których uczestniczył dany członek KOP.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CA54" w14:textId="1FF02EBC" w:rsidR="005832EE" w:rsidRDefault="005832EE" w:rsidP="005832EE">
    <w:pPr>
      <w:pStyle w:val="Nagwek"/>
      <w:jc w:val="right"/>
    </w:pPr>
    <w:r>
      <w:t xml:space="preserve">Załącznik nr 12 </w:t>
    </w:r>
  </w:p>
  <w:p w14:paraId="3A1BCF22" w14:textId="77777777" w:rsidR="005832EE" w:rsidRDefault="005832EE" w:rsidP="005832EE">
    <w:pPr>
      <w:pStyle w:val="Nagwek"/>
      <w:jc w:val="right"/>
    </w:pPr>
    <w:r>
      <w:t xml:space="preserve">do REGULAMINU PRACY OCENY PROJEKTÓW </w:t>
    </w:r>
  </w:p>
  <w:p w14:paraId="57E6244A" w14:textId="77777777" w:rsidR="005832EE" w:rsidRDefault="005832EE" w:rsidP="005832EE">
    <w:pPr>
      <w:pStyle w:val="Nagwek"/>
      <w:jc w:val="right"/>
    </w:pPr>
    <w:r>
      <w:t xml:space="preserve">oceniającej projekty w ramach EFS+ </w:t>
    </w:r>
  </w:p>
  <w:p w14:paraId="4BB3293B" w14:textId="2408F26E" w:rsidR="005832EE" w:rsidRDefault="005832EE" w:rsidP="005832EE">
    <w:pPr>
      <w:pStyle w:val="Nagwek"/>
      <w:jc w:val="right"/>
    </w:pPr>
    <w:r>
      <w:t>programu regionalnego Fundusze Europejskie dla Opolskiego 2021-2027</w:t>
    </w:r>
  </w:p>
  <w:p w14:paraId="76B315E9" w14:textId="77777777" w:rsidR="005832EE" w:rsidRDefault="00583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830"/>
    <w:multiLevelType w:val="hybridMultilevel"/>
    <w:tmpl w:val="9DFC79F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5B3224D6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AB7BC9"/>
    <w:multiLevelType w:val="hybridMultilevel"/>
    <w:tmpl w:val="4CD2AAB6"/>
    <w:lvl w:ilvl="0" w:tplc="C3923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87B63A0"/>
    <w:multiLevelType w:val="hybridMultilevel"/>
    <w:tmpl w:val="85AEC26C"/>
    <w:lvl w:ilvl="0" w:tplc="1E169D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4CDB"/>
    <w:multiLevelType w:val="hybridMultilevel"/>
    <w:tmpl w:val="40E4BA3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1B6D4C"/>
    <w:multiLevelType w:val="hybridMultilevel"/>
    <w:tmpl w:val="B6F66D52"/>
    <w:lvl w:ilvl="0" w:tplc="C392342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CC6854"/>
    <w:multiLevelType w:val="hybridMultilevel"/>
    <w:tmpl w:val="430EDB28"/>
    <w:lvl w:ilvl="0" w:tplc="C3923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36A3200"/>
    <w:multiLevelType w:val="hybridMultilevel"/>
    <w:tmpl w:val="2626C230"/>
    <w:lvl w:ilvl="0" w:tplc="0E9E1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41D30"/>
    <w:multiLevelType w:val="hybridMultilevel"/>
    <w:tmpl w:val="DBBA2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3A3D"/>
    <w:multiLevelType w:val="hybridMultilevel"/>
    <w:tmpl w:val="0AACD99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1941D1"/>
    <w:multiLevelType w:val="hybridMultilevel"/>
    <w:tmpl w:val="553C645A"/>
    <w:lvl w:ilvl="0" w:tplc="8130B2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C5507"/>
    <w:multiLevelType w:val="hybridMultilevel"/>
    <w:tmpl w:val="44C6DF22"/>
    <w:lvl w:ilvl="0" w:tplc="5B3224D6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9D03A8F"/>
    <w:multiLevelType w:val="hybridMultilevel"/>
    <w:tmpl w:val="B5924FEE"/>
    <w:lvl w:ilvl="0" w:tplc="C3923426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5C4043D9"/>
    <w:multiLevelType w:val="hybridMultilevel"/>
    <w:tmpl w:val="4F002ECC"/>
    <w:lvl w:ilvl="0" w:tplc="794CEB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C"/>
    <w:rsid w:val="00042DBC"/>
    <w:rsid w:val="000D189E"/>
    <w:rsid w:val="00127EAA"/>
    <w:rsid w:val="002B62A0"/>
    <w:rsid w:val="002D13DB"/>
    <w:rsid w:val="00385930"/>
    <w:rsid w:val="00391111"/>
    <w:rsid w:val="003D5BC0"/>
    <w:rsid w:val="00471A9C"/>
    <w:rsid w:val="004C5FB6"/>
    <w:rsid w:val="004F4400"/>
    <w:rsid w:val="005136E8"/>
    <w:rsid w:val="0055174D"/>
    <w:rsid w:val="005832EE"/>
    <w:rsid w:val="005D571D"/>
    <w:rsid w:val="005E40C7"/>
    <w:rsid w:val="005E751D"/>
    <w:rsid w:val="00621ABC"/>
    <w:rsid w:val="006915E6"/>
    <w:rsid w:val="006B6E2D"/>
    <w:rsid w:val="006C4A8E"/>
    <w:rsid w:val="00792C3B"/>
    <w:rsid w:val="007E4CDE"/>
    <w:rsid w:val="007E5B5E"/>
    <w:rsid w:val="008A3B89"/>
    <w:rsid w:val="008E53FD"/>
    <w:rsid w:val="00923373"/>
    <w:rsid w:val="00946A4B"/>
    <w:rsid w:val="00990A6D"/>
    <w:rsid w:val="009B3BE6"/>
    <w:rsid w:val="009D64FB"/>
    <w:rsid w:val="00A55EB4"/>
    <w:rsid w:val="00A56166"/>
    <w:rsid w:val="00A66010"/>
    <w:rsid w:val="00A73072"/>
    <w:rsid w:val="00AC5014"/>
    <w:rsid w:val="00BB2D7C"/>
    <w:rsid w:val="00BB6240"/>
    <w:rsid w:val="00C01DE0"/>
    <w:rsid w:val="00CA6B27"/>
    <w:rsid w:val="00CC7871"/>
    <w:rsid w:val="00CD17F9"/>
    <w:rsid w:val="00D744D8"/>
    <w:rsid w:val="00D76E66"/>
    <w:rsid w:val="00D93EA7"/>
    <w:rsid w:val="00DB32C9"/>
    <w:rsid w:val="00EA4DAC"/>
    <w:rsid w:val="00EB1228"/>
    <w:rsid w:val="00E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5784"/>
  <w15:chartTrackingRefBased/>
  <w15:docId w15:val="{22221334-9392-40C9-8D2C-CF2BB8A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DBC"/>
  </w:style>
  <w:style w:type="paragraph" w:styleId="Nagwek1">
    <w:name w:val="heading 1"/>
    <w:basedOn w:val="Normalny"/>
    <w:next w:val="Normalny"/>
    <w:link w:val="Nagwek1Znak"/>
    <w:uiPriority w:val="9"/>
    <w:qFormat/>
    <w:rsid w:val="00042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2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42D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2D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2DB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D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D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DBC"/>
    <w:rPr>
      <w:vertAlign w:val="superscript"/>
    </w:rPr>
  </w:style>
  <w:style w:type="paragraph" w:styleId="Poprawka">
    <w:name w:val="Revision"/>
    <w:hidden/>
    <w:uiPriority w:val="99"/>
    <w:semiHidden/>
    <w:rsid w:val="00DB32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A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E6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EE"/>
  </w:style>
  <w:style w:type="paragraph" w:styleId="Stopka">
    <w:name w:val="footer"/>
    <w:basedOn w:val="Normalny"/>
    <w:link w:val="StopkaZnak"/>
    <w:uiPriority w:val="99"/>
    <w:unhideWhenUsed/>
    <w:rsid w:val="0058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58D0-03F5-4B27-91AA-EBE6FA9C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Paweł Nadolski</cp:lastModifiedBy>
  <cp:revision>22</cp:revision>
  <dcterms:created xsi:type="dcterms:W3CDTF">2023-03-20T13:28:00Z</dcterms:created>
  <dcterms:modified xsi:type="dcterms:W3CDTF">2023-04-05T07:36:00Z</dcterms:modified>
</cp:coreProperties>
</file>