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2D" w:rsidRDefault="00E0757B">
      <w:r w:rsidRPr="00E0757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552267"/>
            <wp:effectExtent l="0" t="0" r="0" b="635"/>
            <wp:docPr id="1" name="Obraz 1" descr="Logotypy: Regionalny Program Operacyjny, Rzeczpospolita Polska, Opolski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typy: Regionalny Program Operacyjny, Rzeczpospolita Polska, Opolskie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7B" w:rsidRDefault="00E0757B"/>
    <w:p w:rsidR="00FA1B1C" w:rsidRDefault="00FA1B1C"/>
    <w:p w:rsidR="00FA1B1C" w:rsidRDefault="00FA1B1C"/>
    <w:p w:rsidR="00FA1B1C" w:rsidRDefault="00FA1B1C">
      <w:bookmarkStart w:id="0" w:name="_GoBack"/>
      <w:bookmarkEnd w:id="0"/>
    </w:p>
    <w:p w:rsidR="00FA1B1C" w:rsidRDefault="00FA1B1C"/>
    <w:p w:rsidR="00FA1B1C" w:rsidRDefault="00FA1B1C"/>
    <w:p w:rsidR="00FA1B1C" w:rsidRDefault="00FA1B1C"/>
    <w:p w:rsidR="00A75D4B" w:rsidRDefault="00A75D4B"/>
    <w:p w:rsidR="00FA1B1C" w:rsidRPr="00FA1B1C" w:rsidRDefault="00B10584" w:rsidP="00FA1B1C">
      <w:pPr>
        <w:spacing w:after="0" w:line="276" w:lineRule="auto"/>
        <w:rPr>
          <w:rFonts w:ascii="Calibri" w:eastAsia="Calibri" w:hAnsi="Calibri" w:cs="Times New Roman"/>
          <w:b/>
          <w:sz w:val="44"/>
          <w:szCs w:val="44"/>
          <w:lang w:eastAsia="pl-PL"/>
        </w:rPr>
      </w:pPr>
      <w:r w:rsidRPr="00B10584">
        <w:rPr>
          <w:rFonts w:ascii="Calibri" w:eastAsia="Calibri" w:hAnsi="Calibri" w:cs="Times New Roman"/>
          <w:b/>
          <w:i/>
          <w:iCs/>
          <w:sz w:val="44"/>
          <w:szCs w:val="44"/>
          <w:lang w:eastAsia="pl-PL"/>
        </w:rPr>
        <w:t>Wykaz gmin wiejskich zgodny ze statystyką publiczną</w:t>
      </w:r>
    </w:p>
    <w:p w:rsidR="00FA1B1C" w:rsidRDefault="00FA1B1C"/>
    <w:p w:rsidR="00FA1B1C" w:rsidRDefault="00FA1B1C"/>
    <w:p w:rsidR="00FA1B1C" w:rsidRDefault="00FA1B1C"/>
    <w:p w:rsidR="00FA1B1C" w:rsidRDefault="00FA1B1C"/>
    <w:p w:rsidR="00FA1B1C" w:rsidRDefault="00FA1B1C"/>
    <w:p w:rsidR="00FA1B1C" w:rsidRDefault="00FA1B1C"/>
    <w:p w:rsidR="00FA1B1C" w:rsidRDefault="00FA1B1C"/>
    <w:p w:rsidR="00FA1B1C" w:rsidRDefault="00FA1B1C"/>
    <w:p w:rsidR="00FA1B1C" w:rsidRDefault="00FA1B1C"/>
    <w:p w:rsidR="00FA1B1C" w:rsidRDefault="00FA1B1C"/>
    <w:p w:rsidR="00FA1B1C" w:rsidRDefault="00FA1B1C"/>
    <w:p w:rsidR="00A75D4B" w:rsidRDefault="00A75D4B"/>
    <w:p w:rsidR="00A75D4B" w:rsidRDefault="00A75D4B"/>
    <w:p w:rsidR="00FA1B1C" w:rsidRDefault="00FA1B1C"/>
    <w:p w:rsidR="00FA1B1C" w:rsidRPr="00FA1B1C" w:rsidRDefault="00FA1B1C" w:rsidP="00FA1B1C">
      <w:pPr>
        <w:spacing w:after="200" w:line="276" w:lineRule="auto"/>
        <w:rPr>
          <w:rFonts w:ascii="Calibri" w:eastAsia="Calibri" w:hAnsi="Calibri" w:cs="Times New Roman"/>
          <w:b/>
          <w:noProof/>
          <w:sz w:val="24"/>
          <w:szCs w:val="24"/>
          <w:lang w:eastAsia="pl-PL"/>
        </w:rPr>
      </w:pPr>
      <w:r w:rsidRPr="00FA1B1C">
        <w:rPr>
          <w:rFonts w:ascii="Calibri" w:eastAsia="Calibri" w:hAnsi="Calibri" w:cs="Times New Roman"/>
          <w:b/>
          <w:noProof/>
          <w:sz w:val="24"/>
          <w:szCs w:val="24"/>
          <w:lang w:eastAsia="pl-PL"/>
        </w:rPr>
        <w:t>Wersja nr 1</w:t>
      </w:r>
      <w:r w:rsidR="00822398">
        <w:rPr>
          <w:rFonts w:ascii="Calibri" w:eastAsia="Calibri" w:hAnsi="Calibri" w:cs="Times New Roman"/>
          <w:b/>
          <w:noProof/>
          <w:sz w:val="24"/>
          <w:szCs w:val="24"/>
          <w:lang w:eastAsia="pl-PL"/>
        </w:rPr>
        <w:t xml:space="preserve"> </w:t>
      </w:r>
    </w:p>
    <w:p w:rsidR="002A3358" w:rsidRDefault="00FA1B1C" w:rsidP="00FA1B1C">
      <w:pPr>
        <w:rPr>
          <w:rFonts w:ascii="Calibri" w:eastAsia="Calibri" w:hAnsi="Calibri" w:cs="Times New Roman"/>
          <w:noProof/>
          <w:sz w:val="24"/>
          <w:szCs w:val="24"/>
          <w:lang w:eastAsia="pl-PL"/>
        </w:rPr>
      </w:pPr>
      <w:r w:rsidRPr="00FA1B1C">
        <w:rPr>
          <w:rFonts w:ascii="Calibri" w:eastAsia="Calibri" w:hAnsi="Calibri" w:cs="Times New Roman"/>
          <w:noProof/>
          <w:sz w:val="24"/>
          <w:szCs w:val="24"/>
          <w:lang w:eastAsia="pl-PL"/>
        </w:rPr>
        <w:t xml:space="preserve">OPOLE, </w:t>
      </w:r>
      <w:r w:rsidR="00B10584">
        <w:rPr>
          <w:rFonts w:ascii="Calibri" w:eastAsia="Calibri" w:hAnsi="Calibri" w:cs="Times New Roman"/>
          <w:noProof/>
          <w:sz w:val="24"/>
          <w:szCs w:val="24"/>
          <w:lang w:eastAsia="pl-PL"/>
        </w:rPr>
        <w:t>wrzesień</w:t>
      </w:r>
      <w:r w:rsidRPr="00FA1B1C">
        <w:rPr>
          <w:rFonts w:ascii="Calibri" w:eastAsia="Calibri" w:hAnsi="Calibri" w:cs="Times New Roman"/>
          <w:noProof/>
          <w:sz w:val="24"/>
          <w:szCs w:val="24"/>
          <w:lang w:eastAsia="pl-PL"/>
        </w:rPr>
        <w:t xml:space="preserve"> 20</w:t>
      </w:r>
      <w:r w:rsidR="00E163D6">
        <w:rPr>
          <w:rFonts w:ascii="Calibri" w:eastAsia="Calibri" w:hAnsi="Calibri" w:cs="Times New Roman"/>
          <w:noProof/>
          <w:sz w:val="24"/>
          <w:szCs w:val="24"/>
          <w:lang w:eastAsia="pl-PL"/>
        </w:rPr>
        <w:t>20</w:t>
      </w:r>
      <w:r w:rsidRPr="00FA1B1C">
        <w:rPr>
          <w:rFonts w:ascii="Calibri" w:eastAsia="Calibri" w:hAnsi="Calibri" w:cs="Times New Roman"/>
          <w:noProof/>
          <w:sz w:val="24"/>
          <w:szCs w:val="24"/>
          <w:lang w:eastAsia="pl-PL"/>
        </w:rPr>
        <w:t xml:space="preserve"> r.</w:t>
      </w:r>
    </w:p>
    <w:p w:rsidR="002A3358" w:rsidRDefault="002A3358" w:rsidP="002A3358">
      <w:pPr>
        <w:spacing w:after="0"/>
        <w:rPr>
          <w:rFonts w:ascii="Calibri" w:eastAsia="Calibri" w:hAnsi="Calibri" w:cs="Times New Roman"/>
          <w:noProof/>
          <w:sz w:val="24"/>
          <w:szCs w:val="24"/>
          <w:lang w:eastAsia="pl-PL"/>
        </w:rPr>
      </w:pPr>
      <w:r w:rsidRPr="002A3358">
        <w:rPr>
          <w:rFonts w:ascii="Calibri" w:eastAsia="Calibri" w:hAnsi="Calibri" w:cs="Times New Roman"/>
          <w:noProof/>
          <w:sz w:val="24"/>
          <w:szCs w:val="24"/>
          <w:lang w:eastAsia="pl-PL"/>
        </w:rPr>
        <w:lastRenderedPageBreak/>
        <w:t>Tabela 1. Wykaz gmin wiejskich</w:t>
      </w:r>
    </w:p>
    <w:tbl>
      <w:tblPr>
        <w:tblStyle w:val="Tabela-Siatka"/>
        <w:tblpPr w:leftFromText="141" w:rightFromText="141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AA40A7" w:rsidTr="00AA40A7">
        <w:tc>
          <w:tcPr>
            <w:tcW w:w="704" w:type="dxa"/>
            <w:shd w:val="clear" w:color="auto" w:fill="D0CECE" w:themeFill="background2" w:themeFillShade="E6"/>
          </w:tcPr>
          <w:p w:rsidR="00AA40A7" w:rsidRPr="007001A9" w:rsidRDefault="00AA40A7" w:rsidP="00AA40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AA40A7" w:rsidRPr="007001A9" w:rsidRDefault="00AA40A7" w:rsidP="00AA40A7">
            <w:pPr>
              <w:rPr>
                <w:rFonts w:cstheme="minorHAnsi"/>
                <w:b/>
                <w:sz w:val="28"/>
                <w:szCs w:val="28"/>
              </w:rPr>
            </w:pPr>
            <w:r w:rsidRPr="007001A9">
              <w:rPr>
                <w:rFonts w:cstheme="minorHAnsi"/>
                <w:b/>
                <w:sz w:val="28"/>
                <w:szCs w:val="28"/>
              </w:rPr>
              <w:t>Kod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AA40A7" w:rsidRPr="007001A9" w:rsidRDefault="00AA40A7" w:rsidP="00AA40A7">
            <w:pPr>
              <w:rPr>
                <w:rFonts w:cstheme="minorHAnsi"/>
                <w:b/>
                <w:sz w:val="28"/>
                <w:szCs w:val="28"/>
              </w:rPr>
            </w:pPr>
            <w:r w:rsidRPr="007001A9">
              <w:rPr>
                <w:rFonts w:cstheme="minorHAnsi"/>
                <w:b/>
                <w:sz w:val="28"/>
                <w:szCs w:val="28"/>
              </w:rPr>
              <w:t>Nazwa</w:t>
            </w:r>
          </w:p>
        </w:tc>
      </w:tr>
      <w:tr w:rsidR="00AA40A7" w:rsidTr="00AA40A7">
        <w:tc>
          <w:tcPr>
            <w:tcW w:w="704" w:type="dxa"/>
          </w:tcPr>
          <w:p w:rsidR="00AA40A7" w:rsidRPr="00EF5D84" w:rsidRDefault="00AA40A7" w:rsidP="00AA40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40A7" w:rsidRPr="007001A9" w:rsidRDefault="00AA40A7" w:rsidP="00AA40A7">
            <w:pPr>
              <w:rPr>
                <w:rFonts w:cstheme="minorHAnsi"/>
                <w:b/>
                <w:sz w:val="24"/>
                <w:szCs w:val="24"/>
              </w:rPr>
            </w:pPr>
            <w:r w:rsidRPr="007001A9">
              <w:rPr>
                <w:rFonts w:cstheme="minorHAnsi"/>
                <w:b/>
                <w:sz w:val="24"/>
                <w:szCs w:val="24"/>
              </w:rPr>
              <w:t>1600000</w:t>
            </w:r>
          </w:p>
        </w:tc>
        <w:tc>
          <w:tcPr>
            <w:tcW w:w="4531" w:type="dxa"/>
          </w:tcPr>
          <w:p w:rsidR="00AA40A7" w:rsidRPr="007001A9" w:rsidRDefault="00AA40A7" w:rsidP="00AA40A7">
            <w:pPr>
              <w:rPr>
                <w:rFonts w:cstheme="minorHAnsi"/>
                <w:b/>
                <w:sz w:val="24"/>
                <w:szCs w:val="24"/>
              </w:rPr>
            </w:pPr>
            <w:r w:rsidRPr="007001A9">
              <w:rPr>
                <w:rFonts w:cstheme="minorHAnsi"/>
                <w:b/>
                <w:sz w:val="24"/>
                <w:szCs w:val="24"/>
              </w:rPr>
              <w:t>OPOLSKIE</w:t>
            </w:r>
          </w:p>
        </w:tc>
      </w:tr>
      <w:tr w:rsidR="00AA40A7" w:rsidTr="00AA40A7">
        <w:tc>
          <w:tcPr>
            <w:tcW w:w="704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1601022</w:t>
            </w:r>
          </w:p>
        </w:tc>
        <w:tc>
          <w:tcPr>
            <w:tcW w:w="4531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Skarbimierz (2)</w:t>
            </w:r>
          </w:p>
        </w:tc>
      </w:tr>
      <w:tr w:rsidR="00AA40A7" w:rsidTr="00AA40A7">
        <w:tc>
          <w:tcPr>
            <w:tcW w:w="704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1601052</w:t>
            </w:r>
          </w:p>
        </w:tc>
        <w:tc>
          <w:tcPr>
            <w:tcW w:w="4531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Lubsza (2)</w:t>
            </w:r>
          </w:p>
        </w:tc>
      </w:tr>
      <w:tr w:rsidR="00AA40A7" w:rsidTr="00AA40A7">
        <w:tc>
          <w:tcPr>
            <w:tcW w:w="704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1601062</w:t>
            </w:r>
          </w:p>
        </w:tc>
        <w:tc>
          <w:tcPr>
            <w:tcW w:w="4531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Olszanka (2)</w:t>
            </w:r>
          </w:p>
        </w:tc>
      </w:tr>
      <w:tr w:rsidR="00AA40A7" w:rsidTr="00AA40A7">
        <w:tc>
          <w:tcPr>
            <w:tcW w:w="704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1602022</w:t>
            </w:r>
          </w:p>
        </w:tc>
        <w:tc>
          <w:tcPr>
            <w:tcW w:w="4531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Branice (2)</w:t>
            </w:r>
          </w:p>
        </w:tc>
      </w:tr>
      <w:tr w:rsidR="00AA40A7" w:rsidTr="00AA40A7">
        <w:tc>
          <w:tcPr>
            <w:tcW w:w="704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1603022</w:t>
            </w:r>
          </w:p>
        </w:tc>
        <w:tc>
          <w:tcPr>
            <w:tcW w:w="4531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Bierawa (2)</w:t>
            </w:r>
          </w:p>
        </w:tc>
      </w:tr>
      <w:tr w:rsidR="00AA40A7" w:rsidTr="00AA40A7">
        <w:tc>
          <w:tcPr>
            <w:tcW w:w="704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1603032</w:t>
            </w:r>
          </w:p>
        </w:tc>
        <w:tc>
          <w:tcPr>
            <w:tcW w:w="4531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Cisek (2)</w:t>
            </w:r>
          </w:p>
        </w:tc>
      </w:tr>
      <w:tr w:rsidR="00AA40A7" w:rsidTr="00AA40A7">
        <w:tc>
          <w:tcPr>
            <w:tcW w:w="704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1603042</w:t>
            </w:r>
          </w:p>
        </w:tc>
        <w:tc>
          <w:tcPr>
            <w:tcW w:w="4531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Pawłowiczki (2)</w:t>
            </w:r>
          </w:p>
        </w:tc>
      </w:tr>
      <w:tr w:rsidR="00AA40A7" w:rsidTr="00AA40A7">
        <w:tc>
          <w:tcPr>
            <w:tcW w:w="704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1603052</w:t>
            </w:r>
          </w:p>
        </w:tc>
        <w:tc>
          <w:tcPr>
            <w:tcW w:w="4531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Polska Cerekiew (2)</w:t>
            </w:r>
          </w:p>
        </w:tc>
      </w:tr>
      <w:tr w:rsidR="00AA40A7" w:rsidTr="00AA40A7">
        <w:tc>
          <w:tcPr>
            <w:tcW w:w="704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1603062</w:t>
            </w:r>
          </w:p>
        </w:tc>
        <w:tc>
          <w:tcPr>
            <w:tcW w:w="4531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Reńska Wieś (2)</w:t>
            </w:r>
          </w:p>
        </w:tc>
      </w:tr>
      <w:tr w:rsidR="00AA40A7" w:rsidTr="00AA40A7">
        <w:tc>
          <w:tcPr>
            <w:tcW w:w="704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1604032</w:t>
            </w:r>
          </w:p>
        </w:tc>
        <w:tc>
          <w:tcPr>
            <w:tcW w:w="4531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Lasowice Wielkie (2)</w:t>
            </w:r>
          </w:p>
        </w:tc>
      </w:tr>
      <w:tr w:rsidR="00AA40A7" w:rsidTr="00AA40A7">
        <w:tc>
          <w:tcPr>
            <w:tcW w:w="704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1605032</w:t>
            </w:r>
          </w:p>
        </w:tc>
        <w:tc>
          <w:tcPr>
            <w:tcW w:w="4531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Strzeleczki (2)</w:t>
            </w:r>
          </w:p>
        </w:tc>
      </w:tr>
      <w:tr w:rsidR="00AA40A7" w:rsidTr="00AA40A7">
        <w:tc>
          <w:tcPr>
            <w:tcW w:w="704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1605042</w:t>
            </w:r>
          </w:p>
        </w:tc>
        <w:tc>
          <w:tcPr>
            <w:tcW w:w="4531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Walce (2)</w:t>
            </w:r>
          </w:p>
        </w:tc>
      </w:tr>
      <w:tr w:rsidR="00AA40A7" w:rsidTr="00AA40A7">
        <w:tc>
          <w:tcPr>
            <w:tcW w:w="704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1606012</w:t>
            </w:r>
          </w:p>
        </w:tc>
        <w:tc>
          <w:tcPr>
            <w:tcW w:w="4531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Domaszowice (2)</w:t>
            </w:r>
          </w:p>
        </w:tc>
      </w:tr>
      <w:tr w:rsidR="00AA40A7" w:rsidTr="00AA40A7">
        <w:tc>
          <w:tcPr>
            <w:tcW w:w="704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1606032</w:t>
            </w:r>
          </w:p>
        </w:tc>
        <w:tc>
          <w:tcPr>
            <w:tcW w:w="4531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Pokój (2)</w:t>
            </w:r>
          </w:p>
        </w:tc>
      </w:tr>
      <w:tr w:rsidR="00AA40A7" w:rsidTr="00AA40A7">
        <w:tc>
          <w:tcPr>
            <w:tcW w:w="704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1606042</w:t>
            </w:r>
          </w:p>
        </w:tc>
        <w:tc>
          <w:tcPr>
            <w:tcW w:w="4531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Świerczów (2)</w:t>
            </w:r>
          </w:p>
        </w:tc>
      </w:tr>
      <w:tr w:rsidR="00AA40A7" w:rsidTr="00AA40A7">
        <w:tc>
          <w:tcPr>
            <w:tcW w:w="704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1606052</w:t>
            </w:r>
          </w:p>
        </w:tc>
        <w:tc>
          <w:tcPr>
            <w:tcW w:w="4531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Wilków (2)</w:t>
            </w:r>
          </w:p>
        </w:tc>
      </w:tr>
      <w:tr w:rsidR="00AA40A7" w:rsidTr="00AA40A7">
        <w:tc>
          <w:tcPr>
            <w:tcW w:w="704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1607022</w:t>
            </w:r>
          </w:p>
        </w:tc>
        <w:tc>
          <w:tcPr>
            <w:tcW w:w="4531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Kamiennik (2)</w:t>
            </w:r>
          </w:p>
        </w:tc>
      </w:tr>
      <w:tr w:rsidR="00AA40A7" w:rsidTr="00AA40A7">
        <w:tc>
          <w:tcPr>
            <w:tcW w:w="704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1607042</w:t>
            </w:r>
          </w:p>
        </w:tc>
        <w:tc>
          <w:tcPr>
            <w:tcW w:w="4531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Łambinowice (2)</w:t>
            </w:r>
          </w:p>
        </w:tc>
      </w:tr>
      <w:tr w:rsidR="00AA40A7" w:rsidTr="00AA40A7">
        <w:tc>
          <w:tcPr>
            <w:tcW w:w="704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1607082</w:t>
            </w:r>
          </w:p>
        </w:tc>
        <w:tc>
          <w:tcPr>
            <w:tcW w:w="4531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Pakosławice (2)</w:t>
            </w:r>
          </w:p>
        </w:tc>
      </w:tr>
      <w:tr w:rsidR="00AA40A7" w:rsidTr="00AA40A7">
        <w:tc>
          <w:tcPr>
            <w:tcW w:w="704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1607092</w:t>
            </w:r>
          </w:p>
        </w:tc>
        <w:tc>
          <w:tcPr>
            <w:tcW w:w="4531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Skoroszyce (2)</w:t>
            </w:r>
          </w:p>
        </w:tc>
      </w:tr>
      <w:tr w:rsidR="00AA40A7" w:rsidTr="00AA40A7">
        <w:tc>
          <w:tcPr>
            <w:tcW w:w="704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1608052</w:t>
            </w:r>
          </w:p>
        </w:tc>
        <w:tc>
          <w:tcPr>
            <w:tcW w:w="4531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Radłów (2)</w:t>
            </w:r>
          </w:p>
        </w:tc>
      </w:tr>
      <w:tr w:rsidR="00AA40A7" w:rsidTr="00AA40A7">
        <w:tc>
          <w:tcPr>
            <w:tcW w:w="704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1608062</w:t>
            </w:r>
          </w:p>
        </w:tc>
        <w:tc>
          <w:tcPr>
            <w:tcW w:w="4531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Rudniki (2)</w:t>
            </w:r>
          </w:p>
        </w:tc>
      </w:tr>
      <w:tr w:rsidR="00AA40A7" w:rsidTr="00AA40A7">
        <w:tc>
          <w:tcPr>
            <w:tcW w:w="704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1608072</w:t>
            </w:r>
          </w:p>
        </w:tc>
        <w:tc>
          <w:tcPr>
            <w:tcW w:w="4531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Zębowice (2)</w:t>
            </w:r>
          </w:p>
        </w:tc>
      </w:tr>
      <w:tr w:rsidR="00AA40A7" w:rsidTr="00AA40A7">
        <w:tc>
          <w:tcPr>
            <w:tcW w:w="704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1609012</w:t>
            </w:r>
          </w:p>
        </w:tc>
        <w:tc>
          <w:tcPr>
            <w:tcW w:w="4531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Chrząstowice (2)</w:t>
            </w:r>
          </w:p>
        </w:tc>
      </w:tr>
      <w:tr w:rsidR="00AA40A7" w:rsidTr="00AA40A7">
        <w:tc>
          <w:tcPr>
            <w:tcW w:w="704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1609022</w:t>
            </w:r>
          </w:p>
        </w:tc>
        <w:tc>
          <w:tcPr>
            <w:tcW w:w="4531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Dąbrowa (2)</w:t>
            </w:r>
          </w:p>
        </w:tc>
      </w:tr>
      <w:tr w:rsidR="00AA40A7" w:rsidTr="00AA40A7">
        <w:tc>
          <w:tcPr>
            <w:tcW w:w="704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1609032</w:t>
            </w:r>
          </w:p>
        </w:tc>
        <w:tc>
          <w:tcPr>
            <w:tcW w:w="4531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Dobrzeń Wielki (2)</w:t>
            </w:r>
          </w:p>
        </w:tc>
      </w:tr>
      <w:tr w:rsidR="00AA40A7" w:rsidTr="00AA40A7">
        <w:tc>
          <w:tcPr>
            <w:tcW w:w="704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1609042</w:t>
            </w:r>
          </w:p>
        </w:tc>
        <w:tc>
          <w:tcPr>
            <w:tcW w:w="4531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Komprachcice (2)</w:t>
            </w:r>
          </w:p>
        </w:tc>
      </w:tr>
      <w:tr w:rsidR="00AA40A7" w:rsidTr="00AA40A7">
        <w:tc>
          <w:tcPr>
            <w:tcW w:w="704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1609052</w:t>
            </w:r>
          </w:p>
        </w:tc>
        <w:tc>
          <w:tcPr>
            <w:tcW w:w="4531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Łubniany (2)</w:t>
            </w:r>
          </w:p>
        </w:tc>
      </w:tr>
      <w:tr w:rsidR="00AA40A7" w:rsidTr="00AA40A7">
        <w:tc>
          <w:tcPr>
            <w:tcW w:w="704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1609062</w:t>
            </w:r>
          </w:p>
        </w:tc>
        <w:tc>
          <w:tcPr>
            <w:tcW w:w="4531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Murów (2)</w:t>
            </w:r>
          </w:p>
        </w:tc>
      </w:tr>
      <w:tr w:rsidR="00AA40A7" w:rsidTr="00AA40A7">
        <w:tc>
          <w:tcPr>
            <w:tcW w:w="704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1609092</w:t>
            </w:r>
          </w:p>
        </w:tc>
        <w:tc>
          <w:tcPr>
            <w:tcW w:w="4531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Popielów (2)</w:t>
            </w:r>
          </w:p>
        </w:tc>
      </w:tr>
      <w:tr w:rsidR="00AA40A7" w:rsidTr="00AA40A7">
        <w:tc>
          <w:tcPr>
            <w:tcW w:w="704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1609112</w:t>
            </w:r>
          </w:p>
        </w:tc>
        <w:tc>
          <w:tcPr>
            <w:tcW w:w="4531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Tarnów Opolski (2)</w:t>
            </w:r>
          </w:p>
        </w:tc>
      </w:tr>
      <w:tr w:rsidR="00AA40A7" w:rsidTr="00AA40A7">
        <w:tc>
          <w:tcPr>
            <w:tcW w:w="704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1609132</w:t>
            </w:r>
          </w:p>
        </w:tc>
        <w:tc>
          <w:tcPr>
            <w:tcW w:w="4531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Turawa (2)</w:t>
            </w:r>
          </w:p>
        </w:tc>
      </w:tr>
      <w:tr w:rsidR="00AA40A7" w:rsidTr="00AA40A7">
        <w:tc>
          <w:tcPr>
            <w:tcW w:w="704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1610032</w:t>
            </w:r>
          </w:p>
        </w:tc>
        <w:tc>
          <w:tcPr>
            <w:tcW w:w="4531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Lubrza (2)</w:t>
            </w:r>
          </w:p>
        </w:tc>
      </w:tr>
      <w:tr w:rsidR="00AA40A7" w:rsidTr="00AA40A7">
        <w:tc>
          <w:tcPr>
            <w:tcW w:w="704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1611012</w:t>
            </w:r>
          </w:p>
        </w:tc>
        <w:tc>
          <w:tcPr>
            <w:tcW w:w="4531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Izbicko (2)</w:t>
            </w:r>
          </w:p>
        </w:tc>
      </w:tr>
      <w:tr w:rsidR="00AA40A7" w:rsidTr="00AA40A7">
        <w:tc>
          <w:tcPr>
            <w:tcW w:w="704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1611022</w:t>
            </w:r>
          </w:p>
        </w:tc>
        <w:tc>
          <w:tcPr>
            <w:tcW w:w="4531" w:type="dxa"/>
          </w:tcPr>
          <w:p w:rsidR="00AA40A7" w:rsidRPr="00484BE4" w:rsidRDefault="00AA40A7" w:rsidP="00AA40A7">
            <w:pPr>
              <w:rPr>
                <w:rFonts w:cstheme="minorHAnsi"/>
                <w:sz w:val="24"/>
                <w:szCs w:val="24"/>
              </w:rPr>
            </w:pPr>
            <w:r w:rsidRPr="00484BE4">
              <w:rPr>
                <w:rFonts w:cstheme="minorHAnsi"/>
                <w:sz w:val="24"/>
                <w:szCs w:val="24"/>
              </w:rPr>
              <w:t>Jemielnica (2)</w:t>
            </w:r>
          </w:p>
        </w:tc>
      </w:tr>
    </w:tbl>
    <w:p w:rsidR="00120231" w:rsidRPr="00120231" w:rsidRDefault="00120231" w:rsidP="00120231">
      <w:pPr>
        <w:rPr>
          <w:rFonts w:ascii="Calibri" w:eastAsia="Calibri" w:hAnsi="Calibri" w:cs="Times New Roman"/>
          <w:i/>
          <w:noProof/>
          <w:sz w:val="24"/>
          <w:szCs w:val="24"/>
          <w:lang w:eastAsia="pl-PL"/>
        </w:rPr>
      </w:pPr>
      <w:r w:rsidRPr="00120231">
        <w:rPr>
          <w:rFonts w:ascii="Calibri" w:eastAsia="Calibri" w:hAnsi="Calibri" w:cs="Times New Roman"/>
          <w:i/>
          <w:noProof/>
          <w:sz w:val="24"/>
          <w:szCs w:val="24"/>
          <w:lang w:eastAsia="pl-PL"/>
        </w:rPr>
        <w:t>Dane wg podziału administracyjnego na dzień 31 XII 2019 r.</w:t>
      </w:r>
    </w:p>
    <w:p w:rsidR="002A3358" w:rsidRDefault="002A3358" w:rsidP="002A3358">
      <w:pPr>
        <w:spacing w:after="0"/>
        <w:rPr>
          <w:rFonts w:ascii="Calibri" w:eastAsia="Calibri" w:hAnsi="Calibri" w:cs="Times New Roman"/>
          <w:noProof/>
          <w:sz w:val="24"/>
          <w:szCs w:val="24"/>
          <w:lang w:eastAsia="pl-PL"/>
        </w:rPr>
      </w:pPr>
    </w:p>
    <w:p w:rsidR="00AA40A7" w:rsidRDefault="00AA40A7" w:rsidP="002A3358">
      <w:pPr>
        <w:spacing w:after="0"/>
        <w:rPr>
          <w:rFonts w:cstheme="minorHAnsi"/>
          <w:sz w:val="24"/>
          <w:szCs w:val="24"/>
        </w:rPr>
      </w:pPr>
    </w:p>
    <w:p w:rsidR="00AA40A7" w:rsidRDefault="00AA40A7" w:rsidP="002A3358">
      <w:pPr>
        <w:spacing w:after="0"/>
        <w:rPr>
          <w:rFonts w:cstheme="minorHAnsi"/>
          <w:sz w:val="24"/>
          <w:szCs w:val="24"/>
        </w:rPr>
      </w:pPr>
    </w:p>
    <w:p w:rsidR="002A3358" w:rsidRPr="007001A9" w:rsidRDefault="002A3358" w:rsidP="002A335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Tabela 2. </w:t>
      </w:r>
      <w:r w:rsidRPr="007001A9">
        <w:rPr>
          <w:rFonts w:cstheme="minorHAnsi"/>
          <w:sz w:val="24"/>
          <w:szCs w:val="24"/>
        </w:rPr>
        <w:t>Opis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649"/>
      </w:tblGrid>
      <w:tr w:rsidR="002A3358" w:rsidRPr="007001A9" w:rsidTr="002270CB">
        <w:tc>
          <w:tcPr>
            <w:tcW w:w="1413" w:type="dxa"/>
            <w:shd w:val="clear" w:color="auto" w:fill="D0CECE" w:themeFill="background2" w:themeFillShade="E6"/>
          </w:tcPr>
          <w:p w:rsidR="002A3358" w:rsidRPr="007001A9" w:rsidRDefault="002A3358" w:rsidP="002270CB">
            <w:pPr>
              <w:rPr>
                <w:rFonts w:cstheme="minorHAnsi"/>
                <w:b/>
                <w:sz w:val="24"/>
                <w:szCs w:val="24"/>
              </w:rPr>
            </w:pPr>
            <w:r w:rsidRPr="007001A9">
              <w:rPr>
                <w:rFonts w:cstheme="minorHAnsi"/>
                <w:b/>
                <w:sz w:val="24"/>
                <w:szCs w:val="24"/>
              </w:rPr>
              <w:t>Kategoria:</w:t>
            </w:r>
          </w:p>
        </w:tc>
        <w:tc>
          <w:tcPr>
            <w:tcW w:w="7649" w:type="dxa"/>
          </w:tcPr>
          <w:p w:rsidR="002A3358" w:rsidRDefault="002A3358" w:rsidP="002270CB">
            <w:pPr>
              <w:rPr>
                <w:rFonts w:cstheme="minorHAnsi"/>
                <w:sz w:val="24"/>
                <w:szCs w:val="24"/>
              </w:rPr>
            </w:pPr>
            <w:r w:rsidRPr="007001A9">
              <w:rPr>
                <w:rFonts w:cstheme="minorHAnsi"/>
                <w:sz w:val="24"/>
                <w:szCs w:val="24"/>
              </w:rPr>
              <w:t>LUDNOŚĆ</w:t>
            </w:r>
          </w:p>
          <w:p w:rsidR="002A3358" w:rsidRPr="007001A9" w:rsidRDefault="002A3358" w:rsidP="002270CB">
            <w:pPr>
              <w:rPr>
                <w:rFonts w:cstheme="minorHAnsi"/>
                <w:sz w:val="24"/>
                <w:szCs w:val="24"/>
              </w:rPr>
            </w:pPr>
          </w:p>
          <w:p w:rsidR="002A3358" w:rsidRDefault="002A3358" w:rsidP="002270CB">
            <w:pPr>
              <w:rPr>
                <w:rFonts w:cstheme="minorHAnsi"/>
                <w:sz w:val="24"/>
                <w:szCs w:val="24"/>
              </w:rPr>
            </w:pPr>
            <w:r w:rsidRPr="007001A9">
              <w:rPr>
                <w:rFonts w:cstheme="minorHAnsi"/>
                <w:sz w:val="24"/>
                <w:szCs w:val="24"/>
              </w:rPr>
              <w:t xml:space="preserve">Bilanse liczby i struktury ludności w gminach imiennie opracowane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7001A9">
              <w:rPr>
                <w:rFonts w:cstheme="minorHAnsi"/>
                <w:sz w:val="24"/>
                <w:szCs w:val="24"/>
              </w:rPr>
              <w:t xml:space="preserve">w oparciu o wyniki Narodowych Spisów Powszechnych z uwzględnieniem zmian spowodowanych ruchem naturalnym (urodzenia i zgony), migracjami ludności (na pobyt stały i czasowy) oraz przemieszczeniami związanymi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7001A9">
              <w:rPr>
                <w:rFonts w:cstheme="minorHAnsi"/>
                <w:sz w:val="24"/>
                <w:szCs w:val="24"/>
              </w:rPr>
              <w:t xml:space="preserve">ze zmianami administracyjnymi. Dane o ludności w miejscowościach na podstawie rejestru PESEL. Dane o zarejestrowanych małżeństwach, urodzeniach i zgonach pochodzące ze sprawozdawczości urzędów stanu cywilnego. Dane o orzeczonych rozwodach i separacjach pochodzące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7001A9">
              <w:rPr>
                <w:rFonts w:cstheme="minorHAnsi"/>
                <w:sz w:val="24"/>
                <w:szCs w:val="24"/>
              </w:rPr>
              <w:t xml:space="preserve">ze sprawozdawczości sądów. Dane o migracjach wewnętrznych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7001A9">
              <w:rPr>
                <w:rFonts w:cstheme="minorHAnsi"/>
                <w:sz w:val="24"/>
                <w:szCs w:val="24"/>
              </w:rPr>
              <w:t>i zagranicznych na pobyt stał</w:t>
            </w:r>
            <w:r>
              <w:rPr>
                <w:rFonts w:cstheme="minorHAnsi"/>
                <w:sz w:val="24"/>
                <w:szCs w:val="24"/>
              </w:rPr>
              <w:t xml:space="preserve">y pochodzą z Ministerstwa Spraw </w:t>
            </w:r>
            <w:r w:rsidRPr="007001A9">
              <w:rPr>
                <w:rFonts w:cstheme="minorHAnsi"/>
                <w:sz w:val="24"/>
                <w:szCs w:val="24"/>
              </w:rPr>
              <w:t>Wewnętrznych i Administracji. Prognoza ludności na podstawie badania GUS.</w:t>
            </w:r>
          </w:p>
          <w:p w:rsidR="002A3358" w:rsidRPr="007001A9" w:rsidRDefault="002A3358" w:rsidP="002270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3358" w:rsidRPr="007001A9" w:rsidTr="002270CB">
        <w:tc>
          <w:tcPr>
            <w:tcW w:w="1413" w:type="dxa"/>
            <w:shd w:val="clear" w:color="auto" w:fill="D0CECE" w:themeFill="background2" w:themeFillShade="E6"/>
          </w:tcPr>
          <w:p w:rsidR="002A3358" w:rsidRPr="007001A9" w:rsidRDefault="002A3358" w:rsidP="002270CB">
            <w:pPr>
              <w:rPr>
                <w:rFonts w:cstheme="minorHAnsi"/>
                <w:b/>
                <w:sz w:val="24"/>
                <w:szCs w:val="24"/>
              </w:rPr>
            </w:pPr>
            <w:r w:rsidRPr="007001A9">
              <w:rPr>
                <w:rFonts w:cstheme="minorHAnsi"/>
                <w:b/>
                <w:sz w:val="24"/>
                <w:szCs w:val="24"/>
              </w:rPr>
              <w:t>Grupa:</w:t>
            </w:r>
          </w:p>
        </w:tc>
        <w:tc>
          <w:tcPr>
            <w:tcW w:w="7649" w:type="dxa"/>
          </w:tcPr>
          <w:p w:rsidR="002A3358" w:rsidRDefault="002A3358" w:rsidP="002270CB">
            <w:pPr>
              <w:rPr>
                <w:rFonts w:cstheme="minorHAnsi"/>
                <w:sz w:val="24"/>
                <w:szCs w:val="24"/>
              </w:rPr>
            </w:pPr>
            <w:r w:rsidRPr="007001A9">
              <w:rPr>
                <w:rFonts w:cstheme="minorHAnsi"/>
                <w:sz w:val="24"/>
                <w:szCs w:val="24"/>
              </w:rPr>
              <w:t>STAN LUDNOŚCI</w:t>
            </w:r>
          </w:p>
          <w:p w:rsidR="002A3358" w:rsidRPr="007001A9" w:rsidRDefault="002A3358" w:rsidP="002270CB">
            <w:pPr>
              <w:rPr>
                <w:rFonts w:cstheme="minorHAnsi"/>
                <w:sz w:val="24"/>
                <w:szCs w:val="24"/>
              </w:rPr>
            </w:pPr>
          </w:p>
          <w:p w:rsidR="002A3358" w:rsidRPr="007001A9" w:rsidRDefault="002A3358" w:rsidP="002270CB">
            <w:pPr>
              <w:rPr>
                <w:rFonts w:cstheme="minorHAnsi"/>
                <w:sz w:val="24"/>
                <w:szCs w:val="24"/>
              </w:rPr>
            </w:pPr>
            <w:r w:rsidRPr="007001A9">
              <w:rPr>
                <w:rFonts w:cstheme="minorHAnsi"/>
                <w:sz w:val="24"/>
                <w:szCs w:val="24"/>
              </w:rPr>
              <w:t xml:space="preserve">Dane o liczbie i strukturze ludności dla okresów </w:t>
            </w:r>
            <w:proofErr w:type="spellStart"/>
            <w:r w:rsidRPr="007001A9">
              <w:rPr>
                <w:rFonts w:cstheme="minorHAnsi"/>
                <w:sz w:val="24"/>
                <w:szCs w:val="24"/>
              </w:rPr>
              <w:t>międzyspisowych</w:t>
            </w:r>
            <w:proofErr w:type="spellEnd"/>
            <w:r w:rsidRPr="007001A9">
              <w:rPr>
                <w:rFonts w:cstheme="minorHAnsi"/>
                <w:sz w:val="24"/>
                <w:szCs w:val="24"/>
              </w:rPr>
              <w:t xml:space="preserve"> są sporządzane poprzez przyjęcie wyników spisu powszechnego za bazę wyjściową dla gminy, a następnie naliczanie danych metodą bilansową według następującego schematu: stan ludności na początek okresu (roku, kwartału) w gminie + urodzenia żywe - zgony + zameldowania na pobyt stały (z innych gmin i z zagranicy) - wymeldowania z pobytu stałego do innych gmin i za granicę) +(-) przesunięcia ludności z tytułu zmian administracyjnych = stan ludności na końcu okresu (roku, kwartału)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7001A9">
              <w:rPr>
                <w:rFonts w:cstheme="minorHAnsi"/>
                <w:sz w:val="24"/>
                <w:szCs w:val="24"/>
              </w:rPr>
              <w:t>w gminie. &lt;</w:t>
            </w:r>
            <w:proofErr w:type="spellStart"/>
            <w:r w:rsidRPr="007001A9">
              <w:rPr>
                <w:rFonts w:cstheme="minorHAnsi"/>
                <w:sz w:val="24"/>
                <w:szCs w:val="24"/>
              </w:rPr>
              <w:t>br</w:t>
            </w:r>
            <w:proofErr w:type="spellEnd"/>
            <w:r w:rsidRPr="007001A9">
              <w:rPr>
                <w:rFonts w:cstheme="minorHAnsi"/>
                <w:sz w:val="24"/>
                <w:szCs w:val="24"/>
              </w:rPr>
              <w:t xml:space="preserve"> /&gt;Bilans ludności sporządzany jest według wyżej przedstawionej metody do roku 2009 dla dwóch kategorii przebywania ludności: 1) faktycznie zamieszkałej, 2) zameldowanej na pobyt stały. Różnicę między tymi kategoriami zamieszkania stanowi saldo (+/-) ludności zameldowanej na pobyt czasowy ponad 3 miesiące (do 2005 r. - ponad 2 miesiące). Od roku 2010 bilans ludności sporządzany jest dla jednej kategorii ludności (dawniej nazywanej "faktycznie zamieszkałej"). &lt;</w:t>
            </w:r>
            <w:proofErr w:type="spellStart"/>
            <w:r w:rsidRPr="007001A9">
              <w:rPr>
                <w:rFonts w:cstheme="minorHAnsi"/>
                <w:sz w:val="24"/>
                <w:szCs w:val="24"/>
              </w:rPr>
              <w:t>br</w:t>
            </w:r>
            <w:proofErr w:type="spellEnd"/>
            <w:r w:rsidRPr="007001A9">
              <w:rPr>
                <w:rFonts w:cstheme="minorHAnsi"/>
                <w:sz w:val="24"/>
                <w:szCs w:val="24"/>
              </w:rPr>
              <w:t xml:space="preserve"> /&gt;Uwaga: Wyniki spisu ludności z 2002 roku wykazały liczbę ludności Polski o ok. 392 tys. mniejszą w stosunku do prowadzonych wówczas bilansów ludności. W celu zniwelowania tej różnicy dane o ludności za lata 1989-1999 zostały ponownie opracowane przy uwzględnieniu wyników spisu z 2002 roku. Szacunkiem objęto wyłącznie dane ogólnopolskie w podziale na tereny miejskie i wiejskie (według płci i grup wieku) oraz współczynniki demograficzne - dane te stały się oficjalną informacją o liczbie i strukturze ludności dla tych lat (dane dla województw i gmin nie zostały przeszacowane). Zatem, prezentowane w BDL dane (dla gmin i sumarycznie dla województw i Polski ogółem) za lata 1995-1998 oraz wg stanu na 30 VI 1999 roku - stanowiąc bilans opracowany na podstawie wyników NSP-1988 - mają znaczenie jedynie historyczne. &lt;</w:t>
            </w:r>
            <w:proofErr w:type="spellStart"/>
            <w:r w:rsidRPr="007001A9">
              <w:rPr>
                <w:rFonts w:cstheme="minorHAnsi"/>
                <w:sz w:val="24"/>
                <w:szCs w:val="24"/>
              </w:rPr>
              <w:t>br</w:t>
            </w:r>
            <w:proofErr w:type="spellEnd"/>
            <w:r w:rsidRPr="007001A9">
              <w:rPr>
                <w:rFonts w:cstheme="minorHAnsi"/>
                <w:sz w:val="24"/>
                <w:szCs w:val="24"/>
              </w:rPr>
              <w:t xml:space="preserve"> /&gt;Dane o ludności stałej (według </w:t>
            </w:r>
            <w:r w:rsidRPr="007001A9">
              <w:rPr>
                <w:rFonts w:cstheme="minorHAnsi"/>
                <w:sz w:val="24"/>
                <w:szCs w:val="24"/>
              </w:rPr>
              <w:lastRenderedPageBreak/>
              <w:t>stałego miejsca zamieszkania) od 30 VI 1999 r. do 31 XII 2009 r. zostały opracowane na podstawie wyników NSP-2002 (ludność stała była wykorzystywana wyłącznie na potrzeby obliczeń wskaźników demograficznych). Od 1999 do 2009 roku (według podziału administracyjnego w dniu 31 XII) - bilans liczby i struktury ludności był opracowywany na podstawie wyników NSP-2002.&lt;</w:t>
            </w:r>
            <w:proofErr w:type="spellStart"/>
            <w:r w:rsidRPr="007001A9">
              <w:rPr>
                <w:rFonts w:cstheme="minorHAnsi"/>
                <w:sz w:val="24"/>
                <w:szCs w:val="24"/>
              </w:rPr>
              <w:t>br</w:t>
            </w:r>
            <w:proofErr w:type="spellEnd"/>
            <w:r w:rsidRPr="007001A9">
              <w:rPr>
                <w:rFonts w:cstheme="minorHAnsi"/>
                <w:sz w:val="24"/>
                <w:szCs w:val="24"/>
              </w:rPr>
              <w:t xml:space="preserve"> /&gt;Od 2010 roku bazą wyjściową bilansu stanu i struktury ludności są wyniki NSP 2011. Ponieważ nie jest już opracowywany bilans ludności zameldowanej na pobyt stały, uległa zmianie metodologia liczenia wszystkich współczynników demograficznych, poszczególne fakty demograficzne i z zakresu migracji zostały odniesione do ludności (dawniej nazywanej "faktycznie zamieszkałą"). Dane bilansowe dla ludności stałej i faktycznej oraz współczynniki za rok 2010, których bazą wyjściową były dane NSP 2002 mają wartość jedynie historyczną i są dostępne dla zainteresowanych w &lt;a href="https://bdl.stat.gov.pl/BDL/archiwum"target="_blank"/&gt;archiwum&lt;/a&gt;.&lt;br /&gt;&lt;</w:t>
            </w:r>
            <w:proofErr w:type="spellStart"/>
            <w:r w:rsidRPr="007001A9">
              <w:rPr>
                <w:rFonts w:cstheme="minorHAnsi"/>
                <w:sz w:val="24"/>
                <w:szCs w:val="24"/>
              </w:rPr>
              <w:t>br</w:t>
            </w:r>
            <w:proofErr w:type="spellEnd"/>
            <w:r w:rsidRPr="007001A9">
              <w:rPr>
                <w:rFonts w:cstheme="minorHAnsi"/>
                <w:sz w:val="24"/>
                <w:szCs w:val="24"/>
              </w:rPr>
              <w:t>/&gt;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001A9">
              <w:rPr>
                <w:rFonts w:cstheme="minorHAnsi"/>
                <w:sz w:val="24"/>
                <w:szCs w:val="24"/>
              </w:rPr>
              <w:t xml:space="preserve">Dane bilansowe ludności za rok 2010 opracowane zostały według podziału administracyjnego obowiązującego w dniu 1 I 2011 r., jednak ze względu na specyfikę Banku Danych Lokalnych zostały przeliczone zgodnie z obowiązującym w dniu 1 I 2010 roku podziałem administracyjnym kraju (bez zmian, które nie wpływają na identyfikatory i nazwę jednostek podziału terytorialnego kraju) wynika z tego różnica w stosunku do danych publikowanych w opracowaniach GUS. Dla porównania informacja wg podziału administracyjnego obowiązującego w dniu 1 stycznia 2011 r.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7001A9">
              <w:rPr>
                <w:rFonts w:cstheme="minorHAnsi"/>
                <w:sz w:val="24"/>
                <w:szCs w:val="24"/>
              </w:rPr>
              <w:t xml:space="preserve">o pięciu gminach (wiejskich w 2010 r. i miejsko-wiejskich w 2011 r.) za rok 2010 jest dostępna  w tym zestawieniu - &lt;a </w:t>
            </w:r>
            <w:proofErr w:type="spellStart"/>
            <w:r w:rsidRPr="007001A9">
              <w:rPr>
                <w:rFonts w:cstheme="minorHAnsi"/>
                <w:sz w:val="24"/>
                <w:szCs w:val="24"/>
              </w:rPr>
              <w:t>href</w:t>
            </w:r>
            <w:proofErr w:type="spellEnd"/>
            <w:r w:rsidRPr="007001A9">
              <w:rPr>
                <w:rFonts w:cstheme="minorHAnsi"/>
                <w:sz w:val="24"/>
                <w:szCs w:val="24"/>
              </w:rPr>
              <w:t>="http://bdl.stat.gov.pl/</w:t>
            </w:r>
            <w:proofErr w:type="spellStart"/>
            <w:r w:rsidRPr="007001A9">
              <w:rPr>
                <w:rFonts w:cstheme="minorHAnsi"/>
                <w:sz w:val="24"/>
                <w:szCs w:val="24"/>
              </w:rPr>
              <w:t>bdl</w:t>
            </w:r>
            <w:proofErr w:type="spellEnd"/>
            <w:r w:rsidRPr="007001A9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7001A9">
              <w:rPr>
                <w:rFonts w:cstheme="minorHAnsi"/>
                <w:sz w:val="24"/>
                <w:szCs w:val="24"/>
              </w:rPr>
              <w:t>doc</w:t>
            </w:r>
            <w:proofErr w:type="spellEnd"/>
            <w:r w:rsidRPr="007001A9">
              <w:rPr>
                <w:rFonts w:cstheme="minorHAnsi"/>
                <w:sz w:val="24"/>
                <w:szCs w:val="24"/>
              </w:rPr>
              <w:t>/Ludnosc2010.xls"&gt;pobierz plik&lt;/a&gt;.&lt;</w:t>
            </w:r>
            <w:proofErr w:type="spellStart"/>
            <w:r w:rsidRPr="007001A9">
              <w:rPr>
                <w:rFonts w:cstheme="minorHAnsi"/>
                <w:sz w:val="24"/>
                <w:szCs w:val="24"/>
              </w:rPr>
              <w:t>br</w:t>
            </w:r>
            <w:proofErr w:type="spellEnd"/>
            <w:r w:rsidRPr="007001A9">
              <w:rPr>
                <w:rFonts w:cstheme="minorHAnsi"/>
                <w:sz w:val="24"/>
                <w:szCs w:val="24"/>
              </w:rPr>
              <w:t>/&gt;</w:t>
            </w:r>
          </w:p>
        </w:tc>
      </w:tr>
      <w:tr w:rsidR="002A3358" w:rsidRPr="007001A9" w:rsidTr="002270CB">
        <w:tc>
          <w:tcPr>
            <w:tcW w:w="1413" w:type="dxa"/>
            <w:shd w:val="clear" w:color="auto" w:fill="D0CECE" w:themeFill="background2" w:themeFillShade="E6"/>
          </w:tcPr>
          <w:p w:rsidR="002A3358" w:rsidRPr="007001A9" w:rsidRDefault="002A3358" w:rsidP="002270CB">
            <w:pPr>
              <w:rPr>
                <w:rFonts w:cstheme="minorHAnsi"/>
                <w:b/>
                <w:sz w:val="24"/>
                <w:szCs w:val="24"/>
              </w:rPr>
            </w:pPr>
            <w:r w:rsidRPr="007001A9">
              <w:rPr>
                <w:rFonts w:cstheme="minorHAnsi"/>
                <w:b/>
                <w:sz w:val="24"/>
                <w:szCs w:val="24"/>
              </w:rPr>
              <w:lastRenderedPageBreak/>
              <w:t>Podgrupa:</w:t>
            </w:r>
          </w:p>
        </w:tc>
        <w:tc>
          <w:tcPr>
            <w:tcW w:w="7649" w:type="dxa"/>
          </w:tcPr>
          <w:p w:rsidR="002A3358" w:rsidRPr="007001A9" w:rsidRDefault="002A3358" w:rsidP="002270CB">
            <w:pPr>
              <w:rPr>
                <w:rFonts w:cstheme="minorHAnsi"/>
                <w:sz w:val="24"/>
                <w:szCs w:val="24"/>
              </w:rPr>
            </w:pPr>
            <w:r w:rsidRPr="007001A9">
              <w:rPr>
                <w:rFonts w:cstheme="minorHAnsi"/>
                <w:sz w:val="24"/>
                <w:szCs w:val="24"/>
              </w:rPr>
              <w:t>Ludność wg grup wieku i płci</w:t>
            </w:r>
          </w:p>
        </w:tc>
      </w:tr>
      <w:tr w:rsidR="002A3358" w:rsidRPr="007001A9" w:rsidTr="002270CB">
        <w:tc>
          <w:tcPr>
            <w:tcW w:w="1413" w:type="dxa"/>
            <w:shd w:val="clear" w:color="auto" w:fill="D0CECE" w:themeFill="background2" w:themeFillShade="E6"/>
          </w:tcPr>
          <w:p w:rsidR="002A3358" w:rsidRPr="007001A9" w:rsidRDefault="002A3358" w:rsidP="002270CB">
            <w:pPr>
              <w:rPr>
                <w:rFonts w:cstheme="minorHAnsi"/>
                <w:b/>
                <w:sz w:val="24"/>
                <w:szCs w:val="24"/>
              </w:rPr>
            </w:pPr>
            <w:r w:rsidRPr="007001A9">
              <w:rPr>
                <w:rFonts w:cstheme="minorHAnsi"/>
                <w:b/>
                <w:sz w:val="24"/>
                <w:szCs w:val="24"/>
              </w:rPr>
              <w:t>Data ostatniej aktualizacji:</w:t>
            </w:r>
          </w:p>
        </w:tc>
        <w:tc>
          <w:tcPr>
            <w:tcW w:w="7649" w:type="dxa"/>
          </w:tcPr>
          <w:p w:rsidR="002A3358" w:rsidRPr="007001A9" w:rsidRDefault="002A3358" w:rsidP="002270CB">
            <w:pPr>
              <w:rPr>
                <w:rFonts w:cstheme="minorHAnsi"/>
                <w:sz w:val="24"/>
                <w:szCs w:val="24"/>
              </w:rPr>
            </w:pPr>
            <w:r w:rsidRPr="007001A9">
              <w:rPr>
                <w:rFonts w:cstheme="minorHAnsi"/>
                <w:sz w:val="24"/>
                <w:szCs w:val="24"/>
              </w:rPr>
              <w:t>2020-06-08</w:t>
            </w:r>
          </w:p>
        </w:tc>
      </w:tr>
      <w:tr w:rsidR="002A3358" w:rsidRPr="007001A9" w:rsidTr="002270CB">
        <w:tc>
          <w:tcPr>
            <w:tcW w:w="1413" w:type="dxa"/>
            <w:shd w:val="clear" w:color="auto" w:fill="D0CECE" w:themeFill="background2" w:themeFillShade="E6"/>
          </w:tcPr>
          <w:p w:rsidR="002A3358" w:rsidRPr="007001A9" w:rsidRDefault="002A3358" w:rsidP="002270CB">
            <w:pPr>
              <w:rPr>
                <w:rFonts w:cstheme="minorHAnsi"/>
                <w:b/>
                <w:sz w:val="24"/>
                <w:szCs w:val="24"/>
              </w:rPr>
            </w:pPr>
            <w:r w:rsidRPr="007001A9">
              <w:rPr>
                <w:rFonts w:cstheme="minorHAnsi"/>
                <w:b/>
                <w:sz w:val="24"/>
                <w:szCs w:val="24"/>
              </w:rPr>
              <w:t>Wymiary:</w:t>
            </w:r>
          </w:p>
        </w:tc>
        <w:tc>
          <w:tcPr>
            <w:tcW w:w="7649" w:type="dxa"/>
          </w:tcPr>
          <w:p w:rsidR="002A3358" w:rsidRPr="007001A9" w:rsidRDefault="002A3358" w:rsidP="002270CB">
            <w:pPr>
              <w:rPr>
                <w:rFonts w:cstheme="minorHAnsi"/>
                <w:sz w:val="24"/>
                <w:szCs w:val="24"/>
              </w:rPr>
            </w:pPr>
            <w:r w:rsidRPr="007001A9">
              <w:rPr>
                <w:rFonts w:cstheme="minorHAnsi"/>
                <w:sz w:val="24"/>
                <w:szCs w:val="24"/>
              </w:rPr>
              <w:t>Wiek; Płeć; Rok</w:t>
            </w:r>
          </w:p>
        </w:tc>
      </w:tr>
      <w:tr w:rsidR="002A3358" w:rsidRPr="007001A9" w:rsidTr="002270CB">
        <w:tc>
          <w:tcPr>
            <w:tcW w:w="1413" w:type="dxa"/>
            <w:shd w:val="clear" w:color="auto" w:fill="D0CECE" w:themeFill="background2" w:themeFillShade="E6"/>
          </w:tcPr>
          <w:p w:rsidR="002A3358" w:rsidRPr="007001A9" w:rsidRDefault="002A3358" w:rsidP="002270CB">
            <w:pPr>
              <w:rPr>
                <w:rFonts w:cstheme="minorHAnsi"/>
                <w:b/>
                <w:sz w:val="24"/>
                <w:szCs w:val="24"/>
              </w:rPr>
            </w:pPr>
            <w:r w:rsidRPr="007001A9">
              <w:rPr>
                <w:rFonts w:cstheme="minorHAnsi"/>
                <w:b/>
                <w:sz w:val="24"/>
                <w:szCs w:val="24"/>
              </w:rPr>
              <w:t>Przypisy:</w:t>
            </w:r>
          </w:p>
        </w:tc>
        <w:tc>
          <w:tcPr>
            <w:tcW w:w="7649" w:type="dxa"/>
          </w:tcPr>
          <w:p w:rsidR="002A3358" w:rsidRPr="007001A9" w:rsidRDefault="002A3358" w:rsidP="002270CB">
            <w:pPr>
              <w:rPr>
                <w:rFonts w:cstheme="minorHAnsi"/>
                <w:sz w:val="24"/>
                <w:szCs w:val="24"/>
              </w:rPr>
            </w:pPr>
            <w:r w:rsidRPr="007001A9">
              <w:rPr>
                <w:rFonts w:cstheme="minorHAnsi"/>
                <w:sz w:val="24"/>
                <w:szCs w:val="24"/>
              </w:rPr>
              <w:t>Znak '-' oznacza brak informacji z powodu: zmiany poziomu prezentacji, zmian wprowadzonych do wykazu jednostek terytorialnych lub modyfikacji listy cech w danym okresie sprawozdawczym</w:t>
            </w:r>
          </w:p>
        </w:tc>
      </w:tr>
    </w:tbl>
    <w:p w:rsidR="002A3358" w:rsidRPr="006233E1" w:rsidRDefault="002A3358" w:rsidP="002A3358">
      <w:pPr>
        <w:rPr>
          <w:rFonts w:cstheme="minorHAnsi"/>
          <w:i/>
          <w:sz w:val="24"/>
          <w:szCs w:val="24"/>
        </w:rPr>
      </w:pPr>
      <w:r w:rsidRPr="006233E1">
        <w:rPr>
          <w:rFonts w:cstheme="minorHAnsi"/>
          <w:i/>
          <w:sz w:val="24"/>
          <w:szCs w:val="24"/>
        </w:rPr>
        <w:t>Dane wg podziału administracyjnego na dzień 31 XII 2019 r.</w:t>
      </w:r>
    </w:p>
    <w:p w:rsidR="002A3358" w:rsidRDefault="002A3358" w:rsidP="00FA1B1C"/>
    <w:sectPr w:rsidR="002A3358" w:rsidSect="002A33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145" w:rsidRDefault="00747145" w:rsidP="00822398">
      <w:pPr>
        <w:spacing w:after="0" w:line="240" w:lineRule="auto"/>
      </w:pPr>
      <w:r>
        <w:separator/>
      </w:r>
    </w:p>
  </w:endnote>
  <w:endnote w:type="continuationSeparator" w:id="0">
    <w:p w:rsidR="00747145" w:rsidRDefault="00747145" w:rsidP="0082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145" w:rsidRDefault="00747145" w:rsidP="00822398">
      <w:pPr>
        <w:spacing w:after="0" w:line="240" w:lineRule="auto"/>
      </w:pPr>
      <w:r>
        <w:separator/>
      </w:r>
    </w:p>
  </w:footnote>
  <w:footnote w:type="continuationSeparator" w:id="0">
    <w:p w:rsidR="00747145" w:rsidRDefault="00747145" w:rsidP="0082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48" w:rsidRPr="007C5748" w:rsidRDefault="007C5748" w:rsidP="007C5748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Cs/>
        <w:sz w:val="24"/>
        <w:szCs w:val="24"/>
      </w:rPr>
    </w:pPr>
    <w:r w:rsidRPr="007C5748">
      <w:rPr>
        <w:rFonts w:ascii="Calibri" w:eastAsia="Calibri" w:hAnsi="Calibri" w:cs="Times New Roman"/>
        <w:b/>
        <w:bCs/>
        <w:iCs/>
        <w:sz w:val="24"/>
        <w:szCs w:val="24"/>
      </w:rPr>
      <w:t>Załącznik nr 1</w:t>
    </w:r>
    <w:r>
      <w:rPr>
        <w:rFonts w:ascii="Calibri" w:eastAsia="Calibri" w:hAnsi="Calibri" w:cs="Times New Roman"/>
        <w:b/>
        <w:bCs/>
        <w:iCs/>
        <w:sz w:val="24"/>
        <w:szCs w:val="24"/>
      </w:rPr>
      <w:t>1</w:t>
    </w:r>
    <w:r w:rsidRPr="007C5748">
      <w:rPr>
        <w:rFonts w:ascii="Calibri" w:eastAsia="Calibri" w:hAnsi="Calibri" w:cs="Times New Roman"/>
        <w:bCs/>
        <w:iCs/>
        <w:sz w:val="24"/>
        <w:szCs w:val="24"/>
      </w:rPr>
      <w:t xml:space="preserve"> </w:t>
    </w:r>
    <w:r w:rsidRPr="007C5748">
      <w:rPr>
        <w:rFonts w:ascii="Calibri" w:eastAsia="Calibri" w:hAnsi="Calibri" w:cs="Times New Roman"/>
        <w:iCs/>
        <w:sz w:val="24"/>
        <w:szCs w:val="24"/>
      </w:rPr>
      <w:t xml:space="preserve">do Regulaminu konkursu dotyczącego projektów złożonych w ramach Działania 8.1 </w:t>
    </w:r>
    <w:r w:rsidRPr="007C5748">
      <w:rPr>
        <w:rFonts w:ascii="Calibri" w:eastAsia="Calibri" w:hAnsi="Calibri" w:cs="Times New Roman"/>
        <w:i/>
        <w:iCs/>
        <w:sz w:val="24"/>
        <w:szCs w:val="24"/>
      </w:rPr>
      <w:t>Dostęp do wysokiej jakości usług zdrowotnych i społecznych</w:t>
    </w:r>
    <w:r w:rsidRPr="007C5748">
      <w:rPr>
        <w:rFonts w:ascii="Calibri" w:eastAsia="Calibri" w:hAnsi="Calibri" w:cs="Times New Roman"/>
        <w:iCs/>
        <w:sz w:val="24"/>
        <w:szCs w:val="24"/>
      </w:rPr>
      <w:t xml:space="preserve"> w zakresie </w:t>
    </w:r>
    <w:r w:rsidRPr="007C5748">
      <w:rPr>
        <w:rFonts w:ascii="Calibri" w:eastAsia="Calibri" w:hAnsi="Calibri" w:cs="Times New Roman"/>
        <w:iCs/>
        <w:sz w:val="24"/>
        <w:szCs w:val="24"/>
      </w:rPr>
      <w:br/>
      <w:t xml:space="preserve">chorób cywilizacyjnych, Osi VIII </w:t>
    </w:r>
    <w:r w:rsidRPr="007C5748">
      <w:rPr>
        <w:rFonts w:ascii="Calibri" w:eastAsia="Calibri" w:hAnsi="Calibri" w:cs="Times New Roman"/>
        <w:i/>
        <w:iCs/>
        <w:sz w:val="24"/>
        <w:szCs w:val="24"/>
      </w:rPr>
      <w:t>Integracja społeczna</w:t>
    </w:r>
    <w:r w:rsidRPr="007C5748">
      <w:rPr>
        <w:rFonts w:ascii="Calibri" w:eastAsia="Calibri" w:hAnsi="Calibri" w:cs="Times New Roman"/>
        <w:iCs/>
        <w:sz w:val="24"/>
        <w:szCs w:val="24"/>
      </w:rPr>
      <w:t xml:space="preserve"> RPO WO 2014-2020,</w:t>
    </w:r>
  </w:p>
  <w:p w:rsidR="00822398" w:rsidRDefault="007C5748" w:rsidP="007C5748">
    <w:pPr>
      <w:pStyle w:val="Nagwek"/>
      <w:jc w:val="right"/>
      <w:rPr>
        <w:rFonts w:ascii="Calibri" w:eastAsia="Calibri" w:hAnsi="Calibri" w:cs="Times New Roman"/>
        <w:iCs/>
        <w:sz w:val="24"/>
        <w:szCs w:val="24"/>
      </w:rPr>
    </w:pPr>
    <w:r w:rsidRPr="007C5748">
      <w:rPr>
        <w:rFonts w:ascii="Calibri" w:eastAsia="Calibri" w:hAnsi="Calibri" w:cs="Times New Roman"/>
        <w:iCs/>
        <w:sz w:val="24"/>
        <w:szCs w:val="24"/>
      </w:rPr>
      <w:t>N</w:t>
    </w:r>
    <w:r w:rsidR="00CF2B96">
      <w:rPr>
        <w:rFonts w:ascii="Calibri" w:eastAsia="Calibri" w:hAnsi="Calibri" w:cs="Times New Roman"/>
        <w:iCs/>
        <w:sz w:val="24"/>
        <w:szCs w:val="24"/>
      </w:rPr>
      <w:t>abór XX, Wersja nr 1</w:t>
    </w:r>
    <w:r w:rsidRPr="007C5748">
      <w:rPr>
        <w:rFonts w:ascii="Calibri" w:eastAsia="Calibri" w:hAnsi="Calibri" w:cs="Times New Roman"/>
        <w:iCs/>
        <w:sz w:val="24"/>
        <w:szCs w:val="24"/>
      </w:rPr>
      <w:t>, wrzesień 2020 r.</w:t>
    </w:r>
  </w:p>
  <w:p w:rsidR="00AA40A7" w:rsidRPr="007C5748" w:rsidRDefault="00AA40A7" w:rsidP="007C574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7B"/>
    <w:rsid w:val="00120231"/>
    <w:rsid w:val="00275542"/>
    <w:rsid w:val="002A3358"/>
    <w:rsid w:val="003E211F"/>
    <w:rsid w:val="00452043"/>
    <w:rsid w:val="00667B2D"/>
    <w:rsid w:val="00747145"/>
    <w:rsid w:val="007C5748"/>
    <w:rsid w:val="00820909"/>
    <w:rsid w:val="00822398"/>
    <w:rsid w:val="00964340"/>
    <w:rsid w:val="00A42F7C"/>
    <w:rsid w:val="00A75D4B"/>
    <w:rsid w:val="00AA40A7"/>
    <w:rsid w:val="00B10584"/>
    <w:rsid w:val="00C178E6"/>
    <w:rsid w:val="00C32829"/>
    <w:rsid w:val="00CF2B96"/>
    <w:rsid w:val="00E0757B"/>
    <w:rsid w:val="00E163D6"/>
    <w:rsid w:val="00EF5D84"/>
    <w:rsid w:val="00FA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AC6DC58-5203-4FF9-BCE3-3454DD07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398"/>
  </w:style>
  <w:style w:type="paragraph" w:styleId="Stopka">
    <w:name w:val="footer"/>
    <w:basedOn w:val="Normalny"/>
    <w:link w:val="StopkaZnak"/>
    <w:uiPriority w:val="99"/>
    <w:unhideWhenUsed/>
    <w:rsid w:val="0082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398"/>
  </w:style>
  <w:style w:type="table" w:styleId="Tabela-Siatka">
    <w:name w:val="Table Grid"/>
    <w:basedOn w:val="Standardowy"/>
    <w:uiPriority w:val="39"/>
    <w:rsid w:val="002A3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57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5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D70A6-9B7C-49D0-9EF0-46CDA6D3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ILONA BONDAREWICZ</cp:lastModifiedBy>
  <cp:revision>17</cp:revision>
  <dcterms:created xsi:type="dcterms:W3CDTF">2019-08-28T11:14:00Z</dcterms:created>
  <dcterms:modified xsi:type="dcterms:W3CDTF">2020-09-29T07:15:00Z</dcterms:modified>
</cp:coreProperties>
</file>