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16A9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62625" cy="752475"/>
            <wp:effectExtent l="0" t="0" r="9525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216A9D" w:rsidRPr="00216A9D" w:rsidRDefault="00216A9D" w:rsidP="00216A9D">
      <w:pPr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216A9D" w:rsidRPr="002B0433" w:rsidRDefault="002B0433" w:rsidP="002B0433">
      <w:pPr>
        <w:spacing w:after="200" w:line="276" w:lineRule="auto"/>
        <w:jc w:val="center"/>
        <w:rPr>
          <w:rFonts w:ascii="Calibri" w:eastAsia="Calibri" w:hAnsi="Calibri"/>
          <w:b/>
          <w:sz w:val="44"/>
          <w:szCs w:val="44"/>
        </w:rPr>
      </w:pPr>
      <w:r>
        <w:rPr>
          <w:rFonts w:ascii="Calibri" w:eastAsia="Calibri" w:hAnsi="Calibri"/>
          <w:b/>
          <w:sz w:val="44"/>
          <w:szCs w:val="44"/>
        </w:rPr>
        <w:t>ZAŁĄCZNIK NR 6</w:t>
      </w:r>
    </w:p>
    <w:p w:rsidR="00216A9D" w:rsidRPr="001135D7" w:rsidRDefault="00DD009E" w:rsidP="001135D7">
      <w:pPr>
        <w:jc w:val="center"/>
        <w:rPr>
          <w:rFonts w:asciiTheme="minorHAnsi" w:hAnsiTheme="minorHAnsi"/>
          <w:b/>
          <w:sz w:val="44"/>
          <w:szCs w:val="44"/>
        </w:rPr>
      </w:pPr>
      <w:r w:rsidRPr="001135D7">
        <w:rPr>
          <w:rFonts w:asciiTheme="minorHAnsi" w:eastAsia="Calibri" w:hAnsiTheme="minorHAnsi"/>
          <w:b/>
          <w:sz w:val="44"/>
          <w:szCs w:val="44"/>
        </w:rPr>
        <w:t>SPOSÓB WERYF</w:t>
      </w:r>
      <w:r w:rsidR="007521DC" w:rsidRPr="001135D7">
        <w:rPr>
          <w:rFonts w:asciiTheme="minorHAnsi" w:eastAsia="Calibri" w:hAnsiTheme="minorHAnsi"/>
          <w:b/>
          <w:sz w:val="44"/>
          <w:szCs w:val="44"/>
        </w:rPr>
        <w:t xml:space="preserve">IKACJI </w:t>
      </w:r>
      <w:r w:rsidRPr="001135D7">
        <w:rPr>
          <w:rFonts w:asciiTheme="minorHAnsi" w:eastAsia="Calibri" w:hAnsiTheme="minorHAnsi"/>
          <w:b/>
          <w:sz w:val="44"/>
          <w:szCs w:val="44"/>
        </w:rPr>
        <w:t>NABYCIA KWALIFIKACJI I KOMPETENCJI PRZEZ NAUCZYCIELI I UCZNIÓW</w:t>
      </w:r>
    </w:p>
    <w:p w:rsidR="00216A9D" w:rsidRPr="00216A9D" w:rsidRDefault="00216A9D" w:rsidP="00216A9D">
      <w:pPr>
        <w:spacing w:line="276" w:lineRule="auto"/>
        <w:jc w:val="center"/>
        <w:rPr>
          <w:rFonts w:ascii="Calibri" w:eastAsia="Calibri" w:hAnsi="Calibri"/>
          <w:b/>
          <w:sz w:val="44"/>
          <w:szCs w:val="44"/>
        </w:rPr>
      </w:pPr>
      <w:r w:rsidRPr="00216A9D">
        <w:rPr>
          <w:rFonts w:ascii="Calibri" w:eastAsia="Calibri" w:hAnsi="Calibri"/>
          <w:b/>
          <w:sz w:val="44"/>
          <w:szCs w:val="44"/>
        </w:rPr>
        <w:br/>
      </w:r>
    </w:p>
    <w:p w:rsidR="00216A9D" w:rsidRPr="00216A9D" w:rsidRDefault="00216A9D" w:rsidP="00216A9D">
      <w:pPr>
        <w:spacing w:line="276" w:lineRule="auto"/>
        <w:jc w:val="center"/>
        <w:rPr>
          <w:rFonts w:ascii="Calibri" w:eastAsia="Calibri" w:hAnsi="Calibri"/>
          <w:b/>
          <w:sz w:val="44"/>
          <w:szCs w:val="44"/>
        </w:rPr>
      </w:pPr>
    </w:p>
    <w:p w:rsidR="00216A9D" w:rsidRPr="00216A9D" w:rsidRDefault="00216A9D" w:rsidP="00216A9D">
      <w:pPr>
        <w:spacing w:line="276" w:lineRule="auto"/>
        <w:jc w:val="center"/>
        <w:rPr>
          <w:rFonts w:ascii="Calibri" w:eastAsia="Calibri" w:hAnsi="Calibri"/>
          <w:b/>
          <w:sz w:val="44"/>
          <w:szCs w:val="44"/>
        </w:rPr>
      </w:pPr>
    </w:p>
    <w:p w:rsidR="00216A9D" w:rsidRPr="00216A9D" w:rsidRDefault="00216A9D" w:rsidP="00216A9D">
      <w:pPr>
        <w:spacing w:line="276" w:lineRule="auto"/>
        <w:jc w:val="center"/>
        <w:rPr>
          <w:rFonts w:ascii="Calibri" w:eastAsia="Calibri" w:hAnsi="Calibri"/>
          <w:b/>
          <w:sz w:val="44"/>
          <w:szCs w:val="44"/>
        </w:rPr>
      </w:pP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jc w:val="center"/>
        <w:rPr>
          <w:rFonts w:ascii="Calibri" w:eastAsia="Calibri" w:hAnsi="Calibri"/>
          <w:b/>
          <w:i/>
          <w:sz w:val="44"/>
          <w:szCs w:val="44"/>
        </w:rPr>
      </w:pP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216A9D" w:rsidRPr="00216A9D" w:rsidRDefault="00216A9D" w:rsidP="00216A9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</w:rPr>
      </w:pPr>
      <w:r w:rsidRPr="00216A9D">
        <w:rPr>
          <w:rFonts w:ascii="Calibri" w:eastAsia="Calibri" w:hAnsi="Calibri"/>
          <w:b/>
          <w:sz w:val="40"/>
          <w:szCs w:val="40"/>
        </w:rPr>
        <w:t>Wersja nr 1</w:t>
      </w:r>
    </w:p>
    <w:p w:rsidR="00542CF5" w:rsidRDefault="00216A9D" w:rsidP="00542CF5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216A9D">
        <w:rPr>
          <w:rFonts w:ascii="Calibri" w:eastAsia="Calibri" w:hAnsi="Calibri"/>
          <w:b/>
          <w:sz w:val="40"/>
          <w:szCs w:val="40"/>
        </w:rPr>
        <w:t xml:space="preserve">  </w:t>
      </w:r>
      <w:r w:rsidR="00542CF5">
        <w:rPr>
          <w:rFonts w:ascii="Calibri" w:hAnsi="Calibri"/>
          <w:sz w:val="28"/>
          <w:szCs w:val="28"/>
        </w:rPr>
        <w:t>OPOLE, LISTOPAD 2015 r.</w:t>
      </w:r>
    </w:p>
    <w:p w:rsidR="00216A9D" w:rsidRPr="00216A9D" w:rsidRDefault="00216A9D" w:rsidP="00216A9D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</w:rPr>
      </w:pPr>
    </w:p>
    <w:p w:rsidR="00216A9D" w:rsidRDefault="00216A9D" w:rsidP="00A6238B">
      <w:pPr>
        <w:pStyle w:val="Akapitzlist"/>
      </w:pPr>
    </w:p>
    <w:p w:rsidR="000E2FEF" w:rsidRDefault="000E2FEF" w:rsidP="0061151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238B" w:rsidRDefault="00A6238B" w:rsidP="0061151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16A9D" w:rsidRPr="00014F3D" w:rsidRDefault="00611516" w:rsidP="00611516">
      <w:pPr>
        <w:autoSpaceDE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14F3D">
        <w:rPr>
          <w:rFonts w:asciiTheme="minorHAnsi" w:hAnsiTheme="minorHAnsi" w:cs="Arial"/>
          <w:b/>
          <w:sz w:val="22"/>
          <w:szCs w:val="22"/>
        </w:rPr>
        <w:t xml:space="preserve">WERYFIKACJA </w:t>
      </w:r>
      <w:r w:rsidR="00333451" w:rsidRPr="00014F3D">
        <w:rPr>
          <w:rFonts w:asciiTheme="minorHAnsi" w:hAnsiTheme="minorHAnsi" w:cs="Arial"/>
          <w:b/>
          <w:sz w:val="22"/>
          <w:szCs w:val="22"/>
        </w:rPr>
        <w:t>NABYCIA</w:t>
      </w:r>
      <w:r w:rsidRPr="00014F3D">
        <w:rPr>
          <w:rFonts w:asciiTheme="minorHAnsi" w:hAnsiTheme="minorHAnsi" w:cs="Arial"/>
          <w:b/>
          <w:sz w:val="22"/>
          <w:szCs w:val="22"/>
        </w:rPr>
        <w:t xml:space="preserve"> KWALIFIKACJI I KOMPETENCJI PRZEZ NAUCZYCIELI</w:t>
      </w:r>
    </w:p>
    <w:p w:rsidR="00611516" w:rsidRPr="00611516" w:rsidRDefault="00611516" w:rsidP="00611516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014F3D">
        <w:rPr>
          <w:rFonts w:asciiTheme="minorHAnsi" w:hAnsiTheme="minorHAnsi"/>
          <w:b/>
          <w:sz w:val="22"/>
          <w:szCs w:val="22"/>
        </w:rPr>
        <w:t xml:space="preserve">Kwalifikacja </w:t>
      </w:r>
      <w:r w:rsidRPr="00014F3D">
        <w:rPr>
          <w:rFonts w:asciiTheme="minorHAnsi" w:hAnsiTheme="minorHAnsi"/>
          <w:sz w:val="22"/>
          <w:szCs w:val="22"/>
        </w:rPr>
        <w:t xml:space="preserve">to określony zestaw </w:t>
      </w:r>
      <w:r w:rsidRPr="00014F3D">
        <w:rPr>
          <w:rFonts w:asciiTheme="minorHAnsi" w:hAnsiTheme="minorHAnsi"/>
          <w:sz w:val="22"/>
          <w:szCs w:val="22"/>
          <w:u w:val="single"/>
        </w:rPr>
        <w:t>efektów uczenia się</w:t>
      </w:r>
      <w:r w:rsidRPr="00014F3D">
        <w:rPr>
          <w:rFonts w:asciiTheme="minorHAnsi" w:hAnsiTheme="minorHAnsi"/>
          <w:sz w:val="22"/>
          <w:szCs w:val="22"/>
        </w:rPr>
        <w:t xml:space="preserve"> (kompetencji), których osiągnięcie zostało formalni</w:t>
      </w:r>
      <w:r w:rsidR="00B05846" w:rsidRPr="00014F3D">
        <w:rPr>
          <w:rFonts w:asciiTheme="minorHAnsi" w:hAnsiTheme="minorHAnsi"/>
          <w:sz w:val="22"/>
          <w:szCs w:val="22"/>
        </w:rPr>
        <w:t>e potwierdzone przez upoważnioną</w:t>
      </w:r>
      <w:r w:rsidRPr="00014F3D">
        <w:rPr>
          <w:rFonts w:asciiTheme="minorHAnsi" w:hAnsiTheme="minorHAnsi"/>
          <w:sz w:val="22"/>
          <w:szCs w:val="22"/>
        </w:rPr>
        <w:t xml:space="preserve"> do tego instytucję zgodnie z ustalonymi standardami. Nadanie kwalifikacji następuje w wyniku </w:t>
      </w:r>
      <w:r w:rsidRPr="00014F3D">
        <w:rPr>
          <w:rFonts w:asciiTheme="minorHAnsi" w:hAnsiTheme="minorHAnsi"/>
          <w:sz w:val="22"/>
          <w:szCs w:val="22"/>
          <w:u w:val="single"/>
        </w:rPr>
        <w:t>walidacji</w:t>
      </w:r>
      <w:r w:rsidRPr="00014F3D">
        <w:rPr>
          <w:rFonts w:asciiTheme="minorHAnsi" w:hAnsiTheme="minorHAnsi"/>
          <w:sz w:val="22"/>
          <w:szCs w:val="22"/>
        </w:rPr>
        <w:t xml:space="preserve"> i </w:t>
      </w:r>
      <w:r w:rsidRPr="00014F3D">
        <w:rPr>
          <w:rFonts w:asciiTheme="minorHAnsi" w:hAnsiTheme="minorHAnsi"/>
          <w:sz w:val="22"/>
          <w:szCs w:val="22"/>
          <w:u w:val="single"/>
        </w:rPr>
        <w:t>certyfikacji</w:t>
      </w:r>
      <w:r w:rsidRPr="00014F3D">
        <w:rPr>
          <w:rFonts w:asciiTheme="minorHAnsi" w:hAnsiTheme="minorHAnsi"/>
          <w:sz w:val="22"/>
          <w:szCs w:val="22"/>
        </w:rPr>
        <w:t xml:space="preserve">. </w:t>
      </w:r>
    </w:p>
    <w:p w:rsidR="002C3180" w:rsidRPr="00014F3D" w:rsidRDefault="002C318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2C3180" w:rsidRPr="00014F3D" w:rsidRDefault="002C318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014F3D">
        <w:rPr>
          <w:rFonts w:asciiTheme="minorHAnsi" w:hAnsiTheme="minorHAnsi"/>
          <w:sz w:val="22"/>
          <w:szCs w:val="22"/>
        </w:rPr>
        <w:t>Zgodność z ustalonymi standardami oznacza, że wymagania dotyczące kompetencji (wiedzy, umiejętności i kompetencji społecznych), składających się na dana kwalifikacj</w:t>
      </w:r>
      <w:r w:rsidR="00014F3D">
        <w:rPr>
          <w:rFonts w:asciiTheme="minorHAnsi" w:hAnsiTheme="minorHAnsi"/>
          <w:sz w:val="22"/>
          <w:szCs w:val="22"/>
        </w:rPr>
        <w:t>ę opisane są</w:t>
      </w:r>
      <w:r w:rsidRPr="00014F3D">
        <w:rPr>
          <w:rFonts w:asciiTheme="minorHAnsi" w:hAnsiTheme="minorHAnsi"/>
          <w:sz w:val="22"/>
          <w:szCs w:val="22"/>
        </w:rPr>
        <w:t xml:space="preserve"> w języku efektów uczenia się. Ponadto dla kwalifikacji powinny być również określone wymagania dotyczące walidacji, a proces nadawania kwalifikacji powinien być objęty zasadami zapewnienia jakości.</w:t>
      </w:r>
    </w:p>
    <w:p w:rsidR="002C3180" w:rsidRPr="00014F3D" w:rsidRDefault="002C318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2C3180" w:rsidRPr="00014F3D" w:rsidRDefault="002C318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b/>
          <w:sz w:val="22"/>
          <w:szCs w:val="22"/>
        </w:rPr>
        <w:t>Walidacja</w:t>
      </w:r>
      <w:r w:rsidRPr="00014F3D">
        <w:rPr>
          <w:rFonts w:asciiTheme="minorHAnsi" w:hAnsiTheme="minorHAnsi" w:cs="Arial"/>
          <w:sz w:val="22"/>
          <w:szCs w:val="22"/>
        </w:rPr>
        <w:t xml:space="preserve"> to proces sprawdzania czy kompetencje wymagane dla danej kwalifikacji zostały osiągnięte. Obejmuje ona </w:t>
      </w:r>
      <w:r w:rsidRPr="00014F3D">
        <w:rPr>
          <w:rFonts w:asciiTheme="minorHAnsi" w:hAnsiTheme="minorHAnsi" w:cs="Arial"/>
          <w:sz w:val="22"/>
          <w:szCs w:val="22"/>
          <w:u w:val="single"/>
        </w:rPr>
        <w:t>identyfikację</w:t>
      </w:r>
      <w:r w:rsidRPr="00014F3D">
        <w:rPr>
          <w:rFonts w:asciiTheme="minorHAnsi" w:hAnsiTheme="minorHAnsi" w:cs="Arial"/>
          <w:sz w:val="22"/>
          <w:szCs w:val="22"/>
        </w:rPr>
        <w:t xml:space="preserve"> i </w:t>
      </w:r>
      <w:r w:rsidRPr="00014F3D">
        <w:rPr>
          <w:rFonts w:asciiTheme="minorHAnsi" w:hAnsiTheme="minorHAnsi" w:cs="Arial"/>
          <w:sz w:val="22"/>
          <w:szCs w:val="22"/>
          <w:u w:val="single"/>
        </w:rPr>
        <w:t>dokumentację</w:t>
      </w:r>
      <w:r w:rsidRPr="00014F3D">
        <w:rPr>
          <w:rFonts w:asciiTheme="minorHAnsi" w:hAnsiTheme="minorHAnsi" w:cs="Arial"/>
          <w:sz w:val="22"/>
          <w:szCs w:val="22"/>
        </w:rPr>
        <w:t xml:space="preserve"> posiadanych kompetencji oraz ich weryfikację w 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</w:t>
      </w:r>
      <w:r w:rsidR="00A6238B" w:rsidRPr="00014F3D">
        <w:rPr>
          <w:rFonts w:asciiTheme="minorHAnsi" w:hAnsiTheme="minorHAnsi" w:cs="Arial"/>
          <w:sz w:val="22"/>
          <w:szCs w:val="22"/>
        </w:rPr>
        <w:t>).</w:t>
      </w:r>
      <w:r w:rsidRPr="00014F3D">
        <w:rPr>
          <w:rFonts w:asciiTheme="minorHAnsi" w:hAnsiTheme="minorHAnsi" w:cs="Arial"/>
          <w:sz w:val="22"/>
          <w:szCs w:val="22"/>
        </w:rPr>
        <w:t xml:space="preserve"> Wynikiem walidacji jest decyzja potwierdzająca posiadanie efektów uczenia się.</w:t>
      </w:r>
    </w:p>
    <w:p w:rsidR="00F06FDA" w:rsidRPr="00014F3D" w:rsidRDefault="00F06FDA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A6238B" w:rsidRPr="00014F3D" w:rsidRDefault="00A6238B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014F3D">
        <w:rPr>
          <w:rFonts w:asciiTheme="minorHAnsi" w:hAnsiTheme="minorHAnsi"/>
          <w:b/>
          <w:sz w:val="22"/>
          <w:szCs w:val="22"/>
        </w:rPr>
        <w:t>Certyfikacja</w:t>
      </w:r>
      <w:r w:rsidRPr="00014F3D">
        <w:rPr>
          <w:rFonts w:asciiTheme="minorHAnsi" w:hAnsiTheme="minorHAnsi"/>
          <w:sz w:val="22"/>
          <w:szCs w:val="22"/>
        </w:rPr>
        <w:t xml:space="preserve"> to proces, w wyniku którego uczący się otrzymuje od upoważnionej instytucji  formalny dokument, stwierdzający, że uzyskał określoną kwalifikację. Certyfikacja następuje po walidacji, </w:t>
      </w:r>
      <w:r w:rsidR="007120EF">
        <w:rPr>
          <w:rFonts w:asciiTheme="minorHAnsi" w:hAnsiTheme="minorHAnsi"/>
          <w:sz w:val="22"/>
          <w:szCs w:val="22"/>
        </w:rPr>
        <w:br/>
      </w:r>
      <w:r w:rsidRPr="00014F3D">
        <w:rPr>
          <w:rFonts w:asciiTheme="minorHAnsi" w:hAnsiTheme="minorHAnsi"/>
          <w:sz w:val="22"/>
          <w:szCs w:val="22"/>
        </w:rPr>
        <w:t>w wyniku wydania pozytywnej decyzji stwierdzającej, że wszystkie efekty uczenia się wymagane dla danej kwalifikacji zostały osiągnięte. Certyfikaty i inne dokumenty potwierdzające uzyskanie kwalifikacji powinny być rozpoznawalne i uznawane w danym środowisku, sektorze lub branży.</w:t>
      </w:r>
    </w:p>
    <w:p w:rsidR="00014F3D" w:rsidRPr="00014F3D" w:rsidRDefault="00014F3D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014F3D" w:rsidRPr="00014F3D" w:rsidRDefault="00014F3D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14F3D">
        <w:rPr>
          <w:rFonts w:asciiTheme="minorHAnsi" w:hAnsiTheme="minorHAnsi"/>
          <w:b/>
          <w:sz w:val="22"/>
          <w:szCs w:val="22"/>
        </w:rPr>
        <w:t>Instytucje certyfikujące i walidujące</w:t>
      </w:r>
    </w:p>
    <w:p w:rsidR="00014F3D" w:rsidRPr="00014F3D" w:rsidRDefault="00014F3D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instytucję</w:t>
      </w:r>
      <w:r w:rsidRPr="00014F3D">
        <w:rPr>
          <w:rFonts w:asciiTheme="minorHAnsi" w:hAnsiTheme="minorHAnsi"/>
          <w:sz w:val="22"/>
          <w:szCs w:val="22"/>
        </w:rPr>
        <w:t xml:space="preserve"> certyfikującą należy </w:t>
      </w:r>
      <w:r>
        <w:rPr>
          <w:rFonts w:asciiTheme="minorHAnsi" w:hAnsiTheme="minorHAnsi"/>
          <w:sz w:val="22"/>
          <w:szCs w:val="22"/>
        </w:rPr>
        <w:t>rozumieć instytucję</w:t>
      </w:r>
      <w:r w:rsidRPr="00014F3D">
        <w:rPr>
          <w:rFonts w:asciiTheme="minorHAnsi" w:hAnsiTheme="minorHAnsi"/>
          <w:sz w:val="22"/>
          <w:szCs w:val="22"/>
        </w:rPr>
        <w:t xml:space="preserve"> uprawnioną do nadawania kwalifikacji </w:t>
      </w:r>
      <w:r w:rsidR="007120EF">
        <w:rPr>
          <w:rFonts w:asciiTheme="minorHAnsi" w:hAnsiTheme="minorHAnsi"/>
          <w:sz w:val="22"/>
          <w:szCs w:val="22"/>
        </w:rPr>
        <w:br/>
      </w:r>
      <w:r w:rsidRPr="00014F3D">
        <w:rPr>
          <w:rFonts w:asciiTheme="minorHAnsi" w:hAnsiTheme="minorHAnsi"/>
          <w:sz w:val="22"/>
          <w:szCs w:val="22"/>
        </w:rPr>
        <w:t>i wydawania formalnego dokumentu (certyfikatu). Instytucjami certyfikującymi mogą być np.: uczelnie, okręgowe komisje egzaminacyjne, instytucje szkole</w:t>
      </w:r>
      <w:r w:rsidR="007120EF">
        <w:rPr>
          <w:rFonts w:asciiTheme="minorHAnsi" w:hAnsiTheme="minorHAnsi"/>
          <w:sz w:val="22"/>
          <w:szCs w:val="22"/>
        </w:rPr>
        <w:t xml:space="preserve">niowe, stowarzyszenia zawodowe, </w:t>
      </w:r>
      <w:r w:rsidRPr="00014F3D">
        <w:rPr>
          <w:rFonts w:asciiTheme="minorHAnsi" w:hAnsiTheme="minorHAnsi"/>
          <w:sz w:val="22"/>
          <w:szCs w:val="22"/>
        </w:rPr>
        <w:t xml:space="preserve">organy administracji publicznej. Instytucje certyfikujące </w:t>
      </w:r>
      <w:r>
        <w:rPr>
          <w:rFonts w:asciiTheme="minorHAnsi" w:hAnsiTheme="minorHAnsi"/>
          <w:sz w:val="22"/>
          <w:szCs w:val="22"/>
        </w:rPr>
        <w:t>m</w:t>
      </w:r>
      <w:r w:rsidRPr="00014F3D">
        <w:rPr>
          <w:rFonts w:asciiTheme="minorHAnsi" w:hAnsiTheme="minorHAnsi"/>
          <w:sz w:val="22"/>
          <w:szCs w:val="22"/>
        </w:rPr>
        <w:t>ogą samodzielnie przeprowadzać walidację (w takiej sytuacji proces</w:t>
      </w:r>
      <w:r>
        <w:rPr>
          <w:rFonts w:asciiTheme="minorHAnsi" w:hAnsiTheme="minorHAnsi"/>
          <w:sz w:val="22"/>
          <w:szCs w:val="22"/>
        </w:rPr>
        <w:t>y walidacji i certyfikacji muszą</w:t>
      </w:r>
      <w:r w:rsidRPr="00014F3D">
        <w:rPr>
          <w:rFonts w:asciiTheme="minorHAnsi" w:hAnsiTheme="minorHAnsi"/>
          <w:sz w:val="22"/>
          <w:szCs w:val="22"/>
        </w:rPr>
        <w:t xml:space="preserve"> być odpowiednio rozdzielone) bądź przekazywać ją do instytucji walidujących, np. centrów egzaminacyjnych, instytucji szkoleniowych, szkół.</w:t>
      </w:r>
    </w:p>
    <w:p w:rsidR="00A6238B" w:rsidRPr="00014F3D" w:rsidRDefault="00A6238B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014F3D">
        <w:rPr>
          <w:rFonts w:asciiTheme="minorHAnsi" w:hAnsiTheme="minorHAnsi"/>
          <w:b/>
          <w:sz w:val="22"/>
          <w:szCs w:val="22"/>
        </w:rPr>
        <w:t xml:space="preserve">Kompetencje </w:t>
      </w:r>
      <w:r w:rsidRPr="00014F3D">
        <w:rPr>
          <w:rFonts w:asciiTheme="minorHAnsi" w:hAnsiTheme="minorHAnsi"/>
          <w:sz w:val="22"/>
          <w:szCs w:val="22"/>
        </w:rPr>
        <w:t xml:space="preserve">to wyodrębniony zestaw efektów uczenia się / kształcenia. Opis kompetencji zawiera jasno określone warunki, które powinien spełniać uczestnik projektu ubiegający się o nabycie kompetencji, tj. </w:t>
      </w:r>
      <w:r w:rsidRPr="00014F3D">
        <w:rPr>
          <w:rFonts w:asciiTheme="minorHAnsi" w:hAnsiTheme="minorHAnsi"/>
          <w:sz w:val="22"/>
          <w:szCs w:val="22"/>
          <w:u w:val="single"/>
        </w:rPr>
        <w:t>wyczerpującą informację o efektach uczenia się</w:t>
      </w:r>
      <w:r w:rsidRPr="00014F3D">
        <w:rPr>
          <w:rFonts w:asciiTheme="minorHAnsi" w:hAnsiTheme="minorHAnsi"/>
          <w:sz w:val="22"/>
          <w:szCs w:val="22"/>
        </w:rPr>
        <w:t xml:space="preserve"> dla da</w:t>
      </w:r>
      <w:r w:rsidR="00611516" w:rsidRPr="00014F3D">
        <w:rPr>
          <w:rFonts w:asciiTheme="minorHAnsi" w:hAnsiTheme="minorHAnsi"/>
          <w:sz w:val="22"/>
          <w:szCs w:val="22"/>
        </w:rPr>
        <w:t>nej kompetencji oraz kryteria i </w:t>
      </w:r>
      <w:r w:rsidRPr="00014F3D">
        <w:rPr>
          <w:rFonts w:asciiTheme="minorHAnsi" w:hAnsiTheme="minorHAnsi"/>
          <w:sz w:val="22"/>
          <w:szCs w:val="22"/>
        </w:rPr>
        <w:t>metody ich weryfikacji. Wykazywać należy wyłącznie kwalifikacje/kompetencje osiągnięte w wyniku interwencji Europejskiego Funduszu Społecznego.</w:t>
      </w:r>
    </w:p>
    <w:p w:rsidR="00914141" w:rsidRPr="00014F3D" w:rsidRDefault="0091414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sz w:val="22"/>
          <w:szCs w:val="22"/>
        </w:rPr>
        <w:t xml:space="preserve">Fakt nabycia kompetencji </w:t>
      </w:r>
      <w:r w:rsidR="00F06FDA" w:rsidRPr="00014F3D">
        <w:rPr>
          <w:rFonts w:asciiTheme="minorHAnsi" w:hAnsiTheme="minorHAnsi" w:cs="Arial"/>
          <w:sz w:val="22"/>
          <w:szCs w:val="22"/>
        </w:rPr>
        <w:t>będzie weryfikowany w ramach następujących etapów</w:t>
      </w:r>
      <w:r w:rsidRPr="00014F3D">
        <w:rPr>
          <w:rFonts w:asciiTheme="minorHAnsi" w:hAnsiTheme="minorHAnsi" w:cs="Arial"/>
          <w:sz w:val="22"/>
          <w:szCs w:val="22"/>
        </w:rPr>
        <w:t>:</w:t>
      </w:r>
    </w:p>
    <w:p w:rsidR="00914141" w:rsidRPr="00014F3D" w:rsidRDefault="0091414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FA7671" w:rsidRDefault="00E12290" w:rsidP="00FA767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rPr>
          <w:rFonts w:cs="Arial"/>
        </w:rPr>
      </w:pPr>
      <w:r w:rsidRPr="00FA7671">
        <w:rPr>
          <w:rFonts w:cs="Arial"/>
        </w:rPr>
        <w:t>ETAP I – Zakres – zdefiniowanie w ramach wniosku o dofinansowanie grupy docelowej do objęcia wsparciem oraz wybranie obszaru interwencji EFS, który będzie poddany ocenie,</w:t>
      </w:r>
    </w:p>
    <w:p w:rsidR="00E12290" w:rsidRPr="00FA7671" w:rsidRDefault="00E12290" w:rsidP="00FA767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rPr>
          <w:rFonts w:cs="Arial"/>
        </w:rPr>
      </w:pPr>
      <w:r w:rsidRPr="00FA7671">
        <w:rPr>
          <w:rFonts w:cs="Arial"/>
        </w:rPr>
        <w:lastRenderedPageBreak/>
        <w:t>ETAP II – Wzorzec – zdefiniowanie we wniosku o dofinansowanie standardu wymagań, tj. efektów uczenia się, które osiągną uczestnicy w wyniku przeprowadzonych działań projektowych,</w:t>
      </w:r>
    </w:p>
    <w:p w:rsidR="00E12290" w:rsidRPr="00FA7671" w:rsidRDefault="00E12290" w:rsidP="00FA767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rPr>
          <w:rFonts w:cs="Arial"/>
        </w:rPr>
      </w:pPr>
      <w:r w:rsidRPr="00FA7671">
        <w:rPr>
          <w:rFonts w:cs="Arial"/>
        </w:rPr>
        <w:t>ETAP III – Ocena – przeprowadzenie weryfikacji na podstawie opracowanych kryteriów oceny po zakończeniu wsparcia udzielanego danej osobie,</w:t>
      </w:r>
    </w:p>
    <w:p w:rsidR="00E12290" w:rsidRPr="00FA7671" w:rsidRDefault="00E12290" w:rsidP="00FA767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</w:pPr>
      <w:r w:rsidRPr="00FA7671">
        <w:t>ETAP IV – Porównanie – porównanie uzyskanych wyników etapu III (ocena) z przyjętymi wymaganiami (określonymi na etapie II efektami uczenia się) po zakończeniu wsparcia udzielanego danej osobie</w:t>
      </w:r>
    </w:p>
    <w:p w:rsidR="00FA7671" w:rsidRDefault="00FA767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sz w:val="22"/>
          <w:szCs w:val="22"/>
        </w:rPr>
        <w:t xml:space="preserve">Nabyte kompetencje muszą być potwierdzone odpowiednim dokumentem i każdorazowo będzie weryfikowane poprzez odpowiednie sprawdzenia przyswojonej wiedzy czy kompetencji. Warunkiem nabycia kompetencji jest zrealizowanie wszystkich etapów nabycia kompetencji (zestaw efektów uczenia się). </w:t>
      </w:r>
      <w:r w:rsidR="00333451" w:rsidRPr="00014F3D">
        <w:rPr>
          <w:rFonts w:asciiTheme="minorHAnsi" w:hAnsiTheme="minorHAnsi" w:cs="Arial"/>
          <w:sz w:val="22"/>
          <w:szCs w:val="22"/>
        </w:rPr>
        <w:t>Wnioskodawca</w:t>
      </w:r>
      <w:r w:rsidRPr="00014F3D">
        <w:rPr>
          <w:rFonts w:asciiTheme="minorHAnsi" w:hAnsiTheme="minorHAnsi" w:cs="Arial"/>
          <w:sz w:val="22"/>
          <w:szCs w:val="22"/>
        </w:rPr>
        <w:t xml:space="preserve"> we wniosku o dofinansowanie musi opisać standard wymagań (efekty uczenia się, które osiągną uczestnicy szkolenia) i sposób weryfikacji nabycia kompetencji (egzamin zewnętrzny, test, rozmowa oceniająca, etc.)  </w:t>
      </w:r>
    </w:p>
    <w:p w:rsidR="008B2C80" w:rsidRPr="00014F3D" w:rsidRDefault="008B2C8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B2C80" w:rsidRPr="00014F3D" w:rsidRDefault="008B2C8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sz w:val="22"/>
          <w:szCs w:val="22"/>
        </w:rPr>
        <w:t xml:space="preserve">Z uwagi na trwające prace </w:t>
      </w:r>
      <w:r w:rsidR="00F06FDA" w:rsidRPr="00014F3D">
        <w:rPr>
          <w:rFonts w:asciiTheme="minorHAnsi" w:hAnsiTheme="minorHAnsi" w:cs="Arial"/>
          <w:sz w:val="22"/>
          <w:szCs w:val="22"/>
        </w:rPr>
        <w:t>nad zintegrowanym systemem kwalifikacji nie jest możliwe wykazanie listy instytucji certyfikujących lub walidujących oraz samych kwalifikacji.</w:t>
      </w: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sz w:val="22"/>
          <w:szCs w:val="22"/>
        </w:rPr>
        <w:t xml:space="preserve">Elementem wspólnym </w:t>
      </w:r>
      <w:r w:rsidRPr="00014F3D">
        <w:rPr>
          <w:rFonts w:asciiTheme="minorHAnsi" w:hAnsiTheme="minorHAnsi" w:cs="Arial"/>
          <w:b/>
          <w:sz w:val="22"/>
          <w:szCs w:val="22"/>
        </w:rPr>
        <w:t>kwalifikacji i kompetencji</w:t>
      </w:r>
      <w:r w:rsidRPr="00014F3D">
        <w:rPr>
          <w:rFonts w:asciiTheme="minorHAnsi" w:hAnsiTheme="minorHAnsi" w:cs="Arial"/>
          <w:sz w:val="22"/>
          <w:szCs w:val="22"/>
        </w:rPr>
        <w:t xml:space="preserve"> jest konieczność określenia efektów uczenia się we wniosku o dofinansowanie, czyli wskazanie co </w:t>
      </w:r>
      <w:r w:rsidR="00FA7671">
        <w:rPr>
          <w:rFonts w:asciiTheme="minorHAnsi" w:hAnsiTheme="minorHAnsi" w:cs="Arial"/>
          <w:sz w:val="22"/>
          <w:szCs w:val="22"/>
        </w:rPr>
        <w:t>dana osoba (korzystająca ze wsparcia) powinna</w:t>
      </w:r>
      <w:r w:rsidRPr="00014F3D">
        <w:rPr>
          <w:rFonts w:asciiTheme="minorHAnsi" w:hAnsiTheme="minorHAnsi" w:cs="Arial"/>
          <w:sz w:val="22"/>
          <w:szCs w:val="22"/>
        </w:rPr>
        <w:t xml:space="preserve"> wiedzieć, co potrafić i jakie kompetencje społeczne posiadać po za</w:t>
      </w:r>
      <w:r w:rsidR="00FA7671">
        <w:rPr>
          <w:rFonts w:asciiTheme="minorHAnsi" w:hAnsiTheme="minorHAnsi" w:cs="Arial"/>
          <w:sz w:val="22"/>
          <w:szCs w:val="22"/>
        </w:rPr>
        <w:t>kończeniu danej formy wsparcia (np. kursu, szkolenia).</w:t>
      </w: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sz w:val="22"/>
          <w:szCs w:val="22"/>
        </w:rPr>
        <w:t xml:space="preserve">W przypadku kompetencji </w:t>
      </w:r>
      <w:r w:rsidR="00F06FDA" w:rsidRPr="00014F3D">
        <w:rPr>
          <w:rFonts w:asciiTheme="minorHAnsi" w:hAnsiTheme="minorHAnsi" w:cs="Arial"/>
          <w:sz w:val="22"/>
          <w:szCs w:val="22"/>
        </w:rPr>
        <w:t xml:space="preserve">(o ile nie wskazano, że powinny być potwierdzone formalnym certyfikatem) </w:t>
      </w:r>
      <w:r w:rsidRPr="00014F3D">
        <w:rPr>
          <w:rFonts w:asciiTheme="minorHAnsi" w:hAnsiTheme="minorHAnsi" w:cs="Arial"/>
          <w:sz w:val="22"/>
          <w:szCs w:val="22"/>
        </w:rPr>
        <w:t>nie jest wymagane spełnienie warunków dotyczących walidacji i certyfikowania oraz rozpoznawalności dokumentów potwierdzających ich nabycie. Kluczowe do nabywania kompetencji jest zapewnienie realizacji ww. czterech etapów.</w:t>
      </w: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FA7671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FA7671">
        <w:rPr>
          <w:rFonts w:asciiTheme="minorHAnsi" w:hAnsiTheme="minorHAnsi" w:cs="Arial"/>
          <w:b/>
          <w:sz w:val="22"/>
          <w:szCs w:val="22"/>
        </w:rPr>
        <w:t>WERYFIKACJA NABYCIA KOMPETENCJI PRZEZ UCZNIÓW</w:t>
      </w:r>
    </w:p>
    <w:p w:rsidR="00914141" w:rsidRPr="00014F3D" w:rsidRDefault="0091414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014F3D">
        <w:rPr>
          <w:rFonts w:asciiTheme="minorHAnsi" w:hAnsiTheme="minorHAnsi"/>
          <w:b/>
          <w:sz w:val="22"/>
          <w:szCs w:val="22"/>
        </w:rPr>
        <w:t xml:space="preserve">Kompetencje </w:t>
      </w:r>
      <w:r w:rsidRPr="00014F3D">
        <w:rPr>
          <w:rFonts w:asciiTheme="minorHAnsi" w:hAnsiTheme="minorHAnsi"/>
          <w:sz w:val="22"/>
          <w:szCs w:val="22"/>
        </w:rPr>
        <w:t>to wyodrębniony zestaw efektów uczenia się / kształcenia. Opis kompetencji zawiera jasno określone warunki, które powinien spełniać uczestnik projektu ubiegający się o nabycie kompetencji, tj. wyczerpującą informację o efektach uczenia się dla da</w:t>
      </w:r>
      <w:r w:rsidR="00611516" w:rsidRPr="00014F3D">
        <w:rPr>
          <w:rFonts w:asciiTheme="minorHAnsi" w:hAnsiTheme="minorHAnsi"/>
          <w:sz w:val="22"/>
          <w:szCs w:val="22"/>
        </w:rPr>
        <w:t>nej kompetencji oraz kryteria i </w:t>
      </w:r>
      <w:r w:rsidRPr="00014F3D">
        <w:rPr>
          <w:rFonts w:asciiTheme="minorHAnsi" w:hAnsiTheme="minorHAnsi"/>
          <w:sz w:val="22"/>
          <w:szCs w:val="22"/>
        </w:rPr>
        <w:t>metody ich weryfikacji. Wykazywać należy wyłącznie kwalifikacje/kompetencje osiągnięte w wyniku interwencji Europejskiego Funduszu Społecznego.</w:t>
      </w:r>
    </w:p>
    <w:p w:rsidR="00914141" w:rsidRPr="00014F3D" w:rsidRDefault="0091414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E1229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14F3D">
        <w:rPr>
          <w:rFonts w:asciiTheme="minorHAnsi" w:hAnsiTheme="minorHAnsi" w:cs="Arial"/>
          <w:sz w:val="22"/>
          <w:szCs w:val="22"/>
        </w:rPr>
        <w:t>Fakt nabycia kompetencji odbywa się w oparciu o jednolite kryteria wypracowane na poziomie krajowym w ramach następujących etapów:</w:t>
      </w:r>
    </w:p>
    <w:p w:rsidR="00914141" w:rsidRPr="00014F3D" w:rsidRDefault="0091414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E12290" w:rsidRPr="00FA7671" w:rsidRDefault="00E12290" w:rsidP="00FA7671">
      <w:pPr>
        <w:pStyle w:val="Akapitzlist"/>
        <w:numPr>
          <w:ilvl w:val="0"/>
          <w:numId w:val="2"/>
        </w:numPr>
        <w:spacing w:before="100" w:beforeAutospacing="1" w:after="100" w:afterAutospacing="1"/>
        <w:contextualSpacing/>
        <w:rPr>
          <w:rFonts w:cs="Arial"/>
        </w:rPr>
      </w:pPr>
      <w:r w:rsidRPr="00FA7671">
        <w:rPr>
          <w:rFonts w:cs="Arial"/>
        </w:rPr>
        <w:t>ETAP I – Zakres – zdefiniowanie w ramach wniosku o dofinansowanie grupy docelowej do objęcia wsparciem oraz wybranie obszaru interwencji EFS, który będzie poddany ocenie,</w:t>
      </w:r>
    </w:p>
    <w:p w:rsidR="00E12290" w:rsidRPr="00FA7671" w:rsidRDefault="00E12290" w:rsidP="00FA7671">
      <w:pPr>
        <w:pStyle w:val="Akapitzlist"/>
        <w:numPr>
          <w:ilvl w:val="0"/>
          <w:numId w:val="2"/>
        </w:numPr>
        <w:spacing w:before="100" w:beforeAutospacing="1" w:after="100" w:afterAutospacing="1"/>
        <w:contextualSpacing/>
        <w:rPr>
          <w:rFonts w:cs="Arial"/>
        </w:rPr>
      </w:pPr>
      <w:r w:rsidRPr="00FA7671">
        <w:rPr>
          <w:rFonts w:cs="Arial"/>
        </w:rPr>
        <w:t>ETAP II – Wzorzec – zdefiniowanie we wniosku o dofinansowanie standardu wymagań, tj. efektów uczenia się, które osiągną uczestnicy w wyniku przeprowadzonych działań projektowych,</w:t>
      </w:r>
    </w:p>
    <w:p w:rsidR="00E12290" w:rsidRPr="00FA7671" w:rsidRDefault="00E12290" w:rsidP="00FA7671">
      <w:pPr>
        <w:pStyle w:val="Akapitzlist"/>
        <w:numPr>
          <w:ilvl w:val="0"/>
          <w:numId w:val="2"/>
        </w:numPr>
        <w:spacing w:before="100" w:beforeAutospacing="1" w:after="100" w:afterAutospacing="1"/>
        <w:contextualSpacing/>
        <w:rPr>
          <w:rFonts w:cs="Arial"/>
        </w:rPr>
      </w:pPr>
      <w:r w:rsidRPr="00FA7671">
        <w:rPr>
          <w:rFonts w:cs="Arial"/>
        </w:rPr>
        <w:lastRenderedPageBreak/>
        <w:t>ETAP III – Ocena – przeprowadzenie weryfikacji na podstawie opracowanych kryteriów oceny po zakończeniu wsparcia udzielanego danej osobie,</w:t>
      </w:r>
    </w:p>
    <w:p w:rsidR="00E12290" w:rsidRPr="00FA7671" w:rsidRDefault="00E12290" w:rsidP="00FA7671">
      <w:pPr>
        <w:pStyle w:val="Akapitzlist"/>
        <w:numPr>
          <w:ilvl w:val="0"/>
          <w:numId w:val="2"/>
        </w:numPr>
        <w:spacing w:before="100" w:beforeAutospacing="1" w:after="100" w:afterAutospacing="1"/>
        <w:contextualSpacing/>
      </w:pPr>
      <w:r w:rsidRPr="00FA7671">
        <w:t>ETAP IV – Porównanie – porównanie uzyskanych wyników etapu III (ocena) z przyjętymi wymaganiami (określonymi na etapie II efektami uczenia się) po zakończeniu wsparcia udzielanego danej osobie.</w:t>
      </w:r>
    </w:p>
    <w:p w:rsidR="00914141" w:rsidRPr="00014F3D" w:rsidRDefault="00914141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093620" w:rsidRPr="00014F3D" w:rsidRDefault="00E12290" w:rsidP="00014F3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9D59B7">
        <w:rPr>
          <w:rFonts w:asciiTheme="minorHAnsi" w:hAnsiTheme="minorHAnsi" w:cs="Arial"/>
          <w:sz w:val="22"/>
          <w:szCs w:val="22"/>
        </w:rPr>
        <w:t>Nabyte kompetencje muszą być potwierdzone odpowiednim dokumentem</w:t>
      </w:r>
      <w:r w:rsidRPr="00014F3D">
        <w:rPr>
          <w:rFonts w:asciiTheme="minorHAnsi" w:hAnsiTheme="minorHAnsi" w:cs="Arial"/>
          <w:sz w:val="22"/>
          <w:szCs w:val="22"/>
        </w:rPr>
        <w:t xml:space="preserve"> i każdorazowo będzie weryfikowane poprzez odpowiednie sprawdzenia przyswojonej wiedzy czy kompetencji. Warunkiem nabycia kompetencji jest zrealizowanie wszystkich etapów nabycia kompetencji (zestaw efektów uczenia się). Beneficjent we wniosku o dofinansowanie musi opisać standard wymagań (efekty uczenia się, które osiągną uczestnicy zajęć) i sposób weryfikacji nabycia kompetencji (egzamin zewnętrzny, </w:t>
      </w:r>
      <w:r w:rsidR="00FA7671">
        <w:rPr>
          <w:rFonts w:asciiTheme="minorHAnsi" w:hAnsiTheme="minorHAnsi" w:cs="Arial"/>
          <w:sz w:val="22"/>
          <w:szCs w:val="22"/>
        </w:rPr>
        <w:t>test, rozmowa oceniająca, etc</w:t>
      </w:r>
      <w:bookmarkStart w:id="0" w:name="_GoBack"/>
      <w:bookmarkEnd w:id="0"/>
      <w:r w:rsidR="00FA7671">
        <w:rPr>
          <w:rFonts w:asciiTheme="minorHAnsi" w:hAnsiTheme="minorHAnsi" w:cs="Arial"/>
          <w:sz w:val="22"/>
          <w:szCs w:val="22"/>
        </w:rPr>
        <w:t>.)</w:t>
      </w:r>
      <w:r w:rsidRPr="00014F3D">
        <w:rPr>
          <w:rFonts w:asciiTheme="minorHAnsi" w:hAnsiTheme="minorHAnsi" w:cs="Arial"/>
          <w:sz w:val="22"/>
          <w:szCs w:val="22"/>
        </w:rPr>
        <w:t>.</w:t>
      </w:r>
    </w:p>
    <w:sectPr w:rsidR="00093620" w:rsidRPr="00014F3D" w:rsidSect="000E3B8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9D" w:rsidRDefault="00216A9D" w:rsidP="00216A9D">
      <w:r>
        <w:separator/>
      </w:r>
    </w:p>
  </w:endnote>
  <w:endnote w:type="continuationSeparator" w:id="0">
    <w:p w:rsidR="00216A9D" w:rsidRDefault="00216A9D" w:rsidP="002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8233345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7671" w:rsidRPr="00FA7671" w:rsidRDefault="00FA7671" w:rsidP="005E221A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A7671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5E221A">
              <w:rPr>
                <w:rFonts w:asciiTheme="minorHAnsi" w:hAnsiTheme="minorHAnsi"/>
                <w:bCs/>
                <w:noProof/>
                <w:sz w:val="20"/>
                <w:szCs w:val="20"/>
              </w:rPr>
              <w:t>4</w:t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FA7671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5E221A">
              <w:rPr>
                <w:rFonts w:asciiTheme="minorHAnsi" w:hAnsiTheme="minorHAnsi"/>
                <w:bCs/>
                <w:noProof/>
                <w:sz w:val="20"/>
                <w:szCs w:val="20"/>
              </w:rPr>
              <w:t>4</w:t>
            </w:r>
            <w:r w:rsidRPr="00FA767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16A9D" w:rsidRDefault="0021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9D" w:rsidRDefault="00216A9D" w:rsidP="00216A9D">
      <w:r>
        <w:separator/>
      </w:r>
    </w:p>
  </w:footnote>
  <w:footnote w:type="continuationSeparator" w:id="0">
    <w:p w:rsidR="00216A9D" w:rsidRDefault="00216A9D" w:rsidP="0021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D" w:rsidRPr="00216A9D" w:rsidRDefault="00216A9D" w:rsidP="00216A9D">
    <w:pPr>
      <w:jc w:val="right"/>
      <w:rPr>
        <w:rFonts w:ascii="Calibri" w:hAnsi="Calibri"/>
        <w:i/>
        <w:sz w:val="20"/>
        <w:lang w:eastAsia="en-US"/>
      </w:rPr>
    </w:pPr>
    <w:r w:rsidRPr="00216A9D">
      <w:rPr>
        <w:rFonts w:ascii="Calibri" w:hAnsi="Calibri"/>
        <w:b/>
        <w:i/>
        <w:sz w:val="20"/>
        <w:lang w:eastAsia="en-US"/>
      </w:rPr>
      <w:t xml:space="preserve">Załącznik nr </w:t>
    </w:r>
    <w:r>
      <w:rPr>
        <w:rFonts w:ascii="Calibri" w:hAnsi="Calibri"/>
        <w:b/>
        <w:i/>
        <w:sz w:val="20"/>
        <w:lang w:eastAsia="en-US"/>
      </w:rPr>
      <w:t>6</w:t>
    </w:r>
    <w:r w:rsidRPr="00216A9D">
      <w:rPr>
        <w:rFonts w:ascii="Calibri" w:hAnsi="Calibri"/>
        <w:b/>
        <w:i/>
        <w:sz w:val="20"/>
        <w:lang w:eastAsia="en-US"/>
      </w:rPr>
      <w:t xml:space="preserve"> </w:t>
    </w:r>
    <w:r w:rsidRPr="00216A9D">
      <w:rPr>
        <w:rFonts w:ascii="Calibri" w:hAnsi="Calibri"/>
        <w:i/>
        <w:sz w:val="20"/>
        <w:lang w:eastAsia="en-US"/>
      </w:rPr>
      <w:t xml:space="preserve">do </w:t>
    </w:r>
    <w:r w:rsidRPr="00216A9D">
      <w:rPr>
        <w:rFonts w:ascii="Calibri" w:hAnsi="Calibri"/>
        <w:i/>
        <w:sz w:val="20"/>
        <w:u w:val="single"/>
        <w:lang w:eastAsia="en-US"/>
      </w:rPr>
      <w:t>REGULAMINU KONKURSU</w:t>
    </w:r>
    <w:r w:rsidRPr="00216A9D">
      <w:rPr>
        <w:rFonts w:ascii="Calibri" w:hAnsi="Calibri"/>
        <w:i/>
        <w:sz w:val="20"/>
        <w:lang w:eastAsia="en-US"/>
      </w:rPr>
      <w:t xml:space="preserve"> dotyczącego projektów złożonych w ramach: </w:t>
    </w:r>
  </w:p>
  <w:p w:rsidR="00216A9D" w:rsidRPr="00216A9D" w:rsidRDefault="00216A9D" w:rsidP="00216A9D">
    <w:pPr>
      <w:jc w:val="right"/>
      <w:rPr>
        <w:rFonts w:ascii="Calibri" w:hAnsi="Calibri"/>
        <w:i/>
        <w:sz w:val="20"/>
        <w:lang w:eastAsia="en-US"/>
      </w:rPr>
    </w:pPr>
    <w:r w:rsidRPr="00216A9D">
      <w:rPr>
        <w:rFonts w:ascii="Calibri" w:hAnsi="Calibri"/>
        <w:i/>
        <w:sz w:val="20"/>
        <w:lang w:eastAsia="en-US"/>
      </w:rPr>
      <w:t xml:space="preserve">Osi IX Wysoka jakość edukacji 9.1.2 Wsparcie kształcenia ogólnego w Aglomeracji Opolskiej </w:t>
    </w:r>
  </w:p>
  <w:p w:rsidR="00216A9D" w:rsidRPr="00216A9D" w:rsidRDefault="00216A9D" w:rsidP="00216A9D">
    <w:pPr>
      <w:jc w:val="right"/>
      <w:rPr>
        <w:rFonts w:ascii="Calibri" w:hAnsi="Calibri"/>
        <w:i/>
        <w:sz w:val="20"/>
        <w:u w:val="single"/>
        <w:lang w:eastAsia="en-US"/>
      </w:rPr>
    </w:pPr>
    <w:r w:rsidRPr="00216A9D">
      <w:rPr>
        <w:rFonts w:ascii="Calibri" w:hAnsi="Calibri"/>
        <w:i/>
        <w:sz w:val="20"/>
        <w:lang w:eastAsia="en-US"/>
      </w:rPr>
      <w:t>w ramach RPO WO 2014-2020</w:t>
    </w:r>
    <w:r w:rsidR="00B05846">
      <w:rPr>
        <w:rFonts w:ascii="Calibri" w:hAnsi="Calibri"/>
        <w:i/>
        <w:sz w:val="20"/>
        <w:lang w:eastAsia="en-US"/>
      </w:rPr>
      <w:t xml:space="preserve"> Nabór 1</w:t>
    </w:r>
    <w:r w:rsidRPr="00216A9D">
      <w:rPr>
        <w:rFonts w:ascii="Calibri" w:hAnsi="Calibri"/>
        <w:i/>
        <w:sz w:val="20"/>
        <w:lang w:eastAsia="en-US"/>
      </w:rPr>
      <w:t xml:space="preserve"> </w:t>
    </w:r>
  </w:p>
  <w:p w:rsidR="00216A9D" w:rsidRPr="00216A9D" w:rsidRDefault="00216A9D" w:rsidP="00216A9D">
    <w:pPr>
      <w:tabs>
        <w:tab w:val="center" w:pos="4536"/>
        <w:tab w:val="right" w:pos="9072"/>
      </w:tabs>
      <w:spacing w:after="200" w:line="276" w:lineRule="auto"/>
      <w:rPr>
        <w:rFonts w:eastAsia="Calibri"/>
        <w:szCs w:val="20"/>
        <w:lang w:eastAsia="x-none"/>
      </w:rPr>
    </w:pPr>
    <w:r w:rsidRPr="00216A9D">
      <w:rPr>
        <w:rFonts w:ascii="Calibri" w:eastAsia="Calibri" w:hAnsi="Calibri"/>
        <w:i/>
        <w:sz w:val="20"/>
        <w:szCs w:val="22"/>
        <w:lang w:eastAsia="en-US"/>
      </w:rPr>
      <w:tab/>
    </w:r>
    <w:r w:rsidRPr="00216A9D">
      <w:rPr>
        <w:rFonts w:ascii="Calibri" w:eastAsia="Calibri" w:hAnsi="Calibri"/>
        <w:i/>
        <w:sz w:val="20"/>
        <w:szCs w:val="22"/>
        <w:lang w:eastAsia="en-US"/>
      </w:rPr>
      <w:tab/>
      <w:t xml:space="preserve">Wersja nr 1, </w:t>
    </w:r>
    <w:r w:rsidR="005600C0">
      <w:rPr>
        <w:rFonts w:ascii="Calibri" w:eastAsia="Calibri" w:hAnsi="Calibri"/>
        <w:i/>
        <w:sz w:val="20"/>
        <w:szCs w:val="22"/>
        <w:lang w:eastAsia="en-US"/>
      </w:rPr>
      <w:t>listopad</w:t>
    </w:r>
    <w:r w:rsidRPr="00216A9D">
      <w:rPr>
        <w:rFonts w:ascii="Calibri" w:eastAsia="Calibri" w:hAnsi="Calibri"/>
        <w:i/>
        <w:sz w:val="20"/>
        <w:szCs w:val="22"/>
        <w:lang w:eastAsia="en-US"/>
      </w:rPr>
      <w:t xml:space="preserve"> 2015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A" w:rsidRPr="00216A9D" w:rsidRDefault="00B4110A" w:rsidP="00B4110A">
    <w:pPr>
      <w:jc w:val="right"/>
      <w:rPr>
        <w:rFonts w:ascii="Calibri" w:hAnsi="Calibri"/>
        <w:i/>
        <w:sz w:val="20"/>
        <w:lang w:eastAsia="en-US"/>
      </w:rPr>
    </w:pPr>
    <w:r w:rsidRPr="00216A9D">
      <w:rPr>
        <w:rFonts w:ascii="Calibri" w:hAnsi="Calibri"/>
        <w:b/>
        <w:i/>
        <w:sz w:val="20"/>
        <w:lang w:eastAsia="en-US"/>
      </w:rPr>
      <w:t xml:space="preserve">Załącznik nr </w:t>
    </w:r>
    <w:r>
      <w:rPr>
        <w:rFonts w:ascii="Calibri" w:hAnsi="Calibri"/>
        <w:b/>
        <w:i/>
        <w:sz w:val="20"/>
        <w:lang w:eastAsia="en-US"/>
      </w:rPr>
      <w:t>6</w:t>
    </w:r>
    <w:r w:rsidRPr="00216A9D">
      <w:rPr>
        <w:rFonts w:ascii="Calibri" w:hAnsi="Calibri"/>
        <w:b/>
        <w:i/>
        <w:sz w:val="20"/>
        <w:lang w:eastAsia="en-US"/>
      </w:rPr>
      <w:t xml:space="preserve"> </w:t>
    </w:r>
    <w:r w:rsidRPr="00216A9D">
      <w:rPr>
        <w:rFonts w:ascii="Calibri" w:hAnsi="Calibri"/>
        <w:i/>
        <w:sz w:val="20"/>
        <w:lang w:eastAsia="en-US"/>
      </w:rPr>
      <w:t xml:space="preserve">do </w:t>
    </w:r>
    <w:r w:rsidRPr="00216A9D">
      <w:rPr>
        <w:rFonts w:ascii="Calibri" w:hAnsi="Calibri"/>
        <w:i/>
        <w:sz w:val="20"/>
        <w:u w:val="single"/>
        <w:lang w:eastAsia="en-US"/>
      </w:rPr>
      <w:t>REGULAMINU KONKURSU</w:t>
    </w:r>
    <w:r w:rsidRPr="00216A9D">
      <w:rPr>
        <w:rFonts w:ascii="Calibri" w:hAnsi="Calibri"/>
        <w:i/>
        <w:sz w:val="20"/>
        <w:lang w:eastAsia="en-US"/>
      </w:rPr>
      <w:t xml:space="preserve"> dotyczącego projektów złożonych w ramach: </w:t>
    </w:r>
  </w:p>
  <w:p w:rsidR="00B4110A" w:rsidRPr="00216A9D" w:rsidRDefault="00B4110A" w:rsidP="00B4110A">
    <w:pPr>
      <w:jc w:val="right"/>
      <w:rPr>
        <w:rFonts w:ascii="Calibri" w:hAnsi="Calibri"/>
        <w:i/>
        <w:sz w:val="20"/>
        <w:lang w:eastAsia="en-US"/>
      </w:rPr>
    </w:pPr>
    <w:r w:rsidRPr="00216A9D">
      <w:rPr>
        <w:rFonts w:ascii="Calibri" w:hAnsi="Calibri"/>
        <w:i/>
        <w:sz w:val="20"/>
        <w:lang w:eastAsia="en-US"/>
      </w:rPr>
      <w:t xml:space="preserve">Osi IX Wysoka jakość edukacji 9.1.2 Wsparcie kształcenia ogólnego w Aglomeracji Opolskiej </w:t>
    </w:r>
  </w:p>
  <w:p w:rsidR="00B4110A" w:rsidRPr="00216A9D" w:rsidRDefault="00B4110A" w:rsidP="00B4110A">
    <w:pPr>
      <w:jc w:val="right"/>
      <w:rPr>
        <w:rFonts w:ascii="Calibri" w:hAnsi="Calibri"/>
        <w:i/>
        <w:sz w:val="20"/>
        <w:u w:val="single"/>
        <w:lang w:eastAsia="en-US"/>
      </w:rPr>
    </w:pPr>
    <w:r w:rsidRPr="00216A9D">
      <w:rPr>
        <w:rFonts w:ascii="Calibri" w:hAnsi="Calibri"/>
        <w:i/>
        <w:sz w:val="20"/>
        <w:lang w:eastAsia="en-US"/>
      </w:rPr>
      <w:t>w ramach RPO WO 2014-2020</w:t>
    </w:r>
    <w:r>
      <w:rPr>
        <w:rFonts w:ascii="Calibri" w:hAnsi="Calibri"/>
        <w:i/>
        <w:sz w:val="20"/>
        <w:lang w:eastAsia="en-US"/>
      </w:rPr>
      <w:t xml:space="preserve"> Nabór 1</w:t>
    </w:r>
    <w:r w:rsidRPr="00216A9D">
      <w:rPr>
        <w:rFonts w:ascii="Calibri" w:hAnsi="Calibri"/>
        <w:i/>
        <w:sz w:val="20"/>
        <w:lang w:eastAsia="en-US"/>
      </w:rPr>
      <w:t xml:space="preserve"> </w:t>
    </w:r>
  </w:p>
  <w:p w:rsidR="00B4110A" w:rsidRPr="00216A9D" w:rsidRDefault="00B4110A" w:rsidP="00B4110A">
    <w:pPr>
      <w:tabs>
        <w:tab w:val="center" w:pos="4536"/>
        <w:tab w:val="right" w:pos="9072"/>
      </w:tabs>
      <w:spacing w:after="200" w:line="276" w:lineRule="auto"/>
      <w:rPr>
        <w:rFonts w:eastAsia="Calibri"/>
        <w:szCs w:val="20"/>
        <w:lang w:eastAsia="x-none"/>
      </w:rPr>
    </w:pPr>
    <w:r w:rsidRPr="00216A9D">
      <w:rPr>
        <w:rFonts w:ascii="Calibri" w:eastAsia="Calibri" w:hAnsi="Calibri"/>
        <w:i/>
        <w:sz w:val="20"/>
        <w:szCs w:val="22"/>
        <w:lang w:eastAsia="en-US"/>
      </w:rPr>
      <w:tab/>
    </w:r>
    <w:r w:rsidRPr="00216A9D">
      <w:rPr>
        <w:rFonts w:ascii="Calibri" w:eastAsia="Calibri" w:hAnsi="Calibri"/>
        <w:i/>
        <w:sz w:val="20"/>
        <w:szCs w:val="22"/>
        <w:lang w:eastAsia="en-US"/>
      </w:rPr>
      <w:tab/>
      <w:t xml:space="preserve">Wersja nr 1, </w:t>
    </w:r>
    <w:r>
      <w:rPr>
        <w:rFonts w:ascii="Calibri" w:eastAsia="Calibri" w:hAnsi="Calibri"/>
        <w:i/>
        <w:sz w:val="20"/>
        <w:szCs w:val="22"/>
        <w:lang w:eastAsia="en-US"/>
      </w:rPr>
      <w:t>listopad</w:t>
    </w:r>
    <w:r w:rsidRPr="00216A9D">
      <w:rPr>
        <w:rFonts w:ascii="Calibri" w:eastAsia="Calibri" w:hAnsi="Calibri"/>
        <w:i/>
        <w:sz w:val="20"/>
        <w:szCs w:val="22"/>
        <w:lang w:eastAsia="en-US"/>
      </w:rPr>
      <w:t xml:space="preserve"> 2015 r.</w:t>
    </w:r>
  </w:p>
  <w:p w:rsidR="005600C0" w:rsidRDefault="00560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71EB"/>
    <w:multiLevelType w:val="hybridMultilevel"/>
    <w:tmpl w:val="0A1A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05A1"/>
    <w:multiLevelType w:val="hybridMultilevel"/>
    <w:tmpl w:val="37C6F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0"/>
    <w:rsid w:val="00014F3D"/>
    <w:rsid w:val="00093620"/>
    <w:rsid w:val="000E2FEF"/>
    <w:rsid w:val="000E3B8D"/>
    <w:rsid w:val="001135D7"/>
    <w:rsid w:val="00216A9D"/>
    <w:rsid w:val="002B0433"/>
    <w:rsid w:val="002C3180"/>
    <w:rsid w:val="002F2360"/>
    <w:rsid w:val="00333451"/>
    <w:rsid w:val="00333E9E"/>
    <w:rsid w:val="003E1260"/>
    <w:rsid w:val="004C1D26"/>
    <w:rsid w:val="00515C7D"/>
    <w:rsid w:val="00542CF5"/>
    <w:rsid w:val="0054760D"/>
    <w:rsid w:val="005600C0"/>
    <w:rsid w:val="005E221A"/>
    <w:rsid w:val="00610670"/>
    <w:rsid w:val="00611516"/>
    <w:rsid w:val="007120EF"/>
    <w:rsid w:val="007521DC"/>
    <w:rsid w:val="008B2C80"/>
    <w:rsid w:val="008C7205"/>
    <w:rsid w:val="00914141"/>
    <w:rsid w:val="009D59B7"/>
    <w:rsid w:val="00A6238B"/>
    <w:rsid w:val="00B05846"/>
    <w:rsid w:val="00B4110A"/>
    <w:rsid w:val="00DD009E"/>
    <w:rsid w:val="00E12290"/>
    <w:rsid w:val="00F06FDA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54CC-6726-4125-B896-29500008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qFormat/>
    <w:rsid w:val="00A6238B"/>
    <w:pPr>
      <w:autoSpaceDE w:val="0"/>
      <w:autoSpaceDN w:val="0"/>
      <w:adjustRightInd w:val="0"/>
      <w:spacing w:line="276" w:lineRule="auto"/>
      <w:jc w:val="both"/>
    </w:pPr>
    <w:rPr>
      <w:rFonts w:asciiTheme="minorHAnsi" w:hAnsiTheme="minorHAnsi"/>
      <w:color w:val="000000"/>
      <w:sz w:val="22"/>
      <w:szCs w:val="22"/>
      <w:lang w:eastAsia="x-none"/>
    </w:rPr>
  </w:style>
  <w:style w:type="character" w:customStyle="1" w:styleId="AkapitzlistZnak">
    <w:name w:val="Akapit z listą Znak"/>
    <w:link w:val="Akapitzlist"/>
    <w:rsid w:val="00A6238B"/>
    <w:rPr>
      <w:rFonts w:eastAsia="Times New Roman" w:cs="Times New Roman"/>
      <w:color w:val="00000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21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3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monika.ostrowska</dc:creator>
  <cp:keywords/>
  <dc:description/>
  <cp:lastModifiedBy>Biuro 2</cp:lastModifiedBy>
  <cp:revision>10</cp:revision>
  <cp:lastPrinted>2015-10-29T14:46:00Z</cp:lastPrinted>
  <dcterms:created xsi:type="dcterms:W3CDTF">2015-10-28T13:31:00Z</dcterms:created>
  <dcterms:modified xsi:type="dcterms:W3CDTF">2015-11-02T15:02:00Z</dcterms:modified>
</cp:coreProperties>
</file>