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DA8" w:rsidRDefault="00C10DA8" w:rsidP="00C10DA8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>
        <w:rPr>
          <w:rFonts w:ascii="Calibri" w:hAnsi="Calibri"/>
          <w:noProof/>
          <w:lang w:eastAsia="pl-PL"/>
        </w:rPr>
        <w:drawing>
          <wp:inline distT="0" distB="0" distL="0" distR="0">
            <wp:extent cx="5760720" cy="75692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PO_HERB_EFR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DA8" w:rsidRDefault="00C10DA8" w:rsidP="00CF1C1B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C10DA8" w:rsidRDefault="00C10DA8" w:rsidP="00CF1C1B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19037F" w:rsidRPr="0019037F" w:rsidRDefault="0019037F" w:rsidP="0019037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 w:rsidRPr="0019037F">
        <w:rPr>
          <w:rFonts w:ascii="Calibri" w:hAnsi="Calibri"/>
        </w:rPr>
        <w:t xml:space="preserve">Informacja tabelaryczna nt. projektu spełniającego wymogi formalne, tj. zakwalifikowanego do oceny formalnej w ramach pozakonkursowej procedury wyboru projektów dla działania </w:t>
      </w:r>
      <w:r w:rsidR="001A1F74">
        <w:rPr>
          <w:rFonts w:ascii="Calibri" w:hAnsi="Calibri"/>
        </w:rPr>
        <w:br/>
      </w:r>
      <w:r w:rsidRPr="0019037F">
        <w:rPr>
          <w:rFonts w:ascii="Calibri" w:hAnsi="Calibri"/>
        </w:rPr>
        <w:t>6.1 Infrastruktura drogowa.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1612"/>
        <w:gridCol w:w="4460"/>
        <w:gridCol w:w="2404"/>
      </w:tblGrid>
      <w:tr w:rsidR="00CF1C1B" w:rsidRPr="0048222F" w:rsidTr="00420D91">
        <w:trPr>
          <w:trHeight w:val="513"/>
        </w:trPr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C1B" w:rsidRPr="0048222F" w:rsidRDefault="00CF1C1B" w:rsidP="00A8370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</w:rPr>
            </w:pPr>
            <w:proofErr w:type="spellStart"/>
            <w:r w:rsidRPr="0048222F">
              <w:rPr>
                <w:rFonts w:ascii="Calibri" w:hAnsi="Calibri"/>
                <w:b/>
              </w:rPr>
              <w:t>Lp</w:t>
            </w:r>
            <w:proofErr w:type="spellEnd"/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C1B" w:rsidRPr="0048222F" w:rsidRDefault="00CF1C1B" w:rsidP="00A8370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48222F"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4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C1B" w:rsidRPr="0048222F" w:rsidRDefault="00CF1C1B" w:rsidP="00A8370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48222F">
              <w:rPr>
                <w:rFonts w:ascii="Calibri" w:hAnsi="Calibri"/>
                <w:b/>
              </w:rPr>
              <w:t>Tytuł projektu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C1B" w:rsidRPr="0048222F" w:rsidRDefault="00CF1C1B" w:rsidP="00A8370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48222F">
              <w:rPr>
                <w:rFonts w:ascii="Calibri" w:hAnsi="Calibri"/>
                <w:b/>
              </w:rPr>
              <w:t>Nazwa wnioskodawcy</w:t>
            </w:r>
          </w:p>
        </w:tc>
      </w:tr>
      <w:tr w:rsidR="00CF1C1B" w:rsidRPr="0048222F" w:rsidTr="0019037F">
        <w:tc>
          <w:tcPr>
            <w:tcW w:w="5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C1B" w:rsidRPr="0048222F" w:rsidRDefault="00CF1C1B" w:rsidP="0019037F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48222F">
              <w:rPr>
                <w:rFonts w:ascii="Calibri" w:hAnsi="Calibri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C1B" w:rsidRPr="0048222F" w:rsidRDefault="0019037F" w:rsidP="0019037F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48222F">
              <w:rPr>
                <w:rFonts w:ascii="Calibri" w:hAnsi="Calibri"/>
              </w:rPr>
              <w:t>RPOP.06.0</w:t>
            </w:r>
            <w:r>
              <w:rPr>
                <w:rFonts w:ascii="Calibri" w:hAnsi="Calibri"/>
              </w:rPr>
              <w:t>1.00-16-006</w:t>
            </w:r>
            <w:r w:rsidRPr="0048222F">
              <w:rPr>
                <w:rFonts w:ascii="Calibri" w:hAnsi="Calibri"/>
              </w:rPr>
              <w:t>/15</w:t>
            </w:r>
          </w:p>
        </w:tc>
        <w:tc>
          <w:tcPr>
            <w:tcW w:w="4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C1B" w:rsidRPr="0048222F" w:rsidRDefault="0019037F" w:rsidP="0019037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„</w:t>
            </w:r>
            <w:r>
              <w:rPr>
                <w:rFonts w:ascii="Calibri" w:hAnsi="Calibri"/>
                <w:i/>
              </w:rPr>
              <w:t>Budowa obwodnicy m. Czarnowąsy</w:t>
            </w:r>
            <w:r w:rsidRPr="00420D91">
              <w:rPr>
                <w:rFonts w:ascii="Calibri" w:hAnsi="Calibri"/>
                <w:i/>
              </w:rPr>
              <w:t>”</w:t>
            </w:r>
          </w:p>
        </w:tc>
        <w:tc>
          <w:tcPr>
            <w:tcW w:w="24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C1B" w:rsidRPr="0048222F" w:rsidRDefault="00CF1C1B" w:rsidP="0019037F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/>
              </w:rPr>
            </w:pPr>
            <w:r w:rsidRPr="0048222F">
              <w:rPr>
                <w:rFonts w:ascii="Calibri" w:hAnsi="Calibri"/>
              </w:rPr>
              <w:t>Województwo Opolskie</w:t>
            </w:r>
          </w:p>
        </w:tc>
      </w:tr>
    </w:tbl>
    <w:p w:rsidR="00CF1C1B" w:rsidRPr="004A700A" w:rsidRDefault="0019037F">
      <w:pPr>
        <w:rPr>
          <w:sz w:val="20"/>
        </w:rPr>
      </w:pPr>
      <w:r w:rsidRPr="004A700A">
        <w:rPr>
          <w:rFonts w:ascii="Calibri" w:hAnsi="Calibri"/>
          <w:i/>
          <w:sz w:val="20"/>
        </w:rPr>
        <w:t>Źródło: O</w:t>
      </w:r>
      <w:r w:rsidR="00CF1C1B" w:rsidRPr="004A700A">
        <w:rPr>
          <w:rFonts w:ascii="Calibri" w:hAnsi="Calibri"/>
          <w:i/>
          <w:sz w:val="20"/>
        </w:rPr>
        <w:t>pracowanie własne.</w:t>
      </w:r>
      <w:bookmarkStart w:id="0" w:name="_GoBack"/>
      <w:bookmarkEnd w:id="0"/>
    </w:p>
    <w:sectPr w:rsidR="00CF1C1B" w:rsidRPr="004A7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1B"/>
    <w:rsid w:val="0019037F"/>
    <w:rsid w:val="001A1F74"/>
    <w:rsid w:val="0026387F"/>
    <w:rsid w:val="00420D91"/>
    <w:rsid w:val="004A700A"/>
    <w:rsid w:val="004C3586"/>
    <w:rsid w:val="0058239D"/>
    <w:rsid w:val="005F78D0"/>
    <w:rsid w:val="00733057"/>
    <w:rsid w:val="00BE343D"/>
    <w:rsid w:val="00C10DA8"/>
    <w:rsid w:val="00C62C6A"/>
    <w:rsid w:val="00CF1C1B"/>
    <w:rsid w:val="00EB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2509E-E796-4FE0-A03F-6729FC80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1C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Kasperkiewicz</dc:creator>
  <cp:keywords/>
  <dc:description/>
  <cp:lastModifiedBy>BARTOSZ DĄBROWSKI</cp:lastModifiedBy>
  <cp:revision>3</cp:revision>
  <dcterms:created xsi:type="dcterms:W3CDTF">2015-11-16T11:54:00Z</dcterms:created>
  <dcterms:modified xsi:type="dcterms:W3CDTF">2015-11-16T11:59:00Z</dcterms:modified>
</cp:coreProperties>
</file>