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DFD2" w14:textId="3410BC5C" w:rsidR="00EC4B4E" w:rsidRDefault="00103632" w:rsidP="007E3946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 wp14:anchorId="6F84AA6F" wp14:editId="4F8B5158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0B50B6" w14:textId="77777777" w:rsidR="00306CFE" w:rsidRPr="00306CFE" w:rsidRDefault="00306CFE" w:rsidP="00064E5C">
      <w:pPr>
        <w:jc w:val="center"/>
        <w:rPr>
          <w:b/>
        </w:rPr>
      </w:pPr>
      <w:r w:rsidRPr="00306CFE">
        <w:rPr>
          <w:b/>
        </w:rPr>
        <w:t xml:space="preserve">DZIAŁANIA/PODDZIAŁANIA w ramach </w:t>
      </w:r>
      <w:r w:rsidR="005C0753">
        <w:rPr>
          <w:b/>
        </w:rPr>
        <w:t>RPO WO 2014-2020</w:t>
      </w:r>
    </w:p>
    <w:p w14:paraId="6E240C4A" w14:textId="77777777" w:rsidR="00306CFE" w:rsidRDefault="00306CFE" w:rsidP="00306CF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5088"/>
        <w:gridCol w:w="3097"/>
      </w:tblGrid>
      <w:tr w:rsidR="000C49F2" w14:paraId="0C54E9A8" w14:textId="77777777" w:rsidTr="000A19C9">
        <w:trPr>
          <w:tblHeader/>
          <w:jc w:val="center"/>
        </w:trPr>
        <w:tc>
          <w:tcPr>
            <w:tcW w:w="877" w:type="dxa"/>
            <w:shd w:val="clear" w:color="auto" w:fill="C5E0B3" w:themeFill="accent6" w:themeFillTint="66"/>
            <w:vAlign w:val="center"/>
          </w:tcPr>
          <w:p w14:paraId="77F8593B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Nr</w:t>
            </w:r>
          </w:p>
        </w:tc>
        <w:tc>
          <w:tcPr>
            <w:tcW w:w="5088" w:type="dxa"/>
            <w:shd w:val="clear" w:color="auto" w:fill="C5E0B3" w:themeFill="accent6" w:themeFillTint="66"/>
            <w:vAlign w:val="center"/>
          </w:tcPr>
          <w:p w14:paraId="0D84316F" w14:textId="77777777" w:rsidR="008B1C7A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 xml:space="preserve">Oś priorytetowa/Działanie/Poddziałanie </w:t>
            </w:r>
          </w:p>
          <w:p w14:paraId="236932B0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RPO WO 2014-2020</w:t>
            </w:r>
          </w:p>
        </w:tc>
        <w:tc>
          <w:tcPr>
            <w:tcW w:w="3097" w:type="dxa"/>
            <w:shd w:val="clear" w:color="auto" w:fill="C5E0B3" w:themeFill="accent6" w:themeFillTint="66"/>
            <w:vAlign w:val="center"/>
          </w:tcPr>
          <w:p w14:paraId="15CA48BB" w14:textId="77777777"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Rodzaj współ</w:t>
            </w:r>
            <w:r w:rsidR="000C49F2" w:rsidRPr="000A19C9">
              <w:rPr>
                <w:b/>
              </w:rPr>
              <w:t>finansowania</w:t>
            </w:r>
          </w:p>
        </w:tc>
      </w:tr>
      <w:tr w:rsidR="000C49F2" w14:paraId="6B0E1F02" w14:textId="77777777" w:rsidTr="000A19C9">
        <w:trPr>
          <w:jc w:val="center"/>
        </w:trPr>
        <w:tc>
          <w:tcPr>
            <w:tcW w:w="877" w:type="dxa"/>
            <w:vAlign w:val="center"/>
          </w:tcPr>
          <w:p w14:paraId="30947C97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</w:t>
            </w:r>
          </w:p>
        </w:tc>
        <w:tc>
          <w:tcPr>
            <w:tcW w:w="5088" w:type="dxa"/>
            <w:vAlign w:val="center"/>
          </w:tcPr>
          <w:p w14:paraId="4B7C8D4A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Innowacje w gospodarce</w:t>
            </w:r>
          </w:p>
        </w:tc>
        <w:tc>
          <w:tcPr>
            <w:tcW w:w="3097" w:type="dxa"/>
            <w:vAlign w:val="center"/>
          </w:tcPr>
          <w:p w14:paraId="044520F6" w14:textId="77777777" w:rsidR="000C49F2" w:rsidRPr="000A19C9" w:rsidRDefault="00493D4F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5A08DD39" w14:textId="77777777" w:rsidTr="000A19C9">
        <w:trPr>
          <w:jc w:val="center"/>
        </w:trPr>
        <w:tc>
          <w:tcPr>
            <w:tcW w:w="877" w:type="dxa"/>
            <w:vAlign w:val="center"/>
          </w:tcPr>
          <w:p w14:paraId="17C87EE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1.1</w:t>
            </w:r>
          </w:p>
        </w:tc>
        <w:tc>
          <w:tcPr>
            <w:tcW w:w="5088" w:type="dxa"/>
            <w:vAlign w:val="center"/>
          </w:tcPr>
          <w:p w14:paraId="01B9EC7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Innowacje  w przedsiębiorstwach</w:t>
            </w:r>
          </w:p>
        </w:tc>
        <w:tc>
          <w:tcPr>
            <w:tcW w:w="3097" w:type="dxa"/>
            <w:vAlign w:val="center"/>
          </w:tcPr>
          <w:p w14:paraId="54B25F8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5C0753" w14:paraId="2C6C46A3" w14:textId="77777777" w:rsidTr="000A19C9">
        <w:trPr>
          <w:jc w:val="center"/>
        </w:trPr>
        <w:tc>
          <w:tcPr>
            <w:tcW w:w="877" w:type="dxa"/>
            <w:vAlign w:val="center"/>
          </w:tcPr>
          <w:p w14:paraId="211BB03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1.2</w:t>
            </w:r>
          </w:p>
        </w:tc>
        <w:tc>
          <w:tcPr>
            <w:tcW w:w="5088" w:type="dxa"/>
            <w:vAlign w:val="center"/>
          </w:tcPr>
          <w:p w14:paraId="3E4520E0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Infrastruktura B+R</w:t>
            </w:r>
          </w:p>
        </w:tc>
        <w:tc>
          <w:tcPr>
            <w:tcW w:w="3097" w:type="dxa"/>
            <w:vAlign w:val="center"/>
          </w:tcPr>
          <w:p w14:paraId="7D0B0FDB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0C49F2" w14:paraId="5BF7EF1F" w14:textId="77777777" w:rsidTr="000A19C9">
        <w:trPr>
          <w:jc w:val="center"/>
        </w:trPr>
        <w:tc>
          <w:tcPr>
            <w:tcW w:w="877" w:type="dxa"/>
            <w:vAlign w:val="center"/>
          </w:tcPr>
          <w:p w14:paraId="50DE9B47" w14:textId="77777777"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2</w:t>
            </w:r>
          </w:p>
        </w:tc>
        <w:tc>
          <w:tcPr>
            <w:tcW w:w="5088" w:type="dxa"/>
            <w:vAlign w:val="center"/>
          </w:tcPr>
          <w:p w14:paraId="06F7D840" w14:textId="77777777" w:rsidR="000C49F2" w:rsidRPr="000A19C9" w:rsidRDefault="00BE0BA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Konkurencyjna gospodarka</w:t>
            </w:r>
          </w:p>
        </w:tc>
        <w:tc>
          <w:tcPr>
            <w:tcW w:w="3097" w:type="dxa"/>
            <w:vAlign w:val="center"/>
          </w:tcPr>
          <w:p w14:paraId="6D2FC07A" w14:textId="77777777" w:rsidR="000C49F2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1E03FC02" w14:textId="77777777" w:rsidTr="000A19C9">
        <w:trPr>
          <w:jc w:val="center"/>
        </w:trPr>
        <w:tc>
          <w:tcPr>
            <w:tcW w:w="877" w:type="dxa"/>
            <w:vAlign w:val="center"/>
          </w:tcPr>
          <w:p w14:paraId="519D5A3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</w:t>
            </w:r>
          </w:p>
        </w:tc>
        <w:tc>
          <w:tcPr>
            <w:tcW w:w="5088" w:type="dxa"/>
            <w:vAlign w:val="center"/>
          </w:tcPr>
          <w:p w14:paraId="1C99F327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</w:t>
            </w:r>
          </w:p>
        </w:tc>
        <w:tc>
          <w:tcPr>
            <w:tcW w:w="3097" w:type="dxa"/>
            <w:vAlign w:val="center"/>
          </w:tcPr>
          <w:p w14:paraId="5911E17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79CAE33B" w14:textId="77777777" w:rsidTr="000A19C9">
        <w:trPr>
          <w:jc w:val="center"/>
        </w:trPr>
        <w:tc>
          <w:tcPr>
            <w:tcW w:w="877" w:type="dxa"/>
            <w:vAlign w:val="center"/>
          </w:tcPr>
          <w:p w14:paraId="19E7A7C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2.1.1</w:t>
            </w:r>
          </w:p>
        </w:tc>
        <w:tc>
          <w:tcPr>
            <w:tcW w:w="5088" w:type="dxa"/>
            <w:vAlign w:val="center"/>
          </w:tcPr>
          <w:p w14:paraId="671C48F8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</w:t>
            </w:r>
          </w:p>
        </w:tc>
        <w:tc>
          <w:tcPr>
            <w:tcW w:w="3097" w:type="dxa"/>
            <w:vAlign w:val="center"/>
          </w:tcPr>
          <w:p w14:paraId="43283D7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31049736" w14:textId="77777777" w:rsidTr="000A19C9">
        <w:trPr>
          <w:jc w:val="center"/>
        </w:trPr>
        <w:tc>
          <w:tcPr>
            <w:tcW w:w="877" w:type="dxa"/>
            <w:vAlign w:val="center"/>
          </w:tcPr>
          <w:p w14:paraId="777C48F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2.1.2</w:t>
            </w:r>
          </w:p>
        </w:tc>
        <w:tc>
          <w:tcPr>
            <w:tcW w:w="5088" w:type="dxa"/>
            <w:vAlign w:val="center"/>
          </w:tcPr>
          <w:p w14:paraId="76071ECA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Wsparcie TIK  w przedsiębiorstwach</w:t>
            </w:r>
          </w:p>
        </w:tc>
        <w:tc>
          <w:tcPr>
            <w:tcW w:w="3097" w:type="dxa"/>
            <w:vAlign w:val="center"/>
          </w:tcPr>
          <w:p w14:paraId="0A35121D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715B720C" w14:textId="77777777" w:rsidTr="000A19C9">
        <w:trPr>
          <w:jc w:val="center"/>
        </w:trPr>
        <w:tc>
          <w:tcPr>
            <w:tcW w:w="877" w:type="dxa"/>
            <w:vAlign w:val="center"/>
          </w:tcPr>
          <w:p w14:paraId="1829C0B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2.1.3</w:t>
            </w:r>
          </w:p>
        </w:tc>
        <w:tc>
          <w:tcPr>
            <w:tcW w:w="5088" w:type="dxa"/>
            <w:vAlign w:val="center"/>
          </w:tcPr>
          <w:p w14:paraId="14D22A7C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 na obszarach przygranicznych</w:t>
            </w:r>
          </w:p>
        </w:tc>
        <w:tc>
          <w:tcPr>
            <w:tcW w:w="3097" w:type="dxa"/>
            <w:vAlign w:val="center"/>
          </w:tcPr>
          <w:p w14:paraId="5DB484E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06E5D4DD" w14:textId="77777777" w:rsidTr="000A19C9">
        <w:trPr>
          <w:jc w:val="center"/>
        </w:trPr>
        <w:tc>
          <w:tcPr>
            <w:tcW w:w="877" w:type="dxa"/>
            <w:vAlign w:val="center"/>
          </w:tcPr>
          <w:p w14:paraId="5C33384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2.1.4</w:t>
            </w:r>
          </w:p>
        </w:tc>
        <w:tc>
          <w:tcPr>
            <w:tcW w:w="5088" w:type="dxa"/>
            <w:vAlign w:val="center"/>
          </w:tcPr>
          <w:p w14:paraId="34032129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Inwestycje dla Podmiotów Ekonomii Społecznej</w:t>
            </w:r>
          </w:p>
        </w:tc>
        <w:tc>
          <w:tcPr>
            <w:tcW w:w="3097" w:type="dxa"/>
            <w:vAlign w:val="center"/>
          </w:tcPr>
          <w:p w14:paraId="771BF72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47D870F6" w14:textId="77777777" w:rsidTr="000A19C9">
        <w:trPr>
          <w:jc w:val="center"/>
        </w:trPr>
        <w:tc>
          <w:tcPr>
            <w:tcW w:w="877" w:type="dxa"/>
            <w:vAlign w:val="center"/>
          </w:tcPr>
          <w:p w14:paraId="3A23C43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</w:t>
            </w:r>
          </w:p>
        </w:tc>
        <w:tc>
          <w:tcPr>
            <w:tcW w:w="5088" w:type="dxa"/>
            <w:vAlign w:val="center"/>
          </w:tcPr>
          <w:p w14:paraId="092BC9C7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na rzecz gospodarki</w:t>
            </w:r>
          </w:p>
        </w:tc>
        <w:tc>
          <w:tcPr>
            <w:tcW w:w="3097" w:type="dxa"/>
            <w:vAlign w:val="center"/>
          </w:tcPr>
          <w:p w14:paraId="6FE88F9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349C73CD" w14:textId="77777777" w:rsidTr="000A19C9">
        <w:trPr>
          <w:jc w:val="center"/>
        </w:trPr>
        <w:tc>
          <w:tcPr>
            <w:tcW w:w="877" w:type="dxa"/>
            <w:vAlign w:val="center"/>
          </w:tcPr>
          <w:p w14:paraId="55726BB3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2.2.1</w:t>
            </w:r>
          </w:p>
        </w:tc>
        <w:tc>
          <w:tcPr>
            <w:tcW w:w="5088" w:type="dxa"/>
            <w:vAlign w:val="center"/>
          </w:tcPr>
          <w:p w14:paraId="219AA62B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</w:t>
            </w:r>
          </w:p>
        </w:tc>
        <w:tc>
          <w:tcPr>
            <w:tcW w:w="3097" w:type="dxa"/>
            <w:vAlign w:val="center"/>
          </w:tcPr>
          <w:p w14:paraId="44E587ED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595E46E1" w14:textId="77777777" w:rsidTr="000A19C9">
        <w:trPr>
          <w:jc w:val="center"/>
        </w:trPr>
        <w:tc>
          <w:tcPr>
            <w:tcW w:w="877" w:type="dxa"/>
            <w:vAlign w:val="center"/>
          </w:tcPr>
          <w:p w14:paraId="71135E1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2.2.2</w:t>
            </w:r>
          </w:p>
        </w:tc>
        <w:tc>
          <w:tcPr>
            <w:tcW w:w="5088" w:type="dxa"/>
            <w:vAlign w:val="center"/>
          </w:tcPr>
          <w:p w14:paraId="0F0E1B76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w Aglomeracji Opolskiej</w:t>
            </w:r>
          </w:p>
        </w:tc>
        <w:tc>
          <w:tcPr>
            <w:tcW w:w="3097" w:type="dxa"/>
            <w:vAlign w:val="center"/>
          </w:tcPr>
          <w:p w14:paraId="2B4035D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65CDF1DC" w14:textId="77777777" w:rsidTr="000A19C9">
        <w:trPr>
          <w:jc w:val="center"/>
        </w:trPr>
        <w:tc>
          <w:tcPr>
            <w:tcW w:w="877" w:type="dxa"/>
            <w:vAlign w:val="center"/>
          </w:tcPr>
          <w:p w14:paraId="10D2146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2.2.3</w:t>
            </w:r>
          </w:p>
        </w:tc>
        <w:tc>
          <w:tcPr>
            <w:tcW w:w="5088" w:type="dxa"/>
            <w:vAlign w:val="center"/>
          </w:tcPr>
          <w:p w14:paraId="6665BE7C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Przygotowanie terenów inwestycyjnych na obszarach przygranicznych</w:t>
            </w:r>
          </w:p>
        </w:tc>
        <w:tc>
          <w:tcPr>
            <w:tcW w:w="3097" w:type="dxa"/>
            <w:vAlign w:val="center"/>
          </w:tcPr>
          <w:p w14:paraId="684979AE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0A0E992C" w14:textId="77777777" w:rsidTr="000A19C9">
        <w:trPr>
          <w:jc w:val="center"/>
        </w:trPr>
        <w:tc>
          <w:tcPr>
            <w:tcW w:w="877" w:type="dxa"/>
            <w:vAlign w:val="center"/>
          </w:tcPr>
          <w:p w14:paraId="28C4631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2.3</w:t>
            </w:r>
          </w:p>
        </w:tc>
        <w:tc>
          <w:tcPr>
            <w:tcW w:w="5088" w:type="dxa"/>
            <w:vAlign w:val="center"/>
          </w:tcPr>
          <w:p w14:paraId="111AE904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Wzmocnienie otoczenia biznesu</w:t>
            </w:r>
          </w:p>
        </w:tc>
        <w:tc>
          <w:tcPr>
            <w:tcW w:w="3097" w:type="dxa"/>
            <w:vAlign w:val="center"/>
          </w:tcPr>
          <w:p w14:paraId="5069E8A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69574DF1" w14:textId="77777777" w:rsidTr="000A19C9">
        <w:trPr>
          <w:jc w:val="center"/>
        </w:trPr>
        <w:tc>
          <w:tcPr>
            <w:tcW w:w="877" w:type="dxa"/>
            <w:vAlign w:val="center"/>
          </w:tcPr>
          <w:p w14:paraId="6D16EC4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2.4</w:t>
            </w:r>
          </w:p>
        </w:tc>
        <w:tc>
          <w:tcPr>
            <w:tcW w:w="5088" w:type="dxa"/>
            <w:vAlign w:val="center"/>
          </w:tcPr>
          <w:p w14:paraId="23740C1C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Współpraca gospodarcza i promocja</w:t>
            </w:r>
          </w:p>
        </w:tc>
        <w:tc>
          <w:tcPr>
            <w:tcW w:w="3097" w:type="dxa"/>
            <w:vAlign w:val="center"/>
          </w:tcPr>
          <w:p w14:paraId="3601423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652F3E" w14:paraId="50C1BAEF" w14:textId="77777777" w:rsidTr="000A19C9">
        <w:trPr>
          <w:jc w:val="center"/>
        </w:trPr>
        <w:tc>
          <w:tcPr>
            <w:tcW w:w="877" w:type="dxa"/>
            <w:vAlign w:val="center"/>
          </w:tcPr>
          <w:p w14:paraId="5555F556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3</w:t>
            </w:r>
          </w:p>
        </w:tc>
        <w:tc>
          <w:tcPr>
            <w:tcW w:w="5088" w:type="dxa"/>
            <w:vAlign w:val="center"/>
          </w:tcPr>
          <w:p w14:paraId="5DB1B577" w14:textId="77777777" w:rsidR="00652F3E" w:rsidRPr="000A19C9" w:rsidRDefault="000E0CA3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Gospodarka niskoemisyjna</w:t>
            </w:r>
          </w:p>
        </w:tc>
        <w:tc>
          <w:tcPr>
            <w:tcW w:w="3097" w:type="dxa"/>
            <w:vAlign w:val="center"/>
          </w:tcPr>
          <w:p w14:paraId="058B6C2D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6F36569B" w14:textId="77777777" w:rsidTr="000A19C9">
        <w:trPr>
          <w:jc w:val="center"/>
        </w:trPr>
        <w:tc>
          <w:tcPr>
            <w:tcW w:w="877" w:type="dxa"/>
            <w:vAlign w:val="center"/>
          </w:tcPr>
          <w:p w14:paraId="332D52B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3.1</w:t>
            </w:r>
          </w:p>
        </w:tc>
        <w:tc>
          <w:tcPr>
            <w:tcW w:w="5088" w:type="dxa"/>
            <w:vAlign w:val="center"/>
          </w:tcPr>
          <w:p w14:paraId="6CCA3168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</w:t>
            </w:r>
          </w:p>
        </w:tc>
        <w:tc>
          <w:tcPr>
            <w:tcW w:w="3097" w:type="dxa"/>
            <w:vAlign w:val="center"/>
          </w:tcPr>
          <w:p w14:paraId="23D64C35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288CE00C" w14:textId="77777777" w:rsidTr="000A19C9">
        <w:trPr>
          <w:jc w:val="center"/>
        </w:trPr>
        <w:tc>
          <w:tcPr>
            <w:tcW w:w="877" w:type="dxa"/>
            <w:vAlign w:val="center"/>
          </w:tcPr>
          <w:p w14:paraId="12A571D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3.1.1</w:t>
            </w:r>
          </w:p>
        </w:tc>
        <w:tc>
          <w:tcPr>
            <w:tcW w:w="5088" w:type="dxa"/>
            <w:vAlign w:val="center"/>
          </w:tcPr>
          <w:p w14:paraId="700D36EB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 xml:space="preserve">Strategie niskoemisyjne w miastach </w:t>
            </w:r>
            <w:proofErr w:type="spellStart"/>
            <w:r>
              <w:t>subregionalnych</w:t>
            </w:r>
            <w:proofErr w:type="spellEnd"/>
          </w:p>
        </w:tc>
        <w:tc>
          <w:tcPr>
            <w:tcW w:w="3097" w:type="dxa"/>
            <w:vAlign w:val="center"/>
          </w:tcPr>
          <w:p w14:paraId="4600D23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192B8E0C" w14:textId="77777777" w:rsidTr="000A19C9">
        <w:trPr>
          <w:jc w:val="center"/>
        </w:trPr>
        <w:tc>
          <w:tcPr>
            <w:tcW w:w="877" w:type="dxa"/>
            <w:vAlign w:val="center"/>
          </w:tcPr>
          <w:p w14:paraId="3F7BE6F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3.1.2</w:t>
            </w:r>
          </w:p>
        </w:tc>
        <w:tc>
          <w:tcPr>
            <w:tcW w:w="5088" w:type="dxa"/>
            <w:vAlign w:val="center"/>
          </w:tcPr>
          <w:p w14:paraId="0F57FA22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 w Aglomeracji Opolskiej</w:t>
            </w:r>
          </w:p>
        </w:tc>
        <w:tc>
          <w:tcPr>
            <w:tcW w:w="3097" w:type="dxa"/>
            <w:vAlign w:val="center"/>
          </w:tcPr>
          <w:p w14:paraId="3D23958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54FDBFA8" w14:textId="77777777" w:rsidTr="000A19C9">
        <w:trPr>
          <w:jc w:val="center"/>
        </w:trPr>
        <w:tc>
          <w:tcPr>
            <w:tcW w:w="877" w:type="dxa"/>
            <w:vAlign w:val="center"/>
          </w:tcPr>
          <w:p w14:paraId="36F5127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</w:t>
            </w:r>
          </w:p>
        </w:tc>
        <w:tc>
          <w:tcPr>
            <w:tcW w:w="5088" w:type="dxa"/>
            <w:vAlign w:val="center"/>
          </w:tcPr>
          <w:p w14:paraId="72D22A3B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</w:t>
            </w:r>
          </w:p>
        </w:tc>
        <w:tc>
          <w:tcPr>
            <w:tcW w:w="3097" w:type="dxa"/>
            <w:vAlign w:val="center"/>
          </w:tcPr>
          <w:p w14:paraId="03AB12D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7D069C6B" w14:textId="77777777" w:rsidTr="000A19C9">
        <w:trPr>
          <w:jc w:val="center"/>
        </w:trPr>
        <w:tc>
          <w:tcPr>
            <w:tcW w:w="877" w:type="dxa"/>
            <w:vAlign w:val="center"/>
          </w:tcPr>
          <w:p w14:paraId="25AE60C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3.2.1</w:t>
            </w:r>
          </w:p>
        </w:tc>
        <w:tc>
          <w:tcPr>
            <w:tcW w:w="5088" w:type="dxa"/>
            <w:vAlign w:val="center"/>
          </w:tcPr>
          <w:p w14:paraId="2DC49155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</w:t>
            </w:r>
          </w:p>
        </w:tc>
        <w:tc>
          <w:tcPr>
            <w:tcW w:w="3097" w:type="dxa"/>
            <w:vAlign w:val="center"/>
          </w:tcPr>
          <w:p w14:paraId="69084331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4C8EDCCA" w14:textId="77777777" w:rsidTr="000A19C9">
        <w:trPr>
          <w:jc w:val="center"/>
        </w:trPr>
        <w:tc>
          <w:tcPr>
            <w:tcW w:w="877" w:type="dxa"/>
            <w:vAlign w:val="center"/>
          </w:tcPr>
          <w:p w14:paraId="01ABAB1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3.2.2</w:t>
            </w:r>
          </w:p>
        </w:tc>
        <w:tc>
          <w:tcPr>
            <w:tcW w:w="5088" w:type="dxa"/>
            <w:vAlign w:val="center"/>
          </w:tcPr>
          <w:p w14:paraId="31D01CED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 Aglomeracji Opolskiej</w:t>
            </w:r>
          </w:p>
        </w:tc>
        <w:tc>
          <w:tcPr>
            <w:tcW w:w="3097" w:type="dxa"/>
            <w:vAlign w:val="center"/>
          </w:tcPr>
          <w:p w14:paraId="17F27C1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784DD4C7" w14:textId="77777777" w:rsidTr="000A19C9">
        <w:trPr>
          <w:jc w:val="center"/>
        </w:trPr>
        <w:tc>
          <w:tcPr>
            <w:tcW w:w="877" w:type="dxa"/>
            <w:vAlign w:val="center"/>
          </w:tcPr>
          <w:p w14:paraId="1FB8FCD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3.2.3</w:t>
            </w:r>
          </w:p>
        </w:tc>
        <w:tc>
          <w:tcPr>
            <w:tcW w:w="5088" w:type="dxa"/>
            <w:vAlign w:val="center"/>
          </w:tcPr>
          <w:p w14:paraId="16C87436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mieszkalnictwie</w:t>
            </w:r>
          </w:p>
        </w:tc>
        <w:tc>
          <w:tcPr>
            <w:tcW w:w="3097" w:type="dxa"/>
            <w:vAlign w:val="center"/>
          </w:tcPr>
          <w:p w14:paraId="231F069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6E9968E2" w14:textId="77777777" w:rsidTr="000A19C9">
        <w:trPr>
          <w:jc w:val="center"/>
        </w:trPr>
        <w:tc>
          <w:tcPr>
            <w:tcW w:w="877" w:type="dxa"/>
            <w:vAlign w:val="center"/>
          </w:tcPr>
          <w:p w14:paraId="5CE8E06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3.3</w:t>
            </w:r>
          </w:p>
        </w:tc>
        <w:tc>
          <w:tcPr>
            <w:tcW w:w="5088" w:type="dxa"/>
            <w:vAlign w:val="center"/>
          </w:tcPr>
          <w:p w14:paraId="6CF506CF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Odnawialne źródła energii</w:t>
            </w:r>
          </w:p>
        </w:tc>
        <w:tc>
          <w:tcPr>
            <w:tcW w:w="3097" w:type="dxa"/>
            <w:vAlign w:val="center"/>
          </w:tcPr>
          <w:p w14:paraId="0F13330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02B3635A" w14:textId="77777777" w:rsidTr="000A19C9">
        <w:trPr>
          <w:jc w:val="center"/>
        </w:trPr>
        <w:tc>
          <w:tcPr>
            <w:tcW w:w="877" w:type="dxa"/>
            <w:vAlign w:val="center"/>
          </w:tcPr>
          <w:p w14:paraId="0E59A20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3.4</w:t>
            </w:r>
          </w:p>
        </w:tc>
        <w:tc>
          <w:tcPr>
            <w:tcW w:w="5088" w:type="dxa"/>
            <w:vAlign w:val="center"/>
          </w:tcPr>
          <w:p w14:paraId="1FA9F788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MSP</w:t>
            </w:r>
          </w:p>
        </w:tc>
        <w:tc>
          <w:tcPr>
            <w:tcW w:w="3097" w:type="dxa"/>
            <w:vAlign w:val="center"/>
          </w:tcPr>
          <w:p w14:paraId="5689E21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652F3E" w14:paraId="19BB5BCC" w14:textId="77777777" w:rsidTr="000A19C9">
        <w:trPr>
          <w:jc w:val="center"/>
        </w:trPr>
        <w:tc>
          <w:tcPr>
            <w:tcW w:w="877" w:type="dxa"/>
            <w:vAlign w:val="center"/>
          </w:tcPr>
          <w:p w14:paraId="36F722C0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4</w:t>
            </w:r>
          </w:p>
        </w:tc>
        <w:tc>
          <w:tcPr>
            <w:tcW w:w="5088" w:type="dxa"/>
            <w:vAlign w:val="center"/>
          </w:tcPr>
          <w:p w14:paraId="41FCFC4A" w14:textId="77777777"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Zapobieganie zagrożeniom</w:t>
            </w:r>
          </w:p>
        </w:tc>
        <w:tc>
          <w:tcPr>
            <w:tcW w:w="3097" w:type="dxa"/>
            <w:vAlign w:val="center"/>
          </w:tcPr>
          <w:p w14:paraId="216779E0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495259D4" w14:textId="77777777" w:rsidTr="000A19C9">
        <w:trPr>
          <w:jc w:val="center"/>
        </w:trPr>
        <w:tc>
          <w:tcPr>
            <w:tcW w:w="877" w:type="dxa"/>
            <w:vAlign w:val="center"/>
          </w:tcPr>
          <w:p w14:paraId="43BD574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4.1</w:t>
            </w:r>
          </w:p>
        </w:tc>
        <w:tc>
          <w:tcPr>
            <w:tcW w:w="5088" w:type="dxa"/>
            <w:vAlign w:val="center"/>
          </w:tcPr>
          <w:p w14:paraId="51CA4B82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Mała retencja</w:t>
            </w:r>
          </w:p>
        </w:tc>
        <w:tc>
          <w:tcPr>
            <w:tcW w:w="3097" w:type="dxa"/>
            <w:vAlign w:val="center"/>
          </w:tcPr>
          <w:p w14:paraId="58BF98B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5C0753" w14:paraId="34CC78AF" w14:textId="77777777" w:rsidTr="000A19C9">
        <w:trPr>
          <w:jc w:val="center"/>
        </w:trPr>
        <w:tc>
          <w:tcPr>
            <w:tcW w:w="877" w:type="dxa"/>
            <w:vAlign w:val="center"/>
          </w:tcPr>
          <w:p w14:paraId="774D007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4.2</w:t>
            </w:r>
          </w:p>
        </w:tc>
        <w:tc>
          <w:tcPr>
            <w:tcW w:w="5088" w:type="dxa"/>
            <w:vAlign w:val="center"/>
          </w:tcPr>
          <w:p w14:paraId="6016D481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System wczesnego reagowania i ratownictwa</w:t>
            </w:r>
          </w:p>
        </w:tc>
        <w:tc>
          <w:tcPr>
            <w:tcW w:w="3097" w:type="dxa"/>
            <w:vAlign w:val="center"/>
          </w:tcPr>
          <w:p w14:paraId="66E3309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652F3E" w14:paraId="3616C444" w14:textId="77777777" w:rsidTr="000A19C9">
        <w:trPr>
          <w:jc w:val="center"/>
        </w:trPr>
        <w:tc>
          <w:tcPr>
            <w:tcW w:w="877" w:type="dxa"/>
            <w:vAlign w:val="center"/>
          </w:tcPr>
          <w:p w14:paraId="233EAB44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5</w:t>
            </w:r>
          </w:p>
        </w:tc>
        <w:tc>
          <w:tcPr>
            <w:tcW w:w="5088" w:type="dxa"/>
            <w:vAlign w:val="center"/>
          </w:tcPr>
          <w:p w14:paraId="363D1370" w14:textId="77777777"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Ochrona środowiska, dziedzictwa kulturowego i naturalnego</w:t>
            </w:r>
          </w:p>
        </w:tc>
        <w:tc>
          <w:tcPr>
            <w:tcW w:w="3097" w:type="dxa"/>
            <w:vAlign w:val="center"/>
          </w:tcPr>
          <w:p w14:paraId="601F9151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2DDA9942" w14:textId="77777777" w:rsidTr="000A19C9">
        <w:trPr>
          <w:jc w:val="center"/>
        </w:trPr>
        <w:tc>
          <w:tcPr>
            <w:tcW w:w="877" w:type="dxa"/>
            <w:vAlign w:val="center"/>
          </w:tcPr>
          <w:p w14:paraId="2274378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5.1</w:t>
            </w:r>
          </w:p>
        </w:tc>
        <w:tc>
          <w:tcPr>
            <w:tcW w:w="5088" w:type="dxa"/>
            <w:vAlign w:val="center"/>
          </w:tcPr>
          <w:p w14:paraId="5F81F853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Ochrona różnorodności biologicznej</w:t>
            </w:r>
          </w:p>
        </w:tc>
        <w:tc>
          <w:tcPr>
            <w:tcW w:w="3097" w:type="dxa"/>
            <w:vAlign w:val="center"/>
          </w:tcPr>
          <w:p w14:paraId="1820654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0584B50A" w14:textId="77777777" w:rsidTr="000A19C9">
        <w:trPr>
          <w:jc w:val="center"/>
        </w:trPr>
        <w:tc>
          <w:tcPr>
            <w:tcW w:w="877" w:type="dxa"/>
            <w:vAlign w:val="center"/>
          </w:tcPr>
          <w:p w14:paraId="3636367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5.2</w:t>
            </w:r>
          </w:p>
        </w:tc>
        <w:tc>
          <w:tcPr>
            <w:tcW w:w="5088" w:type="dxa"/>
            <w:vAlign w:val="center"/>
          </w:tcPr>
          <w:p w14:paraId="58D55E7B" w14:textId="77777777" w:rsidR="005C0753" w:rsidRDefault="000A19C9" w:rsidP="000A19C9">
            <w:pPr>
              <w:spacing w:beforeLines="60" w:before="144" w:afterLines="60" w:after="144"/>
              <w:jc w:val="center"/>
            </w:pPr>
            <w:r>
              <w:t>Poprawa gospodarowania odpadami komunalnymi</w:t>
            </w:r>
          </w:p>
        </w:tc>
        <w:tc>
          <w:tcPr>
            <w:tcW w:w="3097" w:type="dxa"/>
            <w:vAlign w:val="center"/>
          </w:tcPr>
          <w:p w14:paraId="0C96854E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1C4E229F" w14:textId="77777777" w:rsidTr="000A19C9">
        <w:trPr>
          <w:jc w:val="center"/>
        </w:trPr>
        <w:tc>
          <w:tcPr>
            <w:tcW w:w="877" w:type="dxa"/>
            <w:vAlign w:val="center"/>
          </w:tcPr>
          <w:p w14:paraId="4F2200D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</w:t>
            </w:r>
          </w:p>
        </w:tc>
        <w:tc>
          <w:tcPr>
            <w:tcW w:w="5088" w:type="dxa"/>
            <w:vAlign w:val="center"/>
          </w:tcPr>
          <w:p w14:paraId="668751DB" w14:textId="77777777" w:rsidR="005C0753" w:rsidRDefault="000A19C9" w:rsidP="000A19C9">
            <w:pPr>
              <w:spacing w:beforeLines="60" w:before="144" w:afterLines="60" w:after="144"/>
              <w:jc w:val="center"/>
            </w:pPr>
            <w:r>
              <w:t>Ochrona dziedzictwa kulturowego i kultury</w:t>
            </w:r>
          </w:p>
        </w:tc>
        <w:tc>
          <w:tcPr>
            <w:tcW w:w="3097" w:type="dxa"/>
            <w:vAlign w:val="center"/>
          </w:tcPr>
          <w:p w14:paraId="705C3445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B150CC7" w14:textId="77777777" w:rsidTr="000A19C9">
        <w:trPr>
          <w:jc w:val="center"/>
        </w:trPr>
        <w:tc>
          <w:tcPr>
            <w:tcW w:w="877" w:type="dxa"/>
            <w:vAlign w:val="center"/>
          </w:tcPr>
          <w:p w14:paraId="7C92E26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5.3.1</w:t>
            </w:r>
          </w:p>
        </w:tc>
        <w:tc>
          <w:tcPr>
            <w:tcW w:w="5088" w:type="dxa"/>
            <w:vAlign w:val="center"/>
          </w:tcPr>
          <w:p w14:paraId="2A05B0C4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</w:t>
            </w:r>
          </w:p>
        </w:tc>
        <w:tc>
          <w:tcPr>
            <w:tcW w:w="3097" w:type="dxa"/>
            <w:vAlign w:val="center"/>
          </w:tcPr>
          <w:p w14:paraId="375B0D2B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0AC5CEFF" w14:textId="77777777" w:rsidTr="000A19C9">
        <w:trPr>
          <w:jc w:val="center"/>
        </w:trPr>
        <w:tc>
          <w:tcPr>
            <w:tcW w:w="877" w:type="dxa"/>
            <w:vAlign w:val="center"/>
          </w:tcPr>
          <w:p w14:paraId="3198062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5.3.2</w:t>
            </w:r>
          </w:p>
        </w:tc>
        <w:tc>
          <w:tcPr>
            <w:tcW w:w="5088" w:type="dxa"/>
            <w:vAlign w:val="center"/>
          </w:tcPr>
          <w:p w14:paraId="3032156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na obszarach przygranicznych</w:t>
            </w:r>
          </w:p>
        </w:tc>
        <w:tc>
          <w:tcPr>
            <w:tcW w:w="3097" w:type="dxa"/>
            <w:vAlign w:val="center"/>
          </w:tcPr>
          <w:p w14:paraId="0C6B486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953C632" w14:textId="77777777" w:rsidTr="000A19C9">
        <w:trPr>
          <w:jc w:val="center"/>
        </w:trPr>
        <w:tc>
          <w:tcPr>
            <w:tcW w:w="877" w:type="dxa"/>
            <w:vAlign w:val="center"/>
          </w:tcPr>
          <w:p w14:paraId="61A2C0D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5.3.3</w:t>
            </w:r>
          </w:p>
        </w:tc>
        <w:tc>
          <w:tcPr>
            <w:tcW w:w="5088" w:type="dxa"/>
            <w:vAlign w:val="center"/>
          </w:tcPr>
          <w:p w14:paraId="3BCDA8E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w Aglomeracji Opolskiej</w:t>
            </w:r>
          </w:p>
        </w:tc>
        <w:tc>
          <w:tcPr>
            <w:tcW w:w="3097" w:type="dxa"/>
            <w:vAlign w:val="center"/>
          </w:tcPr>
          <w:p w14:paraId="5BD5EF8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7AFA404" w14:textId="77777777" w:rsidTr="000A19C9">
        <w:trPr>
          <w:jc w:val="center"/>
        </w:trPr>
        <w:tc>
          <w:tcPr>
            <w:tcW w:w="877" w:type="dxa"/>
            <w:vAlign w:val="center"/>
          </w:tcPr>
          <w:p w14:paraId="5DE73B1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5.4</w:t>
            </w:r>
          </w:p>
        </w:tc>
        <w:tc>
          <w:tcPr>
            <w:tcW w:w="5088" w:type="dxa"/>
            <w:vAlign w:val="center"/>
          </w:tcPr>
          <w:p w14:paraId="0AD1B8EC" w14:textId="77777777" w:rsidR="005C0753" w:rsidRDefault="007B7B2E" w:rsidP="000A19C9">
            <w:pPr>
              <w:spacing w:beforeLines="60" w:before="144" w:afterLines="100" w:after="240"/>
              <w:jc w:val="center"/>
            </w:pPr>
            <w:r>
              <w:t>Gospodarka wodno-ściekowa</w:t>
            </w:r>
          </w:p>
        </w:tc>
        <w:tc>
          <w:tcPr>
            <w:tcW w:w="3097" w:type="dxa"/>
            <w:vAlign w:val="center"/>
          </w:tcPr>
          <w:p w14:paraId="2AAFDCA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7E3946" w14:paraId="7ACB3889" w14:textId="77777777" w:rsidTr="000A19C9">
        <w:trPr>
          <w:jc w:val="center"/>
        </w:trPr>
        <w:tc>
          <w:tcPr>
            <w:tcW w:w="877" w:type="dxa"/>
            <w:vAlign w:val="center"/>
          </w:tcPr>
          <w:p w14:paraId="22D0F3E5" w14:textId="6144E584" w:rsidR="007E3946" w:rsidRDefault="007E3946" w:rsidP="000A19C9">
            <w:pPr>
              <w:spacing w:beforeLines="60" w:before="144" w:afterLines="60" w:after="144"/>
              <w:jc w:val="center"/>
            </w:pPr>
            <w:r>
              <w:lastRenderedPageBreak/>
              <w:t>5.5</w:t>
            </w:r>
          </w:p>
        </w:tc>
        <w:tc>
          <w:tcPr>
            <w:tcW w:w="5088" w:type="dxa"/>
            <w:vAlign w:val="center"/>
          </w:tcPr>
          <w:p w14:paraId="4529661E" w14:textId="2B25DBA3" w:rsidR="007E3946" w:rsidRDefault="007E3946" w:rsidP="000A19C9">
            <w:pPr>
              <w:spacing w:beforeLines="60" w:before="144" w:afterLines="100" w:after="240"/>
              <w:jc w:val="center"/>
            </w:pPr>
            <w:r>
              <w:t>Ochrona powietrza</w:t>
            </w:r>
          </w:p>
        </w:tc>
        <w:tc>
          <w:tcPr>
            <w:tcW w:w="3097" w:type="dxa"/>
            <w:vAlign w:val="center"/>
          </w:tcPr>
          <w:p w14:paraId="603F6324" w14:textId="6667B828" w:rsidR="007E3946" w:rsidRPr="006C5BA9" w:rsidRDefault="007E3946" w:rsidP="000A19C9">
            <w:pPr>
              <w:spacing w:beforeLines="60" w:before="144" w:afterLines="60" w:after="144"/>
              <w:jc w:val="center"/>
            </w:pPr>
            <w:r>
              <w:t>EFRR</w:t>
            </w:r>
          </w:p>
        </w:tc>
      </w:tr>
      <w:tr w:rsidR="009400ED" w14:paraId="47129BB7" w14:textId="77777777" w:rsidTr="000A19C9">
        <w:trPr>
          <w:jc w:val="center"/>
        </w:trPr>
        <w:tc>
          <w:tcPr>
            <w:tcW w:w="877" w:type="dxa"/>
            <w:vAlign w:val="center"/>
          </w:tcPr>
          <w:p w14:paraId="683408A4" w14:textId="77777777" w:rsidR="009400ED" w:rsidRPr="000A19C9" w:rsidRDefault="009400ED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6</w:t>
            </w:r>
          </w:p>
        </w:tc>
        <w:tc>
          <w:tcPr>
            <w:tcW w:w="5088" w:type="dxa"/>
            <w:vAlign w:val="center"/>
          </w:tcPr>
          <w:p w14:paraId="2F3C5797" w14:textId="77777777" w:rsidR="009400ED" w:rsidRPr="000A19C9" w:rsidRDefault="007B7B2E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Zrównoważony transport na rzecz mobilności mieszkańców</w:t>
            </w:r>
          </w:p>
        </w:tc>
        <w:tc>
          <w:tcPr>
            <w:tcW w:w="3097" w:type="dxa"/>
            <w:vAlign w:val="center"/>
          </w:tcPr>
          <w:p w14:paraId="38F917CB" w14:textId="77777777" w:rsidR="009400ED" w:rsidRPr="000A19C9" w:rsidRDefault="001A1CC5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640F142C" w14:textId="77777777" w:rsidTr="000A19C9">
        <w:trPr>
          <w:jc w:val="center"/>
        </w:trPr>
        <w:tc>
          <w:tcPr>
            <w:tcW w:w="877" w:type="dxa"/>
            <w:vAlign w:val="center"/>
          </w:tcPr>
          <w:p w14:paraId="2FEC949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6.1</w:t>
            </w:r>
          </w:p>
        </w:tc>
        <w:tc>
          <w:tcPr>
            <w:tcW w:w="5088" w:type="dxa"/>
            <w:vAlign w:val="center"/>
          </w:tcPr>
          <w:p w14:paraId="220C7DC2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Infrastruktura drogowa</w:t>
            </w:r>
          </w:p>
        </w:tc>
        <w:tc>
          <w:tcPr>
            <w:tcW w:w="3097" w:type="dxa"/>
            <w:vAlign w:val="center"/>
          </w:tcPr>
          <w:p w14:paraId="5441315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5C0753" w14:paraId="26CFF9FA" w14:textId="77777777" w:rsidTr="000A19C9">
        <w:trPr>
          <w:jc w:val="center"/>
        </w:trPr>
        <w:tc>
          <w:tcPr>
            <w:tcW w:w="877" w:type="dxa"/>
            <w:vAlign w:val="center"/>
          </w:tcPr>
          <w:p w14:paraId="3185CAF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6.2</w:t>
            </w:r>
          </w:p>
        </w:tc>
        <w:tc>
          <w:tcPr>
            <w:tcW w:w="5088" w:type="dxa"/>
            <w:vAlign w:val="center"/>
          </w:tcPr>
          <w:p w14:paraId="74C7CCD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Nowoczesny transport kolejowy</w:t>
            </w:r>
          </w:p>
        </w:tc>
        <w:tc>
          <w:tcPr>
            <w:tcW w:w="3097" w:type="dxa"/>
            <w:vAlign w:val="center"/>
          </w:tcPr>
          <w:p w14:paraId="300ABBB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9400ED" w14:paraId="17698867" w14:textId="77777777" w:rsidTr="000A19C9">
        <w:trPr>
          <w:jc w:val="center"/>
        </w:trPr>
        <w:tc>
          <w:tcPr>
            <w:tcW w:w="877" w:type="dxa"/>
            <w:vAlign w:val="center"/>
          </w:tcPr>
          <w:p w14:paraId="13B5C2E4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7</w:t>
            </w:r>
          </w:p>
        </w:tc>
        <w:tc>
          <w:tcPr>
            <w:tcW w:w="5088" w:type="dxa"/>
            <w:vAlign w:val="center"/>
          </w:tcPr>
          <w:p w14:paraId="3F025ADA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Konkurencyjny rynek pracy</w:t>
            </w:r>
          </w:p>
        </w:tc>
        <w:tc>
          <w:tcPr>
            <w:tcW w:w="3097" w:type="dxa"/>
            <w:vAlign w:val="center"/>
          </w:tcPr>
          <w:p w14:paraId="5864359C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1C148D1E" w14:textId="77777777" w:rsidTr="000A19C9">
        <w:trPr>
          <w:jc w:val="center"/>
        </w:trPr>
        <w:tc>
          <w:tcPr>
            <w:tcW w:w="877" w:type="dxa"/>
            <w:vAlign w:val="center"/>
          </w:tcPr>
          <w:p w14:paraId="46A28C0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7.1</w:t>
            </w:r>
          </w:p>
        </w:tc>
        <w:tc>
          <w:tcPr>
            <w:tcW w:w="5088" w:type="dxa"/>
            <w:vAlign w:val="center"/>
          </w:tcPr>
          <w:p w14:paraId="64E262EC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 realizowana przez PUP</w:t>
            </w:r>
          </w:p>
        </w:tc>
        <w:tc>
          <w:tcPr>
            <w:tcW w:w="3097" w:type="dxa"/>
            <w:vAlign w:val="center"/>
          </w:tcPr>
          <w:p w14:paraId="5BF9E00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538D5F09" w14:textId="77777777" w:rsidTr="000A19C9">
        <w:trPr>
          <w:jc w:val="center"/>
        </w:trPr>
        <w:tc>
          <w:tcPr>
            <w:tcW w:w="877" w:type="dxa"/>
            <w:vAlign w:val="center"/>
          </w:tcPr>
          <w:p w14:paraId="5B76753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7.2</w:t>
            </w:r>
          </w:p>
        </w:tc>
        <w:tc>
          <w:tcPr>
            <w:tcW w:w="5088" w:type="dxa"/>
            <w:vAlign w:val="center"/>
          </w:tcPr>
          <w:p w14:paraId="6A7AA29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</w:t>
            </w:r>
          </w:p>
        </w:tc>
        <w:tc>
          <w:tcPr>
            <w:tcW w:w="3097" w:type="dxa"/>
            <w:vAlign w:val="center"/>
          </w:tcPr>
          <w:p w14:paraId="7DBCEAE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62212926" w14:textId="77777777" w:rsidTr="000A19C9">
        <w:trPr>
          <w:jc w:val="center"/>
        </w:trPr>
        <w:tc>
          <w:tcPr>
            <w:tcW w:w="877" w:type="dxa"/>
            <w:vAlign w:val="center"/>
          </w:tcPr>
          <w:p w14:paraId="7183CD7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7.3</w:t>
            </w:r>
          </w:p>
        </w:tc>
        <w:tc>
          <w:tcPr>
            <w:tcW w:w="5088" w:type="dxa"/>
            <w:vAlign w:val="center"/>
          </w:tcPr>
          <w:p w14:paraId="686EF97E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Zakładanie działalności gospodarczej</w:t>
            </w:r>
          </w:p>
        </w:tc>
        <w:tc>
          <w:tcPr>
            <w:tcW w:w="3097" w:type="dxa"/>
            <w:vAlign w:val="center"/>
          </w:tcPr>
          <w:p w14:paraId="046642E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64D80786" w14:textId="77777777" w:rsidTr="000A19C9">
        <w:trPr>
          <w:jc w:val="center"/>
        </w:trPr>
        <w:tc>
          <w:tcPr>
            <w:tcW w:w="877" w:type="dxa"/>
            <w:vAlign w:val="center"/>
          </w:tcPr>
          <w:p w14:paraId="2D348E7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7.4</w:t>
            </w:r>
          </w:p>
        </w:tc>
        <w:tc>
          <w:tcPr>
            <w:tcW w:w="5088" w:type="dxa"/>
            <w:vAlign w:val="center"/>
          </w:tcPr>
          <w:p w14:paraId="544A4824" w14:textId="1292824D" w:rsidR="005C0753" w:rsidRDefault="006A4B51" w:rsidP="000A19C9">
            <w:pPr>
              <w:spacing w:beforeLines="60" w:before="144" w:afterLines="60" w:after="144"/>
              <w:jc w:val="center"/>
            </w:pPr>
            <w:r>
              <w:t>Wydłużanie aktywności zawodowej</w:t>
            </w:r>
          </w:p>
        </w:tc>
        <w:tc>
          <w:tcPr>
            <w:tcW w:w="3097" w:type="dxa"/>
            <w:vAlign w:val="center"/>
          </w:tcPr>
          <w:p w14:paraId="40BE6FE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2FDF2D56" w14:textId="77777777" w:rsidTr="000A19C9">
        <w:trPr>
          <w:jc w:val="center"/>
        </w:trPr>
        <w:tc>
          <w:tcPr>
            <w:tcW w:w="877" w:type="dxa"/>
            <w:vAlign w:val="center"/>
          </w:tcPr>
          <w:p w14:paraId="4EA57D4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7.5</w:t>
            </w:r>
          </w:p>
        </w:tc>
        <w:tc>
          <w:tcPr>
            <w:tcW w:w="5088" w:type="dxa"/>
            <w:vAlign w:val="center"/>
          </w:tcPr>
          <w:p w14:paraId="3DC36E86" w14:textId="47E854DD" w:rsidR="005C0753" w:rsidRDefault="006A4B51" w:rsidP="006A4B51">
            <w:pPr>
              <w:spacing w:beforeLines="60" w:before="144" w:afterLines="60" w:after="144"/>
              <w:jc w:val="center"/>
            </w:pPr>
            <w:r>
              <w:t xml:space="preserve">Szkolenia, doradztwo dla przedsiębiorców i pracowników przedsiębiorstw oraz adaptacyjność przedsiębiorstw </w:t>
            </w:r>
          </w:p>
        </w:tc>
        <w:tc>
          <w:tcPr>
            <w:tcW w:w="3097" w:type="dxa"/>
            <w:vAlign w:val="center"/>
          </w:tcPr>
          <w:p w14:paraId="0D73D5D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1692F679" w14:textId="77777777" w:rsidTr="000A19C9">
        <w:trPr>
          <w:jc w:val="center"/>
        </w:trPr>
        <w:tc>
          <w:tcPr>
            <w:tcW w:w="877" w:type="dxa"/>
            <w:vAlign w:val="center"/>
          </w:tcPr>
          <w:p w14:paraId="1FDB17B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7.6</w:t>
            </w:r>
          </w:p>
        </w:tc>
        <w:tc>
          <w:tcPr>
            <w:tcW w:w="5088" w:type="dxa"/>
            <w:vAlign w:val="center"/>
          </w:tcPr>
          <w:p w14:paraId="332A3275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Godzenie życia prywatnego i zawodowego</w:t>
            </w:r>
          </w:p>
        </w:tc>
        <w:tc>
          <w:tcPr>
            <w:tcW w:w="3097" w:type="dxa"/>
            <w:vAlign w:val="center"/>
          </w:tcPr>
          <w:p w14:paraId="74DE7DF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9400ED" w14:paraId="742AF4D7" w14:textId="77777777" w:rsidTr="000A19C9">
        <w:trPr>
          <w:jc w:val="center"/>
        </w:trPr>
        <w:tc>
          <w:tcPr>
            <w:tcW w:w="877" w:type="dxa"/>
            <w:vAlign w:val="center"/>
          </w:tcPr>
          <w:p w14:paraId="1F064B1D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8</w:t>
            </w:r>
          </w:p>
        </w:tc>
        <w:tc>
          <w:tcPr>
            <w:tcW w:w="5088" w:type="dxa"/>
            <w:vAlign w:val="center"/>
          </w:tcPr>
          <w:p w14:paraId="4F7C5221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Integracja społeczna</w:t>
            </w:r>
          </w:p>
        </w:tc>
        <w:tc>
          <w:tcPr>
            <w:tcW w:w="3097" w:type="dxa"/>
            <w:vAlign w:val="center"/>
          </w:tcPr>
          <w:p w14:paraId="6F679779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6371841A" w14:textId="77777777" w:rsidTr="000A19C9">
        <w:trPr>
          <w:jc w:val="center"/>
        </w:trPr>
        <w:tc>
          <w:tcPr>
            <w:tcW w:w="877" w:type="dxa"/>
            <w:vAlign w:val="center"/>
          </w:tcPr>
          <w:p w14:paraId="2EFFCDE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8.1</w:t>
            </w:r>
          </w:p>
        </w:tc>
        <w:tc>
          <w:tcPr>
            <w:tcW w:w="5088" w:type="dxa"/>
            <w:vAlign w:val="center"/>
          </w:tcPr>
          <w:p w14:paraId="268BAD47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Dostęp do wysokiej jakości usług zdrowotnych i społecznych</w:t>
            </w:r>
          </w:p>
        </w:tc>
        <w:tc>
          <w:tcPr>
            <w:tcW w:w="3097" w:type="dxa"/>
            <w:vAlign w:val="center"/>
          </w:tcPr>
          <w:p w14:paraId="57834EC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14:paraId="27BCAFCF" w14:textId="77777777" w:rsidTr="000A19C9">
        <w:trPr>
          <w:jc w:val="center"/>
        </w:trPr>
        <w:tc>
          <w:tcPr>
            <w:tcW w:w="877" w:type="dxa"/>
            <w:vAlign w:val="center"/>
          </w:tcPr>
          <w:p w14:paraId="14E5BD8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8.2</w:t>
            </w:r>
          </w:p>
        </w:tc>
        <w:tc>
          <w:tcPr>
            <w:tcW w:w="5088" w:type="dxa"/>
            <w:vAlign w:val="center"/>
          </w:tcPr>
          <w:p w14:paraId="4CA59779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 xml:space="preserve">Włączenie społeczne </w:t>
            </w:r>
          </w:p>
        </w:tc>
        <w:tc>
          <w:tcPr>
            <w:tcW w:w="3097" w:type="dxa"/>
            <w:vAlign w:val="center"/>
          </w:tcPr>
          <w:p w14:paraId="07B0E13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14:paraId="73FEF3DB" w14:textId="77777777" w:rsidTr="000A19C9">
        <w:trPr>
          <w:jc w:val="center"/>
        </w:trPr>
        <w:tc>
          <w:tcPr>
            <w:tcW w:w="877" w:type="dxa"/>
            <w:vAlign w:val="center"/>
          </w:tcPr>
          <w:p w14:paraId="0CB14DD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8.3</w:t>
            </w:r>
          </w:p>
        </w:tc>
        <w:tc>
          <w:tcPr>
            <w:tcW w:w="5088" w:type="dxa"/>
            <w:vAlign w:val="center"/>
          </w:tcPr>
          <w:p w14:paraId="090459C6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podmiotów ekonomii społecznej</w:t>
            </w:r>
          </w:p>
        </w:tc>
        <w:tc>
          <w:tcPr>
            <w:tcW w:w="3097" w:type="dxa"/>
            <w:vAlign w:val="center"/>
          </w:tcPr>
          <w:p w14:paraId="06F4AF8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9400ED" w14:paraId="271C5C5E" w14:textId="77777777" w:rsidTr="000A19C9">
        <w:trPr>
          <w:jc w:val="center"/>
        </w:trPr>
        <w:tc>
          <w:tcPr>
            <w:tcW w:w="877" w:type="dxa"/>
            <w:vAlign w:val="center"/>
          </w:tcPr>
          <w:p w14:paraId="16DE17A4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9</w:t>
            </w:r>
          </w:p>
        </w:tc>
        <w:tc>
          <w:tcPr>
            <w:tcW w:w="5088" w:type="dxa"/>
            <w:vAlign w:val="center"/>
          </w:tcPr>
          <w:p w14:paraId="613DA473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Wysoka jakość edukacji</w:t>
            </w:r>
          </w:p>
        </w:tc>
        <w:tc>
          <w:tcPr>
            <w:tcW w:w="3097" w:type="dxa"/>
            <w:vAlign w:val="center"/>
          </w:tcPr>
          <w:p w14:paraId="14DAC09F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7A61408D" w14:textId="77777777" w:rsidTr="000A19C9">
        <w:trPr>
          <w:jc w:val="center"/>
        </w:trPr>
        <w:tc>
          <w:tcPr>
            <w:tcW w:w="877" w:type="dxa"/>
            <w:vAlign w:val="center"/>
          </w:tcPr>
          <w:p w14:paraId="06105C5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</w:t>
            </w:r>
          </w:p>
        </w:tc>
        <w:tc>
          <w:tcPr>
            <w:tcW w:w="5088" w:type="dxa"/>
            <w:vAlign w:val="center"/>
          </w:tcPr>
          <w:p w14:paraId="3CB429F0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edukacji</w:t>
            </w:r>
          </w:p>
        </w:tc>
        <w:tc>
          <w:tcPr>
            <w:tcW w:w="3097" w:type="dxa"/>
            <w:vAlign w:val="center"/>
          </w:tcPr>
          <w:p w14:paraId="66B9A0F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07C0CA5" w14:textId="77777777" w:rsidTr="000A19C9">
        <w:trPr>
          <w:jc w:val="center"/>
        </w:trPr>
        <w:tc>
          <w:tcPr>
            <w:tcW w:w="877" w:type="dxa"/>
            <w:vAlign w:val="center"/>
          </w:tcPr>
          <w:p w14:paraId="7FF6681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9.1.1</w:t>
            </w:r>
          </w:p>
        </w:tc>
        <w:tc>
          <w:tcPr>
            <w:tcW w:w="5088" w:type="dxa"/>
            <w:vAlign w:val="center"/>
          </w:tcPr>
          <w:p w14:paraId="2B0438C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</w:t>
            </w:r>
          </w:p>
        </w:tc>
        <w:tc>
          <w:tcPr>
            <w:tcW w:w="3097" w:type="dxa"/>
            <w:vAlign w:val="center"/>
          </w:tcPr>
          <w:p w14:paraId="5C0254C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D902F68" w14:textId="77777777" w:rsidTr="000A19C9">
        <w:trPr>
          <w:jc w:val="center"/>
        </w:trPr>
        <w:tc>
          <w:tcPr>
            <w:tcW w:w="877" w:type="dxa"/>
            <w:vAlign w:val="center"/>
          </w:tcPr>
          <w:p w14:paraId="11FDFD6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9.1.2</w:t>
            </w:r>
          </w:p>
        </w:tc>
        <w:tc>
          <w:tcPr>
            <w:tcW w:w="5088" w:type="dxa"/>
            <w:vAlign w:val="center"/>
          </w:tcPr>
          <w:p w14:paraId="57EFC5C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 w Aglomeracji Opolskiej</w:t>
            </w:r>
          </w:p>
        </w:tc>
        <w:tc>
          <w:tcPr>
            <w:tcW w:w="3097" w:type="dxa"/>
            <w:vAlign w:val="center"/>
          </w:tcPr>
          <w:p w14:paraId="2483C10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82EEAB5" w14:textId="77777777" w:rsidTr="000A19C9">
        <w:trPr>
          <w:jc w:val="center"/>
        </w:trPr>
        <w:tc>
          <w:tcPr>
            <w:tcW w:w="877" w:type="dxa"/>
            <w:vAlign w:val="center"/>
          </w:tcPr>
          <w:p w14:paraId="4F77A623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9.1.3</w:t>
            </w:r>
          </w:p>
        </w:tc>
        <w:tc>
          <w:tcPr>
            <w:tcW w:w="5088" w:type="dxa"/>
            <w:vAlign w:val="center"/>
          </w:tcPr>
          <w:p w14:paraId="3C2D6235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</w:p>
        </w:tc>
        <w:tc>
          <w:tcPr>
            <w:tcW w:w="3097" w:type="dxa"/>
            <w:vAlign w:val="center"/>
          </w:tcPr>
          <w:p w14:paraId="341D6EC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CAAC319" w14:textId="77777777" w:rsidTr="000A19C9">
        <w:trPr>
          <w:jc w:val="center"/>
        </w:trPr>
        <w:tc>
          <w:tcPr>
            <w:tcW w:w="877" w:type="dxa"/>
            <w:vAlign w:val="center"/>
          </w:tcPr>
          <w:p w14:paraId="6AEF009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9.1.4</w:t>
            </w:r>
          </w:p>
        </w:tc>
        <w:tc>
          <w:tcPr>
            <w:tcW w:w="5088" w:type="dxa"/>
            <w:vAlign w:val="center"/>
          </w:tcPr>
          <w:p w14:paraId="6DF75F39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  <w:r w:rsidR="00472B79">
              <w:t xml:space="preserve"> w Aglomeracji O</w:t>
            </w:r>
            <w:r>
              <w:t>polskiej</w:t>
            </w:r>
          </w:p>
        </w:tc>
        <w:tc>
          <w:tcPr>
            <w:tcW w:w="3097" w:type="dxa"/>
            <w:vAlign w:val="center"/>
          </w:tcPr>
          <w:p w14:paraId="460D05F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75014FF" w14:textId="77777777" w:rsidTr="000A19C9">
        <w:trPr>
          <w:jc w:val="center"/>
        </w:trPr>
        <w:tc>
          <w:tcPr>
            <w:tcW w:w="877" w:type="dxa"/>
            <w:vAlign w:val="center"/>
          </w:tcPr>
          <w:p w14:paraId="3E0B854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9.1.5</w:t>
            </w:r>
          </w:p>
        </w:tc>
        <w:tc>
          <w:tcPr>
            <w:tcW w:w="5088" w:type="dxa"/>
            <w:vAlign w:val="center"/>
          </w:tcPr>
          <w:p w14:paraId="5B04BD8C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Programy pomocy stypendialnej</w:t>
            </w:r>
          </w:p>
        </w:tc>
        <w:tc>
          <w:tcPr>
            <w:tcW w:w="3097" w:type="dxa"/>
            <w:vAlign w:val="center"/>
          </w:tcPr>
          <w:p w14:paraId="5FE88C0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4ADDB2D9" w14:textId="77777777" w:rsidTr="000A19C9">
        <w:trPr>
          <w:jc w:val="center"/>
        </w:trPr>
        <w:tc>
          <w:tcPr>
            <w:tcW w:w="877" w:type="dxa"/>
            <w:vAlign w:val="center"/>
          </w:tcPr>
          <w:p w14:paraId="5642668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</w:t>
            </w:r>
          </w:p>
        </w:tc>
        <w:tc>
          <w:tcPr>
            <w:tcW w:w="5088" w:type="dxa"/>
            <w:vAlign w:val="center"/>
          </w:tcPr>
          <w:p w14:paraId="4C645ED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kształcenia zawodowego</w:t>
            </w:r>
          </w:p>
        </w:tc>
        <w:tc>
          <w:tcPr>
            <w:tcW w:w="3097" w:type="dxa"/>
            <w:vAlign w:val="center"/>
          </w:tcPr>
          <w:p w14:paraId="4196A25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56348C08" w14:textId="77777777" w:rsidTr="000A19C9">
        <w:trPr>
          <w:jc w:val="center"/>
        </w:trPr>
        <w:tc>
          <w:tcPr>
            <w:tcW w:w="877" w:type="dxa"/>
            <w:vAlign w:val="center"/>
          </w:tcPr>
          <w:p w14:paraId="36231C3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9.2.1</w:t>
            </w:r>
          </w:p>
        </w:tc>
        <w:tc>
          <w:tcPr>
            <w:tcW w:w="5088" w:type="dxa"/>
            <w:vAlign w:val="center"/>
          </w:tcPr>
          <w:p w14:paraId="7BFEBE66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</w:t>
            </w:r>
          </w:p>
        </w:tc>
        <w:tc>
          <w:tcPr>
            <w:tcW w:w="3097" w:type="dxa"/>
            <w:vAlign w:val="center"/>
          </w:tcPr>
          <w:p w14:paraId="76DB4D61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14064377" w14:textId="77777777" w:rsidTr="000A19C9">
        <w:trPr>
          <w:jc w:val="center"/>
        </w:trPr>
        <w:tc>
          <w:tcPr>
            <w:tcW w:w="877" w:type="dxa"/>
            <w:vAlign w:val="center"/>
          </w:tcPr>
          <w:p w14:paraId="38ECEA3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9.2.2</w:t>
            </w:r>
          </w:p>
        </w:tc>
        <w:tc>
          <w:tcPr>
            <w:tcW w:w="5088" w:type="dxa"/>
            <w:vAlign w:val="center"/>
          </w:tcPr>
          <w:p w14:paraId="73E33678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 w Aglomeracji Opolskiej</w:t>
            </w:r>
          </w:p>
        </w:tc>
        <w:tc>
          <w:tcPr>
            <w:tcW w:w="3097" w:type="dxa"/>
            <w:vAlign w:val="center"/>
          </w:tcPr>
          <w:p w14:paraId="6EAD93A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ED8E01B" w14:textId="77777777" w:rsidTr="000A19C9">
        <w:trPr>
          <w:jc w:val="center"/>
        </w:trPr>
        <w:tc>
          <w:tcPr>
            <w:tcW w:w="877" w:type="dxa"/>
            <w:vAlign w:val="center"/>
          </w:tcPr>
          <w:p w14:paraId="4F56DEF5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9.3</w:t>
            </w:r>
          </w:p>
        </w:tc>
        <w:tc>
          <w:tcPr>
            <w:tcW w:w="5088" w:type="dxa"/>
            <w:vAlign w:val="center"/>
          </w:tcPr>
          <w:p w14:paraId="52B435B8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ustawicznego</w:t>
            </w:r>
          </w:p>
        </w:tc>
        <w:tc>
          <w:tcPr>
            <w:tcW w:w="3097" w:type="dxa"/>
            <w:vAlign w:val="center"/>
          </w:tcPr>
          <w:p w14:paraId="667DB01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9400ED" w14:paraId="02430AEB" w14:textId="77777777" w:rsidTr="000A19C9">
        <w:trPr>
          <w:jc w:val="center"/>
        </w:trPr>
        <w:tc>
          <w:tcPr>
            <w:tcW w:w="877" w:type="dxa"/>
            <w:vAlign w:val="center"/>
          </w:tcPr>
          <w:p w14:paraId="611A5AC7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10</w:t>
            </w:r>
          </w:p>
        </w:tc>
        <w:tc>
          <w:tcPr>
            <w:tcW w:w="5088" w:type="dxa"/>
            <w:vAlign w:val="center"/>
          </w:tcPr>
          <w:p w14:paraId="4B195E95" w14:textId="77777777" w:rsidR="009400ED" w:rsidRPr="000A19C9" w:rsidRDefault="0008487A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Inwestycje w infrastrukturę społeczną</w:t>
            </w:r>
          </w:p>
        </w:tc>
        <w:tc>
          <w:tcPr>
            <w:tcW w:w="3097" w:type="dxa"/>
            <w:vAlign w:val="center"/>
          </w:tcPr>
          <w:p w14:paraId="274E4F40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</w:t>
            </w:r>
            <w:r w:rsidR="005C0753" w:rsidRPr="000A19C9">
              <w:rPr>
                <w:b/>
                <w:i/>
              </w:rPr>
              <w:t>R</w:t>
            </w:r>
            <w:r w:rsidRPr="000A19C9">
              <w:rPr>
                <w:b/>
                <w:i/>
              </w:rPr>
              <w:t>R</w:t>
            </w:r>
          </w:p>
        </w:tc>
      </w:tr>
      <w:tr w:rsidR="005C0753" w14:paraId="0361D2CB" w14:textId="77777777" w:rsidTr="000A19C9">
        <w:trPr>
          <w:jc w:val="center"/>
        </w:trPr>
        <w:tc>
          <w:tcPr>
            <w:tcW w:w="877" w:type="dxa"/>
            <w:vAlign w:val="center"/>
          </w:tcPr>
          <w:p w14:paraId="6106837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</w:t>
            </w:r>
          </w:p>
        </w:tc>
        <w:tc>
          <w:tcPr>
            <w:tcW w:w="5088" w:type="dxa"/>
            <w:vAlign w:val="center"/>
          </w:tcPr>
          <w:p w14:paraId="51EEE2AC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społeczna na rzecz wyrównania nierówności w dostępie do usług</w:t>
            </w:r>
          </w:p>
        </w:tc>
        <w:tc>
          <w:tcPr>
            <w:tcW w:w="3097" w:type="dxa"/>
            <w:vAlign w:val="center"/>
          </w:tcPr>
          <w:p w14:paraId="547ABAE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2E6B7F2C" w14:textId="77777777" w:rsidTr="000A19C9">
        <w:trPr>
          <w:jc w:val="center"/>
        </w:trPr>
        <w:tc>
          <w:tcPr>
            <w:tcW w:w="877" w:type="dxa"/>
            <w:vAlign w:val="center"/>
          </w:tcPr>
          <w:p w14:paraId="5AE06E2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10.1.1</w:t>
            </w:r>
          </w:p>
        </w:tc>
        <w:tc>
          <w:tcPr>
            <w:tcW w:w="5088" w:type="dxa"/>
            <w:vAlign w:val="center"/>
          </w:tcPr>
          <w:p w14:paraId="6EEF38D7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ochrony zdrowia w zakresie profilaktyki zdrowotnej mieszkańców regionu</w:t>
            </w:r>
          </w:p>
        </w:tc>
        <w:tc>
          <w:tcPr>
            <w:tcW w:w="3097" w:type="dxa"/>
            <w:vAlign w:val="center"/>
          </w:tcPr>
          <w:p w14:paraId="6A648C6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2CFFB23F" w14:textId="77777777" w:rsidTr="000A19C9">
        <w:trPr>
          <w:jc w:val="center"/>
        </w:trPr>
        <w:tc>
          <w:tcPr>
            <w:tcW w:w="877" w:type="dxa"/>
            <w:vAlign w:val="center"/>
          </w:tcPr>
          <w:p w14:paraId="6CFA8B7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10.1.2</w:t>
            </w:r>
          </w:p>
        </w:tc>
        <w:tc>
          <w:tcPr>
            <w:tcW w:w="5088" w:type="dxa"/>
            <w:vAlign w:val="center"/>
          </w:tcPr>
          <w:p w14:paraId="62C4E47D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usług społecznych</w:t>
            </w:r>
          </w:p>
        </w:tc>
        <w:tc>
          <w:tcPr>
            <w:tcW w:w="3097" w:type="dxa"/>
            <w:vAlign w:val="center"/>
          </w:tcPr>
          <w:p w14:paraId="367E794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4AA533B" w14:textId="77777777" w:rsidTr="000A19C9">
        <w:trPr>
          <w:jc w:val="center"/>
        </w:trPr>
        <w:tc>
          <w:tcPr>
            <w:tcW w:w="877" w:type="dxa"/>
            <w:vAlign w:val="center"/>
          </w:tcPr>
          <w:p w14:paraId="6865F4B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10.2</w:t>
            </w:r>
          </w:p>
        </w:tc>
        <w:tc>
          <w:tcPr>
            <w:tcW w:w="5088" w:type="dxa"/>
            <w:vAlign w:val="center"/>
          </w:tcPr>
          <w:p w14:paraId="2A6A553E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 xml:space="preserve">Inwestycje </w:t>
            </w:r>
            <w:r w:rsidR="00472B79">
              <w:t>wynikające z Lokalnych Planów R</w:t>
            </w:r>
            <w:r>
              <w:t>ewitalizacji</w:t>
            </w:r>
          </w:p>
        </w:tc>
        <w:tc>
          <w:tcPr>
            <w:tcW w:w="3097" w:type="dxa"/>
            <w:vAlign w:val="center"/>
          </w:tcPr>
          <w:p w14:paraId="4C5504E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61910B4" w14:textId="77777777" w:rsidTr="000A19C9">
        <w:trPr>
          <w:jc w:val="center"/>
        </w:trPr>
        <w:tc>
          <w:tcPr>
            <w:tcW w:w="877" w:type="dxa"/>
            <w:vAlign w:val="center"/>
          </w:tcPr>
          <w:p w14:paraId="4547F08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10.3</w:t>
            </w:r>
          </w:p>
        </w:tc>
        <w:tc>
          <w:tcPr>
            <w:tcW w:w="5088" w:type="dxa"/>
            <w:vAlign w:val="center"/>
          </w:tcPr>
          <w:p w14:paraId="73E41D46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E-usługi publiczne</w:t>
            </w:r>
          </w:p>
        </w:tc>
        <w:tc>
          <w:tcPr>
            <w:tcW w:w="3097" w:type="dxa"/>
            <w:vAlign w:val="center"/>
          </w:tcPr>
          <w:p w14:paraId="1143EE4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24CA2E8" w14:textId="77777777" w:rsidTr="000A19C9">
        <w:trPr>
          <w:jc w:val="center"/>
        </w:trPr>
        <w:tc>
          <w:tcPr>
            <w:tcW w:w="877" w:type="dxa"/>
            <w:vAlign w:val="center"/>
          </w:tcPr>
          <w:p w14:paraId="3AA2AD5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10.4</w:t>
            </w:r>
          </w:p>
        </w:tc>
        <w:tc>
          <w:tcPr>
            <w:tcW w:w="5088" w:type="dxa"/>
            <w:vAlign w:val="center"/>
          </w:tcPr>
          <w:p w14:paraId="0DE0EECD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Rozwój infrastruktury edukacyjnej i szkoleniowej</w:t>
            </w:r>
          </w:p>
        </w:tc>
        <w:tc>
          <w:tcPr>
            <w:tcW w:w="3097" w:type="dxa"/>
            <w:vAlign w:val="center"/>
          </w:tcPr>
          <w:p w14:paraId="0935DC2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</w:tbl>
    <w:p w14:paraId="01128217" w14:textId="77777777" w:rsidR="00306CFE" w:rsidRDefault="00306CFE" w:rsidP="00306CFE">
      <w:pPr>
        <w:jc w:val="center"/>
      </w:pPr>
    </w:p>
    <w:sectPr w:rsidR="00306CFE" w:rsidSect="000003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2341" w14:textId="77777777" w:rsidR="003E068D" w:rsidRDefault="003E068D" w:rsidP="003E068D">
      <w:pPr>
        <w:spacing w:after="0" w:line="240" w:lineRule="auto"/>
      </w:pPr>
      <w:r>
        <w:separator/>
      </w:r>
    </w:p>
  </w:endnote>
  <w:endnote w:type="continuationSeparator" w:id="0">
    <w:p w14:paraId="69BA6A9A" w14:textId="77777777" w:rsidR="003E068D" w:rsidRDefault="003E068D" w:rsidP="003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9773"/>
      <w:docPartObj>
        <w:docPartGallery w:val="Page Numbers (Bottom of Page)"/>
        <w:docPartUnique/>
      </w:docPartObj>
    </w:sdtPr>
    <w:sdtEndPr/>
    <w:sdtContent>
      <w:p w14:paraId="4D8292DD" w14:textId="7B8D46AF" w:rsidR="000003E2" w:rsidRDefault="00000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46">
          <w:rPr>
            <w:noProof/>
          </w:rPr>
          <w:t>4</w:t>
        </w:r>
        <w:r>
          <w:fldChar w:fldCharType="end"/>
        </w:r>
      </w:p>
    </w:sdtContent>
  </w:sdt>
  <w:p w14:paraId="3596F27D" w14:textId="77777777" w:rsidR="0026035C" w:rsidRDefault="00260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FB83" w14:textId="602B82CA" w:rsidR="000003E2" w:rsidRDefault="000003E2" w:rsidP="000003E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9112" w14:textId="77777777" w:rsidR="003E068D" w:rsidRDefault="003E068D" w:rsidP="003E068D">
      <w:pPr>
        <w:spacing w:after="0" w:line="240" w:lineRule="auto"/>
      </w:pPr>
      <w:r>
        <w:separator/>
      </w:r>
    </w:p>
  </w:footnote>
  <w:footnote w:type="continuationSeparator" w:id="0">
    <w:p w14:paraId="0A434E0C" w14:textId="77777777" w:rsidR="003E068D" w:rsidRDefault="003E068D" w:rsidP="003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19E3" w14:textId="35563483" w:rsidR="000003E2" w:rsidRDefault="000003E2" w:rsidP="000003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0E23" w14:textId="77777777" w:rsidR="000003E2" w:rsidRPr="003E068D" w:rsidRDefault="000003E2" w:rsidP="000003E2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Załącznik nr 1 do</w:t>
    </w:r>
  </w:p>
  <w:p w14:paraId="17E4FD1B" w14:textId="77777777" w:rsidR="000003E2" w:rsidRPr="003E068D" w:rsidRDefault="000003E2" w:rsidP="000003E2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Regulaminu Pracy Komisji Kwalifikacyjnej</w:t>
    </w:r>
  </w:p>
  <w:p w14:paraId="056E2C09" w14:textId="77777777" w:rsidR="000003E2" w:rsidRDefault="000003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8"/>
    <w:rsid w:val="000003E2"/>
    <w:rsid w:val="00064E5C"/>
    <w:rsid w:val="0008487A"/>
    <w:rsid w:val="000A19C9"/>
    <w:rsid w:val="000C49F2"/>
    <w:rsid w:val="000E0CA3"/>
    <w:rsid w:val="00103632"/>
    <w:rsid w:val="001A1CC5"/>
    <w:rsid w:val="00200F15"/>
    <w:rsid w:val="0026035C"/>
    <w:rsid w:val="00306CFE"/>
    <w:rsid w:val="00307BD8"/>
    <w:rsid w:val="00335A04"/>
    <w:rsid w:val="00367664"/>
    <w:rsid w:val="003E068D"/>
    <w:rsid w:val="00472B79"/>
    <w:rsid w:val="00493D4F"/>
    <w:rsid w:val="005C0753"/>
    <w:rsid w:val="00652F3E"/>
    <w:rsid w:val="006A4B51"/>
    <w:rsid w:val="007B7B2E"/>
    <w:rsid w:val="007E3946"/>
    <w:rsid w:val="008749A6"/>
    <w:rsid w:val="008B1C7A"/>
    <w:rsid w:val="009400ED"/>
    <w:rsid w:val="009E5B06"/>
    <w:rsid w:val="00AF3868"/>
    <w:rsid w:val="00B13F72"/>
    <w:rsid w:val="00BE0BAE"/>
    <w:rsid w:val="00C93542"/>
    <w:rsid w:val="00D45324"/>
    <w:rsid w:val="00DD4B59"/>
    <w:rsid w:val="00E25228"/>
    <w:rsid w:val="00E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A956"/>
  <w15:chartTrackingRefBased/>
  <w15:docId w15:val="{71EAB042-C10E-412C-A059-5E382F4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23</cp:revision>
  <cp:lastPrinted>2016-06-10T05:23:00Z</cp:lastPrinted>
  <dcterms:created xsi:type="dcterms:W3CDTF">2015-05-29T08:01:00Z</dcterms:created>
  <dcterms:modified xsi:type="dcterms:W3CDTF">2018-10-23T12:48:00Z</dcterms:modified>
</cp:coreProperties>
</file>