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EE" w:rsidRPr="004A2391" w:rsidRDefault="007264EE" w:rsidP="007264EE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CAF3935" wp14:editId="293267D1">
            <wp:extent cx="6010275" cy="5921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4EE" w:rsidRDefault="007264EE" w:rsidP="007264EE">
      <w:pPr>
        <w:rPr>
          <w:b/>
        </w:rPr>
      </w:pPr>
    </w:p>
    <w:p w:rsidR="007264EE" w:rsidRPr="004A2391" w:rsidRDefault="007264EE" w:rsidP="007264EE">
      <w:pPr>
        <w:rPr>
          <w:b/>
        </w:rPr>
      </w:pPr>
    </w:p>
    <w:p w:rsidR="007264EE" w:rsidRDefault="00760FBE" w:rsidP="007264EE">
      <w:pPr>
        <w:spacing w:after="0"/>
        <w:ind w:firstLine="6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ZAŁĄCZNIK NR 9</w:t>
      </w:r>
    </w:p>
    <w:p w:rsidR="007264EE" w:rsidRDefault="007264EE" w:rsidP="007264EE">
      <w:pPr>
        <w:spacing w:after="0"/>
        <w:ind w:firstLine="6"/>
        <w:jc w:val="center"/>
        <w:rPr>
          <w:b/>
          <w:sz w:val="44"/>
          <w:szCs w:val="44"/>
        </w:rPr>
      </w:pPr>
    </w:p>
    <w:p w:rsidR="007264EE" w:rsidRDefault="007264EE" w:rsidP="007264EE">
      <w:pPr>
        <w:spacing w:after="0"/>
        <w:ind w:firstLine="6"/>
        <w:jc w:val="center"/>
        <w:rPr>
          <w:b/>
          <w:sz w:val="44"/>
          <w:szCs w:val="44"/>
        </w:rPr>
      </w:pPr>
    </w:p>
    <w:p w:rsidR="007264EE" w:rsidRPr="007264EE" w:rsidRDefault="007264EE" w:rsidP="007264EE">
      <w:pPr>
        <w:spacing w:after="0"/>
        <w:ind w:firstLine="6"/>
        <w:jc w:val="center"/>
        <w:rPr>
          <w:b/>
          <w:sz w:val="44"/>
          <w:szCs w:val="44"/>
        </w:rPr>
      </w:pPr>
      <w:r w:rsidRPr="007264EE">
        <w:rPr>
          <w:b/>
          <w:sz w:val="44"/>
          <w:szCs w:val="44"/>
        </w:rPr>
        <w:t xml:space="preserve">Wykaz gmin, </w:t>
      </w:r>
      <w:r w:rsidRPr="007264EE">
        <w:rPr>
          <w:b/>
          <w:sz w:val="44"/>
          <w:szCs w:val="44"/>
        </w:rPr>
        <w:br/>
        <w:t>w których stwierdzono ponadnormatywne stężenia pyłu zawieszonego PM10</w:t>
      </w:r>
    </w:p>
    <w:p w:rsidR="007264EE" w:rsidRDefault="007264EE" w:rsidP="007264EE">
      <w:pPr>
        <w:spacing w:after="0"/>
        <w:ind w:firstLine="6"/>
        <w:jc w:val="center"/>
        <w:rPr>
          <w:b/>
          <w:sz w:val="44"/>
          <w:szCs w:val="44"/>
        </w:rPr>
      </w:pPr>
    </w:p>
    <w:p w:rsidR="007264EE" w:rsidRDefault="007264EE" w:rsidP="007264EE">
      <w:pPr>
        <w:spacing w:after="0"/>
        <w:ind w:firstLine="6"/>
        <w:jc w:val="center"/>
        <w:rPr>
          <w:b/>
          <w:sz w:val="44"/>
          <w:szCs w:val="44"/>
        </w:rPr>
      </w:pPr>
    </w:p>
    <w:p w:rsidR="007264EE" w:rsidRPr="00144DFC" w:rsidRDefault="00A462AE" w:rsidP="007264EE">
      <w:pPr>
        <w:spacing w:after="0"/>
        <w:ind w:firstLine="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Oś Priorytetowa</w:t>
      </w:r>
      <w:r w:rsidR="007264EE" w:rsidRPr="00144DFC">
        <w:rPr>
          <w:b/>
          <w:sz w:val="36"/>
          <w:szCs w:val="36"/>
        </w:rPr>
        <w:t xml:space="preserve"> V</w:t>
      </w:r>
      <w:r w:rsidR="007264EE">
        <w:rPr>
          <w:b/>
          <w:sz w:val="36"/>
          <w:szCs w:val="36"/>
        </w:rPr>
        <w:t xml:space="preserve"> </w:t>
      </w:r>
      <w:r w:rsidR="007264EE">
        <w:rPr>
          <w:b/>
          <w:sz w:val="36"/>
          <w:szCs w:val="36"/>
        </w:rPr>
        <w:br/>
      </w:r>
      <w:r w:rsidR="007264EE" w:rsidRPr="007264EE">
        <w:rPr>
          <w:b/>
          <w:i/>
          <w:sz w:val="36"/>
          <w:szCs w:val="36"/>
        </w:rPr>
        <w:t>Ochrona środowiska, dziedzictwa kulturowego i naturalnego</w:t>
      </w:r>
    </w:p>
    <w:p w:rsidR="007264EE" w:rsidRDefault="007264EE" w:rsidP="007264EE">
      <w:pPr>
        <w:spacing w:after="0"/>
        <w:ind w:firstLine="6"/>
        <w:jc w:val="center"/>
        <w:rPr>
          <w:b/>
          <w:sz w:val="36"/>
          <w:szCs w:val="36"/>
        </w:rPr>
      </w:pPr>
    </w:p>
    <w:p w:rsidR="007264EE" w:rsidRPr="00144DFC" w:rsidRDefault="007264EE" w:rsidP="007264EE">
      <w:pPr>
        <w:spacing w:after="0"/>
        <w:ind w:firstLine="6"/>
        <w:jc w:val="center"/>
        <w:rPr>
          <w:b/>
          <w:sz w:val="36"/>
          <w:szCs w:val="36"/>
        </w:rPr>
      </w:pPr>
      <w:r w:rsidRPr="00144DFC">
        <w:rPr>
          <w:b/>
          <w:sz w:val="36"/>
          <w:szCs w:val="36"/>
        </w:rPr>
        <w:t>D</w:t>
      </w:r>
      <w:r w:rsidR="00A462AE">
        <w:rPr>
          <w:b/>
          <w:sz w:val="36"/>
          <w:szCs w:val="36"/>
        </w:rPr>
        <w:t>ziałanie</w:t>
      </w:r>
      <w:r w:rsidRPr="00144DFC">
        <w:rPr>
          <w:b/>
          <w:sz w:val="36"/>
          <w:szCs w:val="36"/>
        </w:rPr>
        <w:t xml:space="preserve"> 5.</w:t>
      </w:r>
      <w:r w:rsidR="00437486">
        <w:rPr>
          <w:b/>
          <w:sz w:val="36"/>
          <w:szCs w:val="36"/>
        </w:rPr>
        <w:t>5</w:t>
      </w:r>
      <w:r w:rsidRPr="00144DFC">
        <w:rPr>
          <w:b/>
          <w:sz w:val="36"/>
          <w:szCs w:val="36"/>
        </w:rPr>
        <w:t xml:space="preserve"> </w:t>
      </w:r>
      <w:r w:rsidRPr="007264EE">
        <w:rPr>
          <w:b/>
          <w:i/>
          <w:sz w:val="36"/>
          <w:szCs w:val="36"/>
        </w:rPr>
        <w:t xml:space="preserve">Ochrona </w:t>
      </w:r>
      <w:r w:rsidR="00FA7E9C">
        <w:rPr>
          <w:b/>
          <w:i/>
          <w:sz w:val="36"/>
          <w:szCs w:val="36"/>
        </w:rPr>
        <w:t>powietrza</w:t>
      </w:r>
      <w:r w:rsidRPr="00144DFC">
        <w:rPr>
          <w:b/>
          <w:sz w:val="36"/>
          <w:szCs w:val="36"/>
        </w:rPr>
        <w:br/>
        <w:t xml:space="preserve"> </w:t>
      </w:r>
    </w:p>
    <w:p w:rsidR="007264EE" w:rsidRPr="00290EEC" w:rsidRDefault="007264EE" w:rsidP="007264EE">
      <w:pPr>
        <w:keepNext/>
        <w:spacing w:after="0"/>
        <w:rPr>
          <w:b/>
          <w:sz w:val="44"/>
          <w:szCs w:val="56"/>
        </w:rPr>
      </w:pPr>
      <w:r>
        <w:rPr>
          <w:b/>
          <w:sz w:val="44"/>
          <w:szCs w:val="56"/>
        </w:rPr>
        <w:t xml:space="preserve"> </w:t>
      </w:r>
    </w:p>
    <w:p w:rsidR="007264EE" w:rsidRDefault="007264EE" w:rsidP="007264EE">
      <w:pPr>
        <w:spacing w:before="120" w:after="120" w:line="360" w:lineRule="auto"/>
        <w:ind w:firstLine="6"/>
        <w:jc w:val="center"/>
        <w:rPr>
          <w:b/>
          <w:sz w:val="28"/>
          <w:szCs w:val="28"/>
        </w:rPr>
      </w:pPr>
    </w:p>
    <w:p w:rsidR="007264EE" w:rsidRDefault="007264EE" w:rsidP="007264EE">
      <w:pPr>
        <w:spacing w:before="120" w:after="120" w:line="360" w:lineRule="auto"/>
        <w:ind w:firstLine="6"/>
        <w:jc w:val="center"/>
        <w:rPr>
          <w:b/>
          <w:sz w:val="28"/>
          <w:szCs w:val="28"/>
        </w:rPr>
      </w:pPr>
    </w:p>
    <w:p w:rsidR="007264EE" w:rsidRPr="001620FA" w:rsidRDefault="007264EE" w:rsidP="007264EE">
      <w:pPr>
        <w:spacing w:before="120" w:after="120" w:line="360" w:lineRule="auto"/>
        <w:ind w:firstLine="6"/>
        <w:jc w:val="center"/>
        <w:rPr>
          <w:b/>
          <w:sz w:val="28"/>
          <w:szCs w:val="28"/>
        </w:rPr>
      </w:pPr>
      <w:r w:rsidRPr="001620FA">
        <w:rPr>
          <w:b/>
          <w:sz w:val="28"/>
          <w:szCs w:val="28"/>
        </w:rPr>
        <w:t>Wersja nr 1</w:t>
      </w:r>
    </w:p>
    <w:p w:rsidR="007264EE" w:rsidRPr="001620FA" w:rsidRDefault="007264EE" w:rsidP="007264EE">
      <w:pPr>
        <w:spacing w:before="120" w:after="120"/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wrzesień</w:t>
      </w:r>
      <w:r w:rsidRPr="001620FA">
        <w:rPr>
          <w:rFonts w:cs="Arial"/>
          <w:b/>
          <w:sz w:val="28"/>
          <w:szCs w:val="28"/>
        </w:rPr>
        <w:t xml:space="preserve"> 2018 r.</w:t>
      </w:r>
    </w:p>
    <w:p w:rsidR="009A5FE9" w:rsidRDefault="009A5FE9"/>
    <w:p w:rsidR="007264EE" w:rsidRDefault="007264EE"/>
    <w:p w:rsidR="00885319" w:rsidRDefault="00885319"/>
    <w:p w:rsidR="00885319" w:rsidRDefault="00885319"/>
    <w:p w:rsidR="00885319" w:rsidRDefault="00885319"/>
    <w:p w:rsidR="00885319" w:rsidRDefault="00885319"/>
    <w:p w:rsidR="00885319" w:rsidRDefault="00885319"/>
    <w:p w:rsidR="00885319" w:rsidRDefault="00885319"/>
    <w:p w:rsidR="00885319" w:rsidRDefault="00885319"/>
    <w:p w:rsidR="00885319" w:rsidRDefault="00885319"/>
    <w:p w:rsidR="00885319" w:rsidRDefault="00885319"/>
    <w:p w:rsidR="00885319" w:rsidRDefault="00885319"/>
    <w:p w:rsidR="00885319" w:rsidRDefault="00885319"/>
    <w:p w:rsidR="00885319" w:rsidRDefault="00885319"/>
    <w:p w:rsidR="00885319" w:rsidRDefault="00885319"/>
    <w:p w:rsidR="00885319" w:rsidRDefault="00885319"/>
    <w:p w:rsidR="00885319" w:rsidRDefault="00885319"/>
    <w:p w:rsidR="00885319" w:rsidRDefault="00885319"/>
    <w:p w:rsidR="00885319" w:rsidRDefault="00885319"/>
    <w:p w:rsidR="00885319" w:rsidRDefault="00885319"/>
    <w:p w:rsidR="00885319" w:rsidRDefault="00885319"/>
    <w:p w:rsidR="00885319" w:rsidRDefault="00885319"/>
    <w:p w:rsidR="00885319" w:rsidRDefault="00885319"/>
    <w:p w:rsidR="00885319" w:rsidRDefault="00885319"/>
    <w:p w:rsidR="00885319" w:rsidRDefault="00885319"/>
    <w:p w:rsidR="00885319" w:rsidRDefault="00885319"/>
    <w:p w:rsidR="00885319" w:rsidRDefault="00885319" w:rsidP="00885319">
      <w:pPr>
        <w:spacing w:after="0"/>
        <w:rPr>
          <w:rFonts w:ascii="Calibri" w:eastAsia="Times New Roman" w:hAnsi="Calibri"/>
          <w:b/>
          <w:i/>
          <w:sz w:val="20"/>
          <w:szCs w:val="20"/>
          <w:u w:val="single"/>
        </w:rPr>
      </w:pPr>
      <w:r>
        <w:rPr>
          <w:rFonts w:ascii="Calibri" w:hAnsi="Calibri"/>
          <w:b/>
          <w:i/>
          <w:sz w:val="20"/>
          <w:szCs w:val="20"/>
          <w:u w:val="single"/>
        </w:rPr>
        <w:t>Opracowanie:</w:t>
      </w:r>
    </w:p>
    <w:p w:rsidR="00885319" w:rsidRDefault="00885319" w:rsidP="00885319">
      <w:pPr>
        <w:spacing w:after="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Referat Przyjmowania EFRR</w:t>
      </w:r>
    </w:p>
    <w:p w:rsidR="00885319" w:rsidRDefault="00885319" w:rsidP="00885319">
      <w:pPr>
        <w:tabs>
          <w:tab w:val="center" w:pos="7001"/>
        </w:tabs>
        <w:spacing w:after="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Departament Koordynacji Programów Operacyjnych</w:t>
      </w:r>
      <w:r>
        <w:rPr>
          <w:rFonts w:ascii="Calibri" w:hAnsi="Calibri"/>
          <w:i/>
          <w:sz w:val="20"/>
          <w:szCs w:val="20"/>
        </w:rPr>
        <w:tab/>
      </w:r>
    </w:p>
    <w:p w:rsidR="00885319" w:rsidRDefault="00885319" w:rsidP="00885319">
      <w:pPr>
        <w:spacing w:after="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Urząd Marszałkowski Województwa Opolskiego</w:t>
      </w:r>
    </w:p>
    <w:p w:rsidR="00885319" w:rsidRDefault="00885319" w:rsidP="00885319">
      <w:r>
        <w:rPr>
          <w:rFonts w:ascii="Calibri" w:hAnsi="Calibri"/>
          <w:i/>
          <w:sz w:val="20"/>
          <w:szCs w:val="20"/>
        </w:rPr>
        <w:t>Opole, wrzesień 2018 r.</w:t>
      </w:r>
    </w:p>
    <w:tbl>
      <w:tblPr>
        <w:tblpPr w:leftFromText="141" w:rightFromText="141" w:vertAnchor="text" w:horzAnchor="margin" w:tblpY="107"/>
        <w:tblW w:w="503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3485"/>
        <w:gridCol w:w="5160"/>
      </w:tblGrid>
      <w:tr w:rsidR="007264EE" w:rsidTr="00857E8C">
        <w:trPr>
          <w:trHeight w:val="680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64EE" w:rsidRPr="00C455EF" w:rsidRDefault="007264EE" w:rsidP="00857E8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455EF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64EE" w:rsidRPr="00C455EF" w:rsidRDefault="007264EE" w:rsidP="00857E8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455EF">
              <w:rPr>
                <w:rFonts w:eastAsia="Times New Roman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264EE" w:rsidRPr="00C455EF" w:rsidRDefault="007264EE" w:rsidP="00857E8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455EF">
              <w:rPr>
                <w:rFonts w:eastAsia="Times New Roman"/>
                <w:b/>
                <w:bCs/>
                <w:sz w:val="20"/>
                <w:szCs w:val="20"/>
              </w:rPr>
              <w:t>Konieczna redukcja pyłu zawieszonego PM10</w:t>
            </w:r>
            <w:r w:rsidRPr="007F378E">
              <w:rPr>
                <w:rFonts w:eastAsia="Times New Roman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br/>
            </w:r>
            <w:r w:rsidRPr="007F378E">
              <w:rPr>
                <w:rFonts w:eastAsia="Times New Roman"/>
                <w:b/>
                <w:bCs/>
                <w:sz w:val="20"/>
                <w:szCs w:val="20"/>
              </w:rPr>
              <w:t xml:space="preserve">którą należy osiągnąć do roku 2025. </w:t>
            </w:r>
            <w:r w:rsidRPr="00C455EF">
              <w:rPr>
                <w:rFonts w:eastAsia="Times New Roman"/>
                <w:b/>
                <w:bCs/>
                <w:sz w:val="20"/>
                <w:szCs w:val="20"/>
              </w:rPr>
              <w:t>[Mg]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Nysa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141,31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Opole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87,17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Kędzierzyn-Koźle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85,73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Krapkowice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75,62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Prudnik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64,83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Kluczbork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64,05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Brzeg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48,45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Głubczyce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48,24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Zdzieszowice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43,3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Namysłów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40,53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Strzelce Opolskie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37,57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Ozimek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37,34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Głuchołazy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32,82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Grodków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25,83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Paczków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24,18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Gogolin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23,39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Olesno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18,49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Bierawa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18,06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Zawadzkie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17,36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Wołczyn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16,25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Lewin Brzeski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14,58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Tarnów Opolski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11,84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Praszka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11,78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Dobrodzień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11,63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Łubniany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11,01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Komprachcice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10,86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Kietrz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10,75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Prószków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10,57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Byczyna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9,45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Leśnica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9,06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Reńska Wieś</w:t>
            </w: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8,61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Kolonowskie</w:t>
            </w:r>
          </w:p>
        </w:tc>
        <w:tc>
          <w:tcPr>
            <w:tcW w:w="2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6,43</w:t>
            </w:r>
          </w:p>
        </w:tc>
      </w:tr>
      <w:tr w:rsidR="007264EE" w:rsidTr="00857E8C">
        <w:trPr>
          <w:trHeight w:val="3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4EE" w:rsidRPr="00016410" w:rsidRDefault="007264EE" w:rsidP="007264EE">
            <w:pPr>
              <w:pStyle w:val="Akapitzlist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spacing w:after="0" w:line="240" w:lineRule="auto"/>
              <w:ind w:hanging="720"/>
              <w:contextualSpacing/>
              <w:jc w:val="center"/>
              <w:rPr>
                <w:rFonts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Lubrza</w:t>
            </w:r>
          </w:p>
        </w:tc>
        <w:tc>
          <w:tcPr>
            <w:tcW w:w="2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64EE" w:rsidRPr="00016410" w:rsidRDefault="007264EE" w:rsidP="00857E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16410">
              <w:rPr>
                <w:rFonts w:eastAsia="Times New Roman"/>
                <w:color w:val="000000"/>
                <w:sz w:val="20"/>
                <w:szCs w:val="20"/>
              </w:rPr>
              <w:t>4,71</w:t>
            </w:r>
          </w:p>
        </w:tc>
      </w:tr>
    </w:tbl>
    <w:p w:rsidR="007264EE" w:rsidRDefault="007264EE" w:rsidP="007264EE">
      <w:pPr>
        <w:spacing w:after="120" w:line="240" w:lineRule="auto"/>
        <w:contextualSpacing/>
        <w:rPr>
          <w:rFonts w:cs="Calibri"/>
          <w:b/>
          <w:i/>
          <w:sz w:val="16"/>
          <w:szCs w:val="16"/>
        </w:rPr>
      </w:pPr>
    </w:p>
    <w:p w:rsidR="007264EE" w:rsidRPr="007264EE" w:rsidRDefault="00C46670" w:rsidP="00C46670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Źródło danych: „Program</w:t>
      </w:r>
      <w:r w:rsidRPr="00C46670">
        <w:rPr>
          <w:i/>
          <w:sz w:val="16"/>
          <w:szCs w:val="16"/>
        </w:rPr>
        <w:t xml:space="preserve"> ochrony powietrza dla strefy opols</w:t>
      </w:r>
      <w:r>
        <w:rPr>
          <w:i/>
          <w:sz w:val="16"/>
          <w:szCs w:val="16"/>
        </w:rPr>
        <w:t xml:space="preserve">kiej i miasta Opola ze względu </w:t>
      </w:r>
      <w:r w:rsidRPr="00C46670">
        <w:rPr>
          <w:i/>
          <w:sz w:val="16"/>
          <w:szCs w:val="16"/>
        </w:rPr>
        <w:t xml:space="preserve">na przekroczenie poziomów dopuszczanych </w:t>
      </w:r>
      <w:r>
        <w:rPr>
          <w:i/>
          <w:sz w:val="16"/>
          <w:szCs w:val="16"/>
        </w:rPr>
        <w:br/>
      </w:r>
      <w:r w:rsidRPr="00C46670">
        <w:rPr>
          <w:i/>
          <w:sz w:val="16"/>
          <w:szCs w:val="16"/>
        </w:rPr>
        <w:t xml:space="preserve">pyłu PM10 i poziomu docelowego </w:t>
      </w:r>
      <w:proofErr w:type="spellStart"/>
      <w:r w:rsidRPr="00C46670">
        <w:rPr>
          <w:i/>
          <w:sz w:val="16"/>
          <w:szCs w:val="16"/>
        </w:rPr>
        <w:t>benzo</w:t>
      </w:r>
      <w:proofErr w:type="spellEnd"/>
      <w:r w:rsidRPr="00C46670">
        <w:rPr>
          <w:i/>
          <w:sz w:val="16"/>
          <w:szCs w:val="16"/>
        </w:rPr>
        <w:t>(a)</w:t>
      </w:r>
      <w:proofErr w:type="spellStart"/>
      <w:r w:rsidRPr="00C46670">
        <w:rPr>
          <w:i/>
          <w:sz w:val="16"/>
          <w:szCs w:val="16"/>
        </w:rPr>
        <w:t>piren</w:t>
      </w:r>
      <w:r>
        <w:rPr>
          <w:i/>
          <w:sz w:val="16"/>
          <w:szCs w:val="16"/>
        </w:rPr>
        <w:t>u</w:t>
      </w:r>
      <w:proofErr w:type="spellEnd"/>
      <w:r>
        <w:rPr>
          <w:i/>
          <w:sz w:val="16"/>
          <w:szCs w:val="16"/>
        </w:rPr>
        <w:t xml:space="preserve"> oraz poziomów dopuszczalnych </w:t>
      </w:r>
      <w:r w:rsidRPr="00C46670">
        <w:rPr>
          <w:i/>
          <w:sz w:val="16"/>
          <w:szCs w:val="16"/>
        </w:rPr>
        <w:t>pyłu PM 2,5, ozonu i benzenu</w:t>
      </w:r>
      <w:r>
        <w:rPr>
          <w:i/>
          <w:sz w:val="16"/>
          <w:szCs w:val="16"/>
        </w:rPr>
        <w:t xml:space="preserve"> dla strefy opolskiej” </w:t>
      </w:r>
      <w:r>
        <w:rPr>
          <w:i/>
          <w:sz w:val="16"/>
          <w:szCs w:val="16"/>
        </w:rPr>
        <w:br/>
        <w:t xml:space="preserve">przyjęty </w:t>
      </w:r>
      <w:r w:rsidRPr="00C46670">
        <w:rPr>
          <w:i/>
          <w:sz w:val="16"/>
          <w:szCs w:val="16"/>
        </w:rPr>
        <w:t xml:space="preserve">Uchwałą nr XXXVII/403/2018 </w:t>
      </w:r>
      <w:r>
        <w:rPr>
          <w:i/>
          <w:sz w:val="16"/>
          <w:szCs w:val="16"/>
        </w:rPr>
        <w:t xml:space="preserve">Sejmiku Województwa Opolskiego </w:t>
      </w:r>
      <w:r w:rsidRPr="00C46670">
        <w:rPr>
          <w:i/>
          <w:sz w:val="16"/>
          <w:szCs w:val="16"/>
        </w:rPr>
        <w:t>z dnia 30 stycznia 2018 r.</w:t>
      </w:r>
    </w:p>
    <w:sectPr w:rsidR="007264EE" w:rsidRPr="007264EE" w:rsidSect="00A916C7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87" w:rsidRDefault="000F3A87" w:rsidP="007264EE">
      <w:pPr>
        <w:spacing w:after="0" w:line="240" w:lineRule="auto"/>
      </w:pPr>
      <w:r>
        <w:separator/>
      </w:r>
    </w:p>
  </w:endnote>
  <w:endnote w:type="continuationSeparator" w:id="0">
    <w:p w:rsidR="000F3A87" w:rsidRDefault="000F3A87" w:rsidP="0072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7206100"/>
      <w:docPartObj>
        <w:docPartGallery w:val="Page Numbers (Bottom of Page)"/>
        <w:docPartUnique/>
      </w:docPartObj>
    </w:sdtPr>
    <w:sdtEndPr/>
    <w:sdtContent>
      <w:p w:rsidR="003F737A" w:rsidRDefault="003F73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16C7">
          <w:rPr>
            <w:noProof/>
          </w:rPr>
          <w:t>3</w:t>
        </w:r>
        <w:r>
          <w:fldChar w:fldCharType="end"/>
        </w:r>
      </w:p>
    </w:sdtContent>
  </w:sdt>
  <w:p w:rsidR="003F737A" w:rsidRDefault="003F73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87" w:rsidRDefault="000F3A87" w:rsidP="007264EE">
      <w:pPr>
        <w:spacing w:after="0" w:line="240" w:lineRule="auto"/>
      </w:pPr>
      <w:r>
        <w:separator/>
      </w:r>
    </w:p>
  </w:footnote>
  <w:footnote w:type="continuationSeparator" w:id="0">
    <w:p w:rsidR="000F3A87" w:rsidRDefault="000F3A87" w:rsidP="0072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4EE" w:rsidRDefault="00A462AE" w:rsidP="007264EE">
    <w:pPr>
      <w:spacing w:after="0" w:line="240" w:lineRule="auto"/>
      <w:ind w:right="-284"/>
      <w:jc w:val="right"/>
      <w:rPr>
        <w:rFonts w:cs="Calibri"/>
        <w:i/>
        <w:sz w:val="20"/>
        <w:szCs w:val="20"/>
      </w:rPr>
    </w:pPr>
    <w:r>
      <w:rPr>
        <w:rFonts w:eastAsia="Calibri"/>
        <w:b/>
        <w:i/>
        <w:noProof/>
        <w:sz w:val="20"/>
      </w:rPr>
      <w:t>Załącznik nr 9</w:t>
    </w:r>
    <w:r w:rsidR="007264EE" w:rsidRPr="001620FA">
      <w:rPr>
        <w:rFonts w:eastAsia="Calibri"/>
        <w:b/>
        <w:i/>
        <w:noProof/>
        <w:sz w:val="20"/>
      </w:rPr>
      <w:t xml:space="preserve">  </w:t>
    </w:r>
    <w:r w:rsidR="007264EE">
      <w:rPr>
        <w:i/>
        <w:sz w:val="20"/>
      </w:rPr>
      <w:t>do Regulaminu konkursu</w:t>
    </w:r>
  </w:p>
  <w:p w:rsidR="007264EE" w:rsidRPr="00846884" w:rsidRDefault="00A462AE" w:rsidP="007264EE">
    <w:pPr>
      <w:spacing w:after="0" w:line="240" w:lineRule="auto"/>
      <w:ind w:right="-283"/>
      <w:jc w:val="right"/>
      <w:rPr>
        <w:i/>
        <w:sz w:val="20"/>
      </w:rPr>
    </w:pPr>
    <w:r>
      <w:rPr>
        <w:i/>
        <w:sz w:val="20"/>
      </w:rPr>
      <w:t>Działanie 5.5</w:t>
    </w:r>
    <w:r w:rsidR="007264EE" w:rsidRPr="00846884">
      <w:rPr>
        <w:i/>
        <w:sz w:val="20"/>
      </w:rPr>
      <w:t xml:space="preserve"> Ochrona </w:t>
    </w:r>
    <w:r>
      <w:rPr>
        <w:i/>
        <w:sz w:val="20"/>
      </w:rPr>
      <w:t xml:space="preserve">powietrza </w:t>
    </w:r>
    <w:r w:rsidR="007264EE" w:rsidRPr="00846884">
      <w:rPr>
        <w:i/>
        <w:sz w:val="20"/>
      </w:rPr>
      <w:t xml:space="preserve">RPO WO 2014-2020 </w:t>
    </w:r>
  </w:p>
  <w:p w:rsidR="007264EE" w:rsidRPr="00460CE7" w:rsidRDefault="007264EE" w:rsidP="007264EE">
    <w:pPr>
      <w:spacing w:after="0" w:line="240" w:lineRule="auto"/>
      <w:ind w:right="-283"/>
      <w:jc w:val="right"/>
    </w:pPr>
    <w:r w:rsidRPr="00846884">
      <w:rPr>
        <w:i/>
        <w:sz w:val="20"/>
      </w:rPr>
      <w:t xml:space="preserve">Wersja nr 1, </w:t>
    </w:r>
    <w:r w:rsidRPr="00C42A3A">
      <w:rPr>
        <w:i/>
        <w:sz w:val="20"/>
      </w:rPr>
      <w:t>wrzesień</w:t>
    </w:r>
    <w:r w:rsidRPr="00846884">
      <w:rPr>
        <w:i/>
        <w:sz w:val="20"/>
      </w:rPr>
      <w:t xml:space="preserve"> 2018 r.</w:t>
    </w:r>
  </w:p>
  <w:p w:rsidR="007264EE" w:rsidRDefault="007264EE" w:rsidP="007264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37A" w:rsidRDefault="003F737A" w:rsidP="003F737A">
    <w:pPr>
      <w:spacing w:after="0" w:line="240" w:lineRule="auto"/>
      <w:ind w:right="-284"/>
      <w:jc w:val="right"/>
      <w:rPr>
        <w:rFonts w:cs="Calibri"/>
        <w:i/>
        <w:sz w:val="20"/>
        <w:szCs w:val="20"/>
      </w:rPr>
    </w:pPr>
    <w:r>
      <w:rPr>
        <w:rFonts w:eastAsia="Calibri"/>
        <w:b/>
        <w:i/>
        <w:noProof/>
        <w:sz w:val="20"/>
      </w:rPr>
      <w:t>Załącznik nr 9</w:t>
    </w:r>
    <w:r w:rsidRPr="001620FA">
      <w:rPr>
        <w:rFonts w:eastAsia="Calibri"/>
        <w:b/>
        <w:i/>
        <w:noProof/>
        <w:sz w:val="20"/>
      </w:rPr>
      <w:t xml:space="preserve">  </w:t>
    </w:r>
    <w:r>
      <w:rPr>
        <w:i/>
        <w:sz w:val="20"/>
      </w:rPr>
      <w:t>do Regulaminu konkursu</w:t>
    </w:r>
  </w:p>
  <w:p w:rsidR="003F737A" w:rsidRPr="00846884" w:rsidRDefault="003F737A" w:rsidP="003F737A">
    <w:pPr>
      <w:spacing w:after="0" w:line="240" w:lineRule="auto"/>
      <w:ind w:right="-283"/>
      <w:jc w:val="right"/>
      <w:rPr>
        <w:i/>
        <w:sz w:val="20"/>
      </w:rPr>
    </w:pPr>
    <w:r>
      <w:rPr>
        <w:i/>
        <w:sz w:val="20"/>
      </w:rPr>
      <w:t>Działanie 5.5</w:t>
    </w:r>
    <w:r w:rsidRPr="00846884">
      <w:rPr>
        <w:i/>
        <w:sz w:val="20"/>
      </w:rPr>
      <w:t xml:space="preserve"> Ochrona </w:t>
    </w:r>
    <w:r>
      <w:rPr>
        <w:i/>
        <w:sz w:val="20"/>
      </w:rPr>
      <w:t xml:space="preserve">powietrza </w:t>
    </w:r>
    <w:r w:rsidRPr="00846884">
      <w:rPr>
        <w:i/>
        <w:sz w:val="20"/>
      </w:rPr>
      <w:t xml:space="preserve">RPO WO 2014-2020 </w:t>
    </w:r>
  </w:p>
  <w:p w:rsidR="003F737A" w:rsidRPr="00460CE7" w:rsidRDefault="003F737A" w:rsidP="003F737A">
    <w:pPr>
      <w:spacing w:after="0" w:line="240" w:lineRule="auto"/>
      <w:ind w:right="-283"/>
      <w:jc w:val="right"/>
    </w:pPr>
    <w:r w:rsidRPr="00846884">
      <w:rPr>
        <w:i/>
        <w:sz w:val="20"/>
      </w:rPr>
      <w:t xml:space="preserve">Wersja nr 1, </w:t>
    </w:r>
    <w:r w:rsidRPr="00C42A3A">
      <w:rPr>
        <w:i/>
        <w:sz w:val="20"/>
      </w:rPr>
      <w:t>wrzesień</w:t>
    </w:r>
    <w:r w:rsidRPr="00846884">
      <w:rPr>
        <w:i/>
        <w:sz w:val="20"/>
      </w:rPr>
      <w:t xml:space="preserve"> 2018 r.</w:t>
    </w:r>
  </w:p>
  <w:p w:rsidR="003F737A" w:rsidRDefault="003F73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03237"/>
    <w:multiLevelType w:val="hybridMultilevel"/>
    <w:tmpl w:val="52CA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4EE"/>
    <w:rsid w:val="000F3A87"/>
    <w:rsid w:val="0019063E"/>
    <w:rsid w:val="003F737A"/>
    <w:rsid w:val="00437486"/>
    <w:rsid w:val="007264EE"/>
    <w:rsid w:val="00760FBE"/>
    <w:rsid w:val="00885319"/>
    <w:rsid w:val="009A48CC"/>
    <w:rsid w:val="009A5FE9"/>
    <w:rsid w:val="00A462AE"/>
    <w:rsid w:val="00A916C7"/>
    <w:rsid w:val="00B75CCB"/>
    <w:rsid w:val="00C46670"/>
    <w:rsid w:val="00FA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CEB58-F970-423A-ABAB-34868ECE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4E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4E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6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4EE"/>
    <w:rPr>
      <w:rFonts w:eastAsiaTheme="minorEastAsia"/>
      <w:lang w:eastAsia="pl-PL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7264EE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7264E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6C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Zapała</dc:creator>
  <cp:keywords/>
  <dc:description/>
  <cp:lastModifiedBy>Aleksandra Zapała</cp:lastModifiedBy>
  <cp:revision>10</cp:revision>
  <dcterms:created xsi:type="dcterms:W3CDTF">2018-09-13T11:58:00Z</dcterms:created>
  <dcterms:modified xsi:type="dcterms:W3CDTF">2018-09-26T11:01:00Z</dcterms:modified>
</cp:coreProperties>
</file>