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23D" w:rsidRPr="000E574A" w:rsidRDefault="00AA123D" w:rsidP="00AA123D"/>
    <w:p w:rsidR="00AA123D" w:rsidRPr="000E574A" w:rsidRDefault="003C4B1E" w:rsidP="00AA123D">
      <w:pPr>
        <w:rPr>
          <w:b/>
          <w:bCs/>
        </w:rPr>
      </w:pPr>
      <w:r w:rsidRPr="00D74D7B">
        <w:rPr>
          <w:noProof/>
          <w:lang w:eastAsia="pl-PL"/>
        </w:rPr>
        <w:drawing>
          <wp:inline distT="0" distB="0" distL="0" distR="0">
            <wp:extent cx="5760720" cy="657008"/>
            <wp:effectExtent l="0" t="0" r="0" b="0"/>
            <wp:docPr id="9" name="Obraz 9" descr="logotypy:&#10;Fundusze Europejskie&#10;Flaga państwowa&#10;Opolskie kwitnące&#10;Unia Europejska (EFRR)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logotypy:&#10;Fundusze Europejskie&#10;Flaga państwowa&#10;Opolskie kwitnące&#10;Unia Europejska (EFRR)" title="logoty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23D" w:rsidRPr="00EC4102" w:rsidRDefault="00AA123D" w:rsidP="00AA123D">
      <w:pPr>
        <w:rPr>
          <w:b/>
          <w:sz w:val="48"/>
          <w:szCs w:val="48"/>
        </w:rPr>
      </w:pPr>
    </w:p>
    <w:p w:rsidR="00AA123D" w:rsidRPr="00EC4102" w:rsidRDefault="00AA123D" w:rsidP="00AA123D">
      <w:pPr>
        <w:rPr>
          <w:b/>
          <w:sz w:val="48"/>
          <w:szCs w:val="48"/>
        </w:rPr>
      </w:pPr>
    </w:p>
    <w:p w:rsidR="00AA123D" w:rsidRPr="00EC4102" w:rsidRDefault="00AA123D" w:rsidP="00AA123D">
      <w:pPr>
        <w:rPr>
          <w:b/>
          <w:sz w:val="48"/>
          <w:szCs w:val="48"/>
        </w:rPr>
      </w:pPr>
    </w:p>
    <w:p w:rsidR="00AA123D" w:rsidRDefault="00AA123D" w:rsidP="00AA123D">
      <w:pPr>
        <w:spacing w:after="0" w:line="240" w:lineRule="auto"/>
        <w:jc w:val="center"/>
        <w:rPr>
          <w:b/>
          <w:sz w:val="48"/>
          <w:szCs w:val="48"/>
        </w:rPr>
      </w:pPr>
      <w:r w:rsidRPr="00EC4102">
        <w:rPr>
          <w:b/>
          <w:sz w:val="48"/>
          <w:szCs w:val="48"/>
        </w:rPr>
        <w:t xml:space="preserve">ZAŁĄCZNIK NR </w:t>
      </w:r>
      <w:r w:rsidR="008D4E1B">
        <w:rPr>
          <w:b/>
          <w:sz w:val="48"/>
          <w:szCs w:val="48"/>
        </w:rPr>
        <w:t>9</w:t>
      </w:r>
    </w:p>
    <w:p w:rsidR="00AA123D" w:rsidRPr="00EC4102" w:rsidRDefault="00AA123D" w:rsidP="00AA123D">
      <w:pPr>
        <w:spacing w:after="0" w:line="240" w:lineRule="auto"/>
        <w:jc w:val="center"/>
        <w:rPr>
          <w:b/>
          <w:sz w:val="48"/>
          <w:szCs w:val="48"/>
        </w:rPr>
      </w:pPr>
    </w:p>
    <w:p w:rsidR="00AA123D" w:rsidRDefault="00AA123D" w:rsidP="008650D6">
      <w:pPr>
        <w:spacing w:after="0" w:line="240" w:lineRule="auto"/>
        <w:jc w:val="center"/>
        <w:rPr>
          <w:b/>
          <w:sz w:val="48"/>
          <w:szCs w:val="48"/>
        </w:rPr>
      </w:pPr>
      <w:r w:rsidRPr="00AA123D">
        <w:rPr>
          <w:b/>
          <w:iCs/>
          <w:sz w:val="48"/>
          <w:szCs w:val="48"/>
        </w:rPr>
        <w:t xml:space="preserve">Metodologia obliczania poziomu dofinansowania infrastruktury tranzytowej dla poddziałania 2.2.1 </w:t>
      </w:r>
      <w:r w:rsidRPr="00AA123D">
        <w:rPr>
          <w:b/>
          <w:i/>
          <w:sz w:val="48"/>
          <w:szCs w:val="48"/>
        </w:rPr>
        <w:t xml:space="preserve">Przygotowanie terenów inwestycyjnych  </w:t>
      </w:r>
      <w:r w:rsidRPr="00AA123D">
        <w:rPr>
          <w:b/>
          <w:iCs/>
          <w:sz w:val="48"/>
          <w:szCs w:val="48"/>
        </w:rPr>
        <w:t>RPO WO 2014-2020</w:t>
      </w:r>
    </w:p>
    <w:p w:rsidR="00164797" w:rsidRPr="00AA123D" w:rsidRDefault="00164797" w:rsidP="008650D6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(zakres EFRR)</w:t>
      </w:r>
    </w:p>
    <w:p w:rsidR="00AA123D" w:rsidRPr="00EC4102" w:rsidRDefault="00AA123D" w:rsidP="00AA123D">
      <w:pPr>
        <w:spacing w:after="0" w:line="240" w:lineRule="auto"/>
        <w:jc w:val="center"/>
        <w:rPr>
          <w:b/>
          <w:sz w:val="48"/>
          <w:szCs w:val="48"/>
        </w:rPr>
      </w:pPr>
      <w:r w:rsidRPr="00EC4102">
        <w:rPr>
          <w:b/>
          <w:sz w:val="48"/>
          <w:szCs w:val="48"/>
        </w:rPr>
        <w:br/>
      </w:r>
    </w:p>
    <w:p w:rsidR="00AA123D" w:rsidRDefault="00AA123D" w:rsidP="00AA123D">
      <w:pPr>
        <w:rPr>
          <w:b/>
        </w:rPr>
      </w:pPr>
    </w:p>
    <w:p w:rsidR="008D4E1B" w:rsidRPr="008D4E1B" w:rsidRDefault="008D4E1B" w:rsidP="008D4E1B">
      <w:pPr>
        <w:keepNext/>
        <w:tabs>
          <w:tab w:val="center" w:pos="7002"/>
          <w:tab w:val="left" w:pos="8640"/>
        </w:tabs>
        <w:spacing w:after="0"/>
        <w:jc w:val="center"/>
        <w:rPr>
          <w:rFonts w:eastAsia="Times New Roman"/>
          <w:b/>
          <w:color w:val="000000" w:themeColor="text1"/>
          <w:sz w:val="44"/>
          <w:szCs w:val="56"/>
        </w:rPr>
      </w:pPr>
      <w:r w:rsidRPr="008D4E1B">
        <w:rPr>
          <w:rFonts w:eastAsia="Times New Roman"/>
          <w:b/>
          <w:color w:val="000000" w:themeColor="text1"/>
          <w:sz w:val="44"/>
          <w:szCs w:val="44"/>
        </w:rPr>
        <w:t>I NABÓR</w:t>
      </w:r>
    </w:p>
    <w:p w:rsidR="008D4E1B" w:rsidRPr="008D4E1B" w:rsidRDefault="008D4E1B" w:rsidP="008D4E1B">
      <w:pPr>
        <w:spacing w:before="120" w:after="120" w:line="360" w:lineRule="auto"/>
        <w:ind w:firstLine="6"/>
        <w:jc w:val="center"/>
        <w:rPr>
          <w:rFonts w:eastAsia="Times New Roman"/>
          <w:b/>
          <w:color w:val="000000" w:themeColor="text1"/>
          <w:sz w:val="24"/>
          <w:szCs w:val="24"/>
        </w:rPr>
      </w:pPr>
    </w:p>
    <w:p w:rsidR="008D4E1B" w:rsidRPr="008D4E1B" w:rsidRDefault="008D4E1B" w:rsidP="008D4E1B">
      <w:pPr>
        <w:spacing w:after="0"/>
        <w:jc w:val="center"/>
        <w:rPr>
          <w:b/>
          <w:lang w:eastAsia="pl-PL"/>
        </w:rPr>
      </w:pPr>
      <w:r w:rsidRPr="008D4E1B">
        <w:rPr>
          <w:b/>
          <w:lang w:eastAsia="pl-PL"/>
        </w:rPr>
        <w:t>Wersja 1</w:t>
      </w:r>
    </w:p>
    <w:p w:rsidR="008D4E1B" w:rsidRPr="008D4E1B" w:rsidRDefault="008D4E1B" w:rsidP="008D4E1B">
      <w:pPr>
        <w:spacing w:after="0" w:line="240" w:lineRule="auto"/>
        <w:jc w:val="center"/>
        <w:rPr>
          <w:b/>
          <w:lang w:eastAsia="pl-PL"/>
        </w:rPr>
      </w:pPr>
      <w:r w:rsidRPr="008D4E1B">
        <w:rPr>
          <w:b/>
          <w:lang w:eastAsia="pl-PL"/>
        </w:rPr>
        <w:t>Opole, luty 2018 r.</w:t>
      </w:r>
    </w:p>
    <w:p w:rsidR="00AA123D" w:rsidRDefault="00AA123D" w:rsidP="00287C71">
      <w:pPr>
        <w:spacing w:after="0" w:line="240" w:lineRule="auto"/>
        <w:jc w:val="both"/>
        <w:rPr>
          <w:rFonts w:eastAsia="Times New Roman"/>
          <w:iCs/>
          <w:u w:val="single"/>
          <w:lang w:eastAsia="pl-PL"/>
        </w:rPr>
      </w:pPr>
    </w:p>
    <w:p w:rsidR="00AA123D" w:rsidRDefault="00AA123D" w:rsidP="00287C71">
      <w:pPr>
        <w:spacing w:after="0" w:line="240" w:lineRule="auto"/>
        <w:jc w:val="both"/>
        <w:rPr>
          <w:rFonts w:eastAsia="Times New Roman"/>
          <w:iCs/>
          <w:u w:val="single"/>
          <w:lang w:eastAsia="pl-PL"/>
        </w:rPr>
      </w:pPr>
    </w:p>
    <w:p w:rsidR="00AA123D" w:rsidRDefault="00AA123D" w:rsidP="00287C71">
      <w:pPr>
        <w:spacing w:after="0" w:line="240" w:lineRule="auto"/>
        <w:jc w:val="both"/>
        <w:rPr>
          <w:rFonts w:eastAsia="Times New Roman"/>
          <w:iCs/>
          <w:u w:val="single"/>
          <w:lang w:eastAsia="pl-PL"/>
        </w:rPr>
      </w:pPr>
    </w:p>
    <w:p w:rsidR="00AA123D" w:rsidRDefault="00AA123D" w:rsidP="00287C71">
      <w:pPr>
        <w:spacing w:after="0" w:line="240" w:lineRule="auto"/>
        <w:jc w:val="both"/>
        <w:rPr>
          <w:rFonts w:eastAsia="Times New Roman"/>
          <w:iCs/>
          <w:u w:val="single"/>
          <w:lang w:eastAsia="pl-PL"/>
        </w:rPr>
      </w:pPr>
    </w:p>
    <w:p w:rsidR="00AA123D" w:rsidRDefault="00AA123D" w:rsidP="00287C71">
      <w:pPr>
        <w:spacing w:after="0" w:line="240" w:lineRule="auto"/>
        <w:jc w:val="both"/>
        <w:rPr>
          <w:rFonts w:eastAsia="Times New Roman"/>
          <w:iCs/>
          <w:u w:val="single"/>
          <w:lang w:eastAsia="pl-PL"/>
        </w:rPr>
      </w:pPr>
    </w:p>
    <w:p w:rsidR="00AA123D" w:rsidRDefault="00AA123D" w:rsidP="00287C71">
      <w:pPr>
        <w:spacing w:after="0" w:line="240" w:lineRule="auto"/>
        <w:jc w:val="both"/>
        <w:rPr>
          <w:rFonts w:eastAsia="Times New Roman"/>
          <w:iCs/>
          <w:u w:val="single"/>
          <w:lang w:eastAsia="pl-PL"/>
        </w:rPr>
      </w:pPr>
    </w:p>
    <w:p w:rsidR="00AA123D" w:rsidRDefault="00AA123D" w:rsidP="00287C71">
      <w:pPr>
        <w:spacing w:after="0" w:line="240" w:lineRule="auto"/>
        <w:jc w:val="both"/>
        <w:rPr>
          <w:rFonts w:eastAsia="Times New Roman"/>
          <w:iCs/>
          <w:u w:val="single"/>
          <w:lang w:eastAsia="pl-PL"/>
        </w:rPr>
      </w:pPr>
    </w:p>
    <w:p w:rsidR="00AA123D" w:rsidRDefault="00AA123D" w:rsidP="00287C71">
      <w:pPr>
        <w:spacing w:after="0" w:line="240" w:lineRule="auto"/>
        <w:jc w:val="both"/>
        <w:rPr>
          <w:rFonts w:eastAsia="Times New Roman"/>
          <w:iCs/>
          <w:u w:val="single"/>
          <w:lang w:eastAsia="pl-PL"/>
        </w:rPr>
      </w:pPr>
    </w:p>
    <w:p w:rsidR="00AA123D" w:rsidRDefault="00AA123D" w:rsidP="00287C71">
      <w:pPr>
        <w:spacing w:after="0" w:line="240" w:lineRule="auto"/>
        <w:jc w:val="both"/>
        <w:rPr>
          <w:rFonts w:eastAsia="Times New Roman"/>
          <w:iCs/>
          <w:u w:val="single"/>
          <w:lang w:eastAsia="pl-PL"/>
        </w:rPr>
      </w:pPr>
    </w:p>
    <w:p w:rsidR="00AA123D" w:rsidRDefault="00AA123D" w:rsidP="00287C71">
      <w:pPr>
        <w:spacing w:after="0" w:line="240" w:lineRule="auto"/>
        <w:jc w:val="both"/>
        <w:rPr>
          <w:rFonts w:eastAsia="Times New Roman"/>
          <w:iCs/>
          <w:u w:val="single"/>
          <w:lang w:eastAsia="pl-PL"/>
        </w:rPr>
      </w:pPr>
    </w:p>
    <w:p w:rsidR="00AA123D" w:rsidRDefault="00AA123D" w:rsidP="00287C71">
      <w:pPr>
        <w:spacing w:after="0" w:line="240" w:lineRule="auto"/>
        <w:jc w:val="both"/>
        <w:rPr>
          <w:rFonts w:eastAsia="Times New Roman"/>
          <w:iCs/>
          <w:u w:val="single"/>
          <w:lang w:eastAsia="pl-PL"/>
        </w:rPr>
      </w:pPr>
    </w:p>
    <w:p w:rsidR="00AA123D" w:rsidRDefault="00AA123D" w:rsidP="00287C71">
      <w:pPr>
        <w:spacing w:after="0" w:line="240" w:lineRule="auto"/>
        <w:jc w:val="both"/>
        <w:rPr>
          <w:rFonts w:eastAsia="Times New Roman"/>
          <w:iCs/>
          <w:u w:val="single"/>
          <w:lang w:eastAsia="pl-PL"/>
        </w:rPr>
      </w:pPr>
    </w:p>
    <w:p w:rsidR="00AA123D" w:rsidRDefault="00AA123D" w:rsidP="00287C71">
      <w:pPr>
        <w:spacing w:after="0" w:line="240" w:lineRule="auto"/>
        <w:jc w:val="both"/>
        <w:rPr>
          <w:rFonts w:eastAsia="Times New Roman"/>
          <w:iCs/>
          <w:u w:val="single"/>
          <w:lang w:eastAsia="pl-PL"/>
        </w:rPr>
      </w:pPr>
    </w:p>
    <w:p w:rsidR="00AA123D" w:rsidRDefault="00AA123D" w:rsidP="00287C71">
      <w:pPr>
        <w:spacing w:after="0" w:line="240" w:lineRule="auto"/>
        <w:jc w:val="both"/>
        <w:rPr>
          <w:rFonts w:eastAsia="Times New Roman"/>
          <w:iCs/>
          <w:u w:val="single"/>
          <w:lang w:eastAsia="pl-PL"/>
        </w:rPr>
      </w:pPr>
    </w:p>
    <w:p w:rsidR="00AA123D" w:rsidRDefault="00AA123D" w:rsidP="00287C71">
      <w:pPr>
        <w:spacing w:after="0" w:line="240" w:lineRule="auto"/>
        <w:jc w:val="both"/>
        <w:rPr>
          <w:rFonts w:eastAsia="Times New Roman"/>
          <w:iCs/>
          <w:u w:val="single"/>
          <w:lang w:eastAsia="pl-PL"/>
        </w:rPr>
      </w:pPr>
    </w:p>
    <w:p w:rsidR="00AA123D" w:rsidRDefault="00AA123D" w:rsidP="00287C71">
      <w:pPr>
        <w:spacing w:after="0" w:line="240" w:lineRule="auto"/>
        <w:jc w:val="both"/>
        <w:rPr>
          <w:rFonts w:eastAsia="Times New Roman"/>
          <w:iCs/>
          <w:u w:val="single"/>
          <w:lang w:eastAsia="pl-PL"/>
        </w:rPr>
      </w:pPr>
    </w:p>
    <w:p w:rsidR="00AA123D" w:rsidRDefault="00AA123D" w:rsidP="00287C71">
      <w:pPr>
        <w:spacing w:after="0" w:line="240" w:lineRule="auto"/>
        <w:jc w:val="both"/>
        <w:rPr>
          <w:rFonts w:eastAsia="Times New Roman"/>
          <w:iCs/>
          <w:u w:val="single"/>
          <w:lang w:eastAsia="pl-PL"/>
        </w:rPr>
      </w:pPr>
    </w:p>
    <w:p w:rsidR="00AA123D" w:rsidRDefault="00AA123D" w:rsidP="00287C71">
      <w:pPr>
        <w:spacing w:after="0" w:line="240" w:lineRule="auto"/>
        <w:jc w:val="both"/>
        <w:rPr>
          <w:rFonts w:eastAsia="Times New Roman"/>
          <w:iCs/>
          <w:u w:val="single"/>
          <w:lang w:eastAsia="pl-PL"/>
        </w:rPr>
      </w:pPr>
    </w:p>
    <w:p w:rsidR="00AA123D" w:rsidRDefault="00AA123D" w:rsidP="00287C71">
      <w:pPr>
        <w:spacing w:after="0" w:line="240" w:lineRule="auto"/>
        <w:jc w:val="both"/>
        <w:rPr>
          <w:rFonts w:eastAsia="Times New Roman"/>
          <w:iCs/>
          <w:u w:val="single"/>
          <w:lang w:eastAsia="pl-PL"/>
        </w:rPr>
      </w:pPr>
    </w:p>
    <w:p w:rsidR="00AA123D" w:rsidRDefault="00AA123D" w:rsidP="00287C71">
      <w:pPr>
        <w:spacing w:after="0" w:line="240" w:lineRule="auto"/>
        <w:jc w:val="both"/>
        <w:rPr>
          <w:rFonts w:eastAsia="Times New Roman"/>
          <w:iCs/>
          <w:u w:val="single"/>
          <w:lang w:eastAsia="pl-PL"/>
        </w:rPr>
      </w:pPr>
    </w:p>
    <w:p w:rsidR="00AA123D" w:rsidRDefault="00AA123D" w:rsidP="00287C71">
      <w:pPr>
        <w:spacing w:after="0" w:line="240" w:lineRule="auto"/>
        <w:jc w:val="both"/>
        <w:rPr>
          <w:rFonts w:eastAsia="Times New Roman"/>
          <w:iCs/>
          <w:u w:val="single"/>
          <w:lang w:eastAsia="pl-PL"/>
        </w:rPr>
      </w:pPr>
    </w:p>
    <w:p w:rsidR="00AA123D" w:rsidRDefault="00AA123D" w:rsidP="00287C71">
      <w:pPr>
        <w:spacing w:after="0" w:line="240" w:lineRule="auto"/>
        <w:jc w:val="both"/>
        <w:rPr>
          <w:rFonts w:eastAsia="Times New Roman"/>
          <w:iCs/>
          <w:u w:val="single"/>
          <w:lang w:eastAsia="pl-PL"/>
        </w:rPr>
      </w:pPr>
    </w:p>
    <w:p w:rsidR="00AA123D" w:rsidRDefault="00AA123D" w:rsidP="00287C71">
      <w:pPr>
        <w:spacing w:after="0" w:line="240" w:lineRule="auto"/>
        <w:jc w:val="both"/>
        <w:rPr>
          <w:rFonts w:eastAsia="Times New Roman"/>
          <w:iCs/>
          <w:u w:val="single"/>
          <w:lang w:eastAsia="pl-PL"/>
        </w:rPr>
      </w:pPr>
    </w:p>
    <w:p w:rsidR="00AA123D" w:rsidRDefault="00AA123D" w:rsidP="00287C71">
      <w:pPr>
        <w:spacing w:after="0" w:line="240" w:lineRule="auto"/>
        <w:jc w:val="both"/>
        <w:rPr>
          <w:rFonts w:eastAsia="Times New Roman"/>
          <w:iCs/>
          <w:u w:val="single"/>
          <w:lang w:eastAsia="pl-PL"/>
        </w:rPr>
      </w:pPr>
    </w:p>
    <w:p w:rsidR="00AA123D" w:rsidRDefault="00AA123D" w:rsidP="00287C71">
      <w:pPr>
        <w:spacing w:after="0" w:line="240" w:lineRule="auto"/>
        <w:jc w:val="both"/>
        <w:rPr>
          <w:rFonts w:eastAsia="Times New Roman"/>
          <w:iCs/>
          <w:u w:val="single"/>
          <w:lang w:eastAsia="pl-PL"/>
        </w:rPr>
      </w:pPr>
    </w:p>
    <w:p w:rsidR="00AA123D" w:rsidRDefault="00AA123D" w:rsidP="00287C71">
      <w:pPr>
        <w:spacing w:after="0" w:line="240" w:lineRule="auto"/>
        <w:jc w:val="both"/>
        <w:rPr>
          <w:rFonts w:eastAsia="Times New Roman"/>
          <w:iCs/>
          <w:u w:val="single"/>
          <w:lang w:eastAsia="pl-PL"/>
        </w:rPr>
      </w:pPr>
    </w:p>
    <w:p w:rsidR="00AA123D" w:rsidRDefault="00AA123D" w:rsidP="00287C71">
      <w:pPr>
        <w:spacing w:after="0" w:line="240" w:lineRule="auto"/>
        <w:jc w:val="both"/>
        <w:rPr>
          <w:rFonts w:eastAsia="Times New Roman"/>
          <w:iCs/>
          <w:u w:val="single"/>
          <w:lang w:eastAsia="pl-PL"/>
        </w:rPr>
      </w:pPr>
    </w:p>
    <w:p w:rsidR="00AA123D" w:rsidRDefault="00AA123D" w:rsidP="00287C71">
      <w:pPr>
        <w:spacing w:after="0" w:line="240" w:lineRule="auto"/>
        <w:jc w:val="both"/>
        <w:rPr>
          <w:rFonts w:eastAsia="Times New Roman"/>
          <w:iCs/>
          <w:u w:val="single"/>
          <w:lang w:eastAsia="pl-PL"/>
        </w:rPr>
      </w:pPr>
    </w:p>
    <w:p w:rsidR="00AA123D" w:rsidRDefault="00AA123D" w:rsidP="00287C71">
      <w:pPr>
        <w:spacing w:after="0" w:line="240" w:lineRule="auto"/>
        <w:jc w:val="both"/>
        <w:rPr>
          <w:rFonts w:eastAsia="Times New Roman"/>
          <w:iCs/>
          <w:u w:val="single"/>
          <w:lang w:eastAsia="pl-PL"/>
        </w:rPr>
      </w:pPr>
    </w:p>
    <w:p w:rsidR="00AA123D" w:rsidRDefault="00AA123D" w:rsidP="00287C71">
      <w:pPr>
        <w:spacing w:after="0" w:line="240" w:lineRule="auto"/>
        <w:jc w:val="both"/>
        <w:rPr>
          <w:rFonts w:eastAsia="Times New Roman"/>
          <w:iCs/>
          <w:u w:val="single"/>
          <w:lang w:eastAsia="pl-PL"/>
        </w:rPr>
      </w:pPr>
    </w:p>
    <w:p w:rsidR="00AA123D" w:rsidRDefault="00AA123D" w:rsidP="00287C71">
      <w:pPr>
        <w:spacing w:after="0" w:line="240" w:lineRule="auto"/>
        <w:jc w:val="both"/>
        <w:rPr>
          <w:rFonts w:eastAsia="Times New Roman"/>
          <w:iCs/>
          <w:u w:val="single"/>
          <w:lang w:eastAsia="pl-PL"/>
        </w:rPr>
      </w:pPr>
    </w:p>
    <w:p w:rsidR="00AA123D" w:rsidRDefault="00AA123D" w:rsidP="00287C71">
      <w:pPr>
        <w:spacing w:after="0" w:line="240" w:lineRule="auto"/>
        <w:jc w:val="both"/>
        <w:rPr>
          <w:rFonts w:eastAsia="Times New Roman"/>
          <w:iCs/>
          <w:u w:val="single"/>
          <w:lang w:eastAsia="pl-PL"/>
        </w:rPr>
      </w:pPr>
    </w:p>
    <w:p w:rsidR="00AA123D" w:rsidRDefault="00AA123D" w:rsidP="00287C71">
      <w:pPr>
        <w:spacing w:after="0" w:line="240" w:lineRule="auto"/>
        <w:jc w:val="both"/>
        <w:rPr>
          <w:rFonts w:eastAsia="Times New Roman"/>
          <w:iCs/>
          <w:u w:val="single"/>
          <w:lang w:eastAsia="pl-PL"/>
        </w:rPr>
      </w:pPr>
    </w:p>
    <w:p w:rsidR="00AA123D" w:rsidRDefault="00AA123D" w:rsidP="00287C71">
      <w:pPr>
        <w:spacing w:after="0" w:line="240" w:lineRule="auto"/>
        <w:jc w:val="both"/>
        <w:rPr>
          <w:rFonts w:eastAsia="Times New Roman"/>
          <w:iCs/>
          <w:u w:val="single"/>
          <w:lang w:eastAsia="pl-PL"/>
        </w:rPr>
      </w:pPr>
    </w:p>
    <w:p w:rsidR="00AA123D" w:rsidRDefault="00AA123D" w:rsidP="00287C71">
      <w:pPr>
        <w:spacing w:after="0" w:line="240" w:lineRule="auto"/>
        <w:jc w:val="both"/>
        <w:rPr>
          <w:rFonts w:eastAsia="Times New Roman"/>
          <w:iCs/>
          <w:u w:val="single"/>
          <w:lang w:eastAsia="pl-PL"/>
        </w:rPr>
      </w:pPr>
    </w:p>
    <w:p w:rsidR="00AA123D" w:rsidRDefault="00AA123D" w:rsidP="00287C71">
      <w:pPr>
        <w:spacing w:after="0" w:line="240" w:lineRule="auto"/>
        <w:jc w:val="both"/>
        <w:rPr>
          <w:rFonts w:eastAsia="Times New Roman"/>
          <w:iCs/>
          <w:u w:val="single"/>
          <w:lang w:eastAsia="pl-PL"/>
        </w:rPr>
      </w:pPr>
    </w:p>
    <w:p w:rsidR="00AA123D" w:rsidRDefault="00AA123D" w:rsidP="00287C71">
      <w:pPr>
        <w:spacing w:after="0" w:line="240" w:lineRule="auto"/>
        <w:jc w:val="both"/>
        <w:rPr>
          <w:rFonts w:eastAsia="Times New Roman"/>
          <w:iCs/>
          <w:u w:val="single"/>
          <w:lang w:eastAsia="pl-PL"/>
        </w:rPr>
      </w:pPr>
    </w:p>
    <w:p w:rsidR="00AA123D" w:rsidRDefault="00AA123D" w:rsidP="00287C71">
      <w:pPr>
        <w:spacing w:after="0" w:line="240" w:lineRule="auto"/>
        <w:jc w:val="both"/>
        <w:rPr>
          <w:rFonts w:eastAsia="Times New Roman"/>
          <w:iCs/>
          <w:u w:val="single"/>
          <w:lang w:eastAsia="pl-PL"/>
        </w:rPr>
      </w:pPr>
    </w:p>
    <w:p w:rsidR="00AA123D" w:rsidRDefault="00AA123D" w:rsidP="00287C71">
      <w:pPr>
        <w:spacing w:after="0" w:line="240" w:lineRule="auto"/>
        <w:jc w:val="both"/>
        <w:rPr>
          <w:rFonts w:eastAsia="Times New Roman"/>
          <w:iCs/>
          <w:u w:val="single"/>
          <w:lang w:eastAsia="pl-PL"/>
        </w:rPr>
      </w:pPr>
    </w:p>
    <w:p w:rsidR="00AA123D" w:rsidRDefault="00AA123D" w:rsidP="00287C71">
      <w:pPr>
        <w:spacing w:after="0" w:line="240" w:lineRule="auto"/>
        <w:jc w:val="both"/>
        <w:rPr>
          <w:rFonts w:eastAsia="Times New Roman"/>
          <w:iCs/>
          <w:u w:val="single"/>
          <w:lang w:eastAsia="pl-PL"/>
        </w:rPr>
      </w:pPr>
    </w:p>
    <w:p w:rsidR="00AA123D" w:rsidRDefault="00AA123D" w:rsidP="00287C71">
      <w:pPr>
        <w:spacing w:after="0" w:line="240" w:lineRule="auto"/>
        <w:jc w:val="both"/>
        <w:rPr>
          <w:rFonts w:eastAsia="Times New Roman"/>
          <w:iCs/>
          <w:u w:val="single"/>
          <w:lang w:eastAsia="pl-PL"/>
        </w:rPr>
      </w:pPr>
    </w:p>
    <w:p w:rsidR="00AA123D" w:rsidRDefault="00AA123D" w:rsidP="00287C71">
      <w:pPr>
        <w:spacing w:after="0" w:line="240" w:lineRule="auto"/>
        <w:jc w:val="both"/>
        <w:rPr>
          <w:rFonts w:eastAsia="Times New Roman"/>
          <w:iCs/>
          <w:u w:val="single"/>
          <w:lang w:eastAsia="pl-PL"/>
        </w:rPr>
      </w:pPr>
    </w:p>
    <w:p w:rsidR="00AA123D" w:rsidRDefault="00AA123D" w:rsidP="00287C71">
      <w:pPr>
        <w:spacing w:after="0" w:line="240" w:lineRule="auto"/>
        <w:jc w:val="both"/>
        <w:rPr>
          <w:rFonts w:eastAsia="Times New Roman"/>
          <w:iCs/>
          <w:u w:val="single"/>
          <w:lang w:eastAsia="pl-PL"/>
        </w:rPr>
      </w:pPr>
    </w:p>
    <w:p w:rsidR="00AA123D" w:rsidRDefault="00AA123D" w:rsidP="00287C71">
      <w:pPr>
        <w:spacing w:after="0" w:line="240" w:lineRule="auto"/>
        <w:jc w:val="both"/>
        <w:rPr>
          <w:rFonts w:eastAsia="Times New Roman"/>
          <w:iCs/>
          <w:u w:val="single"/>
          <w:lang w:eastAsia="pl-PL"/>
        </w:rPr>
      </w:pPr>
    </w:p>
    <w:p w:rsidR="00AA123D" w:rsidRDefault="00AA123D" w:rsidP="00287C71">
      <w:pPr>
        <w:spacing w:after="0" w:line="240" w:lineRule="auto"/>
        <w:jc w:val="both"/>
        <w:rPr>
          <w:rFonts w:eastAsia="Times New Roman"/>
          <w:iCs/>
          <w:u w:val="single"/>
          <w:lang w:eastAsia="pl-PL"/>
        </w:rPr>
      </w:pPr>
    </w:p>
    <w:p w:rsidR="00AA123D" w:rsidRDefault="00AA123D" w:rsidP="00287C71">
      <w:pPr>
        <w:spacing w:after="0" w:line="240" w:lineRule="auto"/>
        <w:jc w:val="both"/>
        <w:rPr>
          <w:rFonts w:eastAsia="Times New Roman"/>
          <w:iCs/>
          <w:u w:val="single"/>
          <w:lang w:eastAsia="pl-PL"/>
        </w:rPr>
      </w:pPr>
    </w:p>
    <w:p w:rsidR="00AA123D" w:rsidRDefault="00AA123D" w:rsidP="00287C71">
      <w:pPr>
        <w:spacing w:after="0" w:line="240" w:lineRule="auto"/>
        <w:jc w:val="both"/>
        <w:rPr>
          <w:rFonts w:eastAsia="Times New Roman"/>
          <w:iCs/>
          <w:u w:val="single"/>
          <w:lang w:eastAsia="pl-PL"/>
        </w:rPr>
      </w:pPr>
    </w:p>
    <w:p w:rsidR="00AA123D" w:rsidRDefault="00AA123D" w:rsidP="00287C71">
      <w:pPr>
        <w:spacing w:after="0" w:line="240" w:lineRule="auto"/>
        <w:jc w:val="both"/>
        <w:rPr>
          <w:rFonts w:eastAsia="Times New Roman"/>
          <w:iCs/>
          <w:u w:val="single"/>
          <w:lang w:eastAsia="pl-PL"/>
        </w:rPr>
      </w:pPr>
    </w:p>
    <w:p w:rsidR="00AA123D" w:rsidRDefault="00AA123D" w:rsidP="00287C71">
      <w:pPr>
        <w:spacing w:after="0" w:line="240" w:lineRule="auto"/>
        <w:jc w:val="both"/>
        <w:rPr>
          <w:rFonts w:eastAsia="Times New Roman"/>
          <w:iCs/>
          <w:u w:val="single"/>
          <w:lang w:eastAsia="pl-PL"/>
        </w:rPr>
      </w:pPr>
    </w:p>
    <w:p w:rsidR="00AA123D" w:rsidRDefault="00AA123D" w:rsidP="00287C71">
      <w:pPr>
        <w:spacing w:after="0" w:line="240" w:lineRule="auto"/>
        <w:jc w:val="both"/>
        <w:rPr>
          <w:rFonts w:eastAsia="Times New Roman"/>
          <w:iCs/>
          <w:u w:val="single"/>
          <w:lang w:eastAsia="pl-PL"/>
        </w:rPr>
      </w:pPr>
    </w:p>
    <w:p w:rsidR="00AA123D" w:rsidRDefault="00AA123D" w:rsidP="00287C71">
      <w:pPr>
        <w:spacing w:after="0" w:line="240" w:lineRule="auto"/>
        <w:jc w:val="both"/>
        <w:rPr>
          <w:rFonts w:eastAsia="Times New Roman"/>
          <w:iCs/>
          <w:u w:val="single"/>
          <w:lang w:eastAsia="pl-PL"/>
        </w:rPr>
      </w:pPr>
    </w:p>
    <w:p w:rsidR="00287C71" w:rsidRDefault="00287C71" w:rsidP="00287C71">
      <w:pPr>
        <w:jc w:val="both"/>
      </w:pPr>
    </w:p>
    <w:p w:rsidR="008D4E1B" w:rsidRDefault="008D4E1B" w:rsidP="00287C71">
      <w:pPr>
        <w:jc w:val="both"/>
      </w:pPr>
    </w:p>
    <w:p w:rsidR="008D4E1B" w:rsidRDefault="008D4E1B" w:rsidP="00287C71">
      <w:pPr>
        <w:jc w:val="both"/>
      </w:pPr>
    </w:p>
    <w:p w:rsidR="00287C71" w:rsidRDefault="00287C71" w:rsidP="00287C71">
      <w:pPr>
        <w:jc w:val="both"/>
      </w:pPr>
      <w:r>
        <w:t xml:space="preserve">Przykład proporcjonalnego obliczania wysokości dofinansowanie infrastruktury tranzytowej, </w:t>
      </w:r>
      <w:r w:rsidRPr="00E0510F">
        <w:t>liczon</w:t>
      </w:r>
      <w:r>
        <w:t>ej</w:t>
      </w:r>
      <w:r w:rsidRPr="00E0510F">
        <w:t xml:space="preserve"> jako procent powierzchni terenu inwestycyjnego objętego projektem z całej powierzchni terenu inwestycyjnego</w:t>
      </w:r>
      <w:r>
        <w:t>:</w:t>
      </w:r>
    </w:p>
    <w:p w:rsidR="00287C71" w:rsidRDefault="00287C71" w:rsidP="00287C71"/>
    <w:p w:rsidR="00287C71" w:rsidRDefault="00287C71" w:rsidP="00287C71">
      <w:pPr>
        <w:jc w:val="both"/>
      </w:pPr>
      <w:r>
        <w:t>Koszt infrastruktury tranzytowej w ramach projektu - 100 000 zł,</w:t>
      </w:r>
    </w:p>
    <w:p w:rsidR="00287C71" w:rsidRDefault="00287C71" w:rsidP="00287C71">
      <w:pPr>
        <w:jc w:val="both"/>
      </w:pPr>
      <w:r>
        <w:t>Powierzchnia terenu inwestycyjnego objętego projektem – 1 ha (10 %),</w:t>
      </w:r>
    </w:p>
    <w:p w:rsidR="00287C71" w:rsidRDefault="00287C71" w:rsidP="00287C71">
      <w:pPr>
        <w:jc w:val="both"/>
      </w:pPr>
      <w:r>
        <w:t>Powierzchnia terenu inwestycyjnego nieobjętego projektem – 9 ha (90 %),</w:t>
      </w:r>
    </w:p>
    <w:p w:rsidR="00287C71" w:rsidRDefault="00287C71" w:rsidP="00287C71">
      <w:pPr>
        <w:jc w:val="both"/>
      </w:pPr>
      <w:r>
        <w:t>Łączna powierzchnia terenu inwestycyjnego – 10 ha (100 %).</w:t>
      </w:r>
    </w:p>
    <w:p w:rsidR="00287C71" w:rsidRDefault="00287C71" w:rsidP="00287C71">
      <w:pPr>
        <w:jc w:val="both"/>
      </w:pPr>
    </w:p>
    <w:p w:rsidR="00287C71" w:rsidRDefault="00287C71" w:rsidP="00287C71">
      <w:pPr>
        <w:jc w:val="both"/>
      </w:pPr>
      <w:r>
        <w:t>Obliczanie wysokości dofinansowania w ramach wydatków na infrastrukturę tranzytową:</w:t>
      </w:r>
    </w:p>
    <w:p w:rsidR="00287C71" w:rsidRDefault="00287C71" w:rsidP="00287C71">
      <w:pPr>
        <w:jc w:val="both"/>
      </w:pPr>
      <w:r>
        <w:t>x – kwota dofinansowania infrastruktury tranzytowej</w:t>
      </w:r>
    </w:p>
    <w:p w:rsidR="00287C71" w:rsidRDefault="00287C71" w:rsidP="00287C71">
      <w:pPr>
        <w:jc w:val="both"/>
      </w:pPr>
      <w:r>
        <w:t>1 ha    :    10 ha</w:t>
      </w:r>
    </w:p>
    <w:p w:rsidR="00287C71" w:rsidRDefault="00287C71" w:rsidP="00287C71">
      <w:pPr>
        <w:jc w:val="both"/>
      </w:pPr>
      <w:r>
        <w:t>x          :    100 000 zł</w:t>
      </w:r>
    </w:p>
    <w:p w:rsidR="00287C71" w:rsidRDefault="00287C71" w:rsidP="00287C71">
      <w:pPr>
        <w:jc w:val="both"/>
      </w:pPr>
      <w:r>
        <w:t>x = 10 000 zł</w:t>
      </w:r>
    </w:p>
    <w:p w:rsidR="00287C71" w:rsidRPr="00B52ED9" w:rsidRDefault="00287C71" w:rsidP="00287C71">
      <w:pPr>
        <w:jc w:val="both"/>
      </w:pPr>
      <w:r>
        <w:t>Poniżej rysunek poglądowy dotyczący opisywanego przypadku:</w:t>
      </w:r>
    </w:p>
    <w:p w:rsidR="00287C71" w:rsidRDefault="00287C71" w:rsidP="00287C71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22860</wp:posOffset>
            </wp:positionV>
            <wp:extent cx="3881120" cy="3329305"/>
            <wp:effectExtent l="0" t="0" r="5080" b="4445"/>
            <wp:wrapTight wrapText="bothSides">
              <wp:wrapPolygon edited="0">
                <wp:start x="0" y="0"/>
                <wp:lineTo x="0" y="21505"/>
                <wp:lineTo x="21522" y="21505"/>
                <wp:lineTo x="2152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33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C71" w:rsidRDefault="00287C71" w:rsidP="00287C71">
      <w:pPr>
        <w:jc w:val="both"/>
      </w:pPr>
    </w:p>
    <w:p w:rsidR="00287C71" w:rsidRDefault="00287C71" w:rsidP="00287C71">
      <w:pPr>
        <w:jc w:val="both"/>
      </w:pPr>
    </w:p>
    <w:p w:rsidR="00287C71" w:rsidRDefault="00287C71" w:rsidP="00287C71">
      <w:pPr>
        <w:jc w:val="both"/>
      </w:pPr>
    </w:p>
    <w:p w:rsidR="00287C71" w:rsidRDefault="00287C71" w:rsidP="00287C71">
      <w:pPr>
        <w:jc w:val="both"/>
      </w:pPr>
    </w:p>
    <w:p w:rsidR="00287C71" w:rsidRDefault="00287C71" w:rsidP="00287C71">
      <w:pPr>
        <w:jc w:val="both"/>
      </w:pPr>
    </w:p>
    <w:p w:rsidR="00287C71" w:rsidRDefault="00287C71" w:rsidP="00287C71">
      <w:pPr>
        <w:jc w:val="both"/>
      </w:pPr>
    </w:p>
    <w:p w:rsidR="00287C71" w:rsidRDefault="00287C71" w:rsidP="00287C71">
      <w:pPr>
        <w:jc w:val="both"/>
      </w:pPr>
    </w:p>
    <w:p w:rsidR="00287C71" w:rsidRDefault="00287C71" w:rsidP="00287C71">
      <w:pPr>
        <w:jc w:val="both"/>
      </w:pPr>
    </w:p>
    <w:p w:rsidR="00287C71" w:rsidRDefault="00287C71" w:rsidP="00287C71">
      <w:pPr>
        <w:jc w:val="both"/>
      </w:pPr>
    </w:p>
    <w:p w:rsidR="00287C71" w:rsidRDefault="00287C71" w:rsidP="00287C71">
      <w:pPr>
        <w:jc w:val="both"/>
      </w:pPr>
    </w:p>
    <w:p w:rsidR="00AA123D" w:rsidRDefault="00AA123D" w:rsidP="00287C71">
      <w:pPr>
        <w:jc w:val="both"/>
      </w:pPr>
    </w:p>
    <w:p w:rsidR="003C4B1E" w:rsidRDefault="003C4B1E" w:rsidP="00287C71">
      <w:pPr>
        <w:jc w:val="both"/>
      </w:pPr>
    </w:p>
    <w:p w:rsidR="00287C71" w:rsidRDefault="00287C71" w:rsidP="00287C71">
      <w:pPr>
        <w:jc w:val="both"/>
      </w:pPr>
      <w:bookmarkStart w:id="0" w:name="_GoBack"/>
      <w:bookmarkEnd w:id="0"/>
      <w:r>
        <w:t>Legenda:</w:t>
      </w:r>
    </w:p>
    <w:p w:rsidR="00287C71" w:rsidRDefault="00287C71" w:rsidP="00287C71">
      <w:pPr>
        <w:jc w:val="both"/>
      </w:pPr>
      <w:r>
        <w:t>1 – teren inwestycyjny objęty projektem,</w:t>
      </w:r>
    </w:p>
    <w:p w:rsidR="00287C71" w:rsidRDefault="00287C71" w:rsidP="00287C71">
      <w:pPr>
        <w:jc w:val="both"/>
      </w:pPr>
      <w:r>
        <w:t>2 – tereny inwestycyjne nie objęte projektem,</w:t>
      </w:r>
    </w:p>
    <w:p w:rsidR="00287C71" w:rsidRDefault="00287C71" w:rsidP="00287C71">
      <w:pPr>
        <w:jc w:val="both"/>
      </w:pPr>
      <w:r>
        <w:t>3 – infrastruktura tranzytowa,</w:t>
      </w:r>
    </w:p>
    <w:p w:rsidR="00287C71" w:rsidRDefault="00287C71" w:rsidP="00287C71">
      <w:pPr>
        <w:jc w:val="both"/>
      </w:pPr>
      <w:r>
        <w:t>4 – główna linia infrastruktury technicznej,</w:t>
      </w:r>
    </w:p>
    <w:p w:rsidR="00287C71" w:rsidRDefault="00287C71" w:rsidP="00287C71">
      <w:pPr>
        <w:jc w:val="both"/>
      </w:pPr>
      <w:r>
        <w:t>5 – przyłącza do infrastruktury tranzytowej.</w:t>
      </w:r>
    </w:p>
    <w:p w:rsidR="00287C71" w:rsidRPr="00D82342" w:rsidRDefault="00287C71" w:rsidP="00287C71">
      <w:pPr>
        <w:jc w:val="both"/>
        <w:rPr>
          <w:i/>
        </w:rPr>
      </w:pPr>
      <w:r w:rsidRPr="00D82342">
        <w:rPr>
          <w:i/>
        </w:rPr>
        <w:t>Źródło: Opracowanie własne</w:t>
      </w:r>
    </w:p>
    <w:p w:rsidR="00FF6EB9" w:rsidRDefault="003C4B1E"/>
    <w:sectPr w:rsidR="00FF6EB9" w:rsidSect="008D4E1B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23D" w:rsidRDefault="00AA123D" w:rsidP="00AA123D">
      <w:pPr>
        <w:spacing w:after="0" w:line="240" w:lineRule="auto"/>
      </w:pPr>
      <w:r>
        <w:separator/>
      </w:r>
    </w:p>
  </w:endnote>
  <w:endnote w:type="continuationSeparator" w:id="0">
    <w:p w:rsidR="00AA123D" w:rsidRDefault="00AA123D" w:rsidP="00AA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2781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D4E1B" w:rsidRDefault="008D4E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4B1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4B1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4E1B" w:rsidRDefault="008D4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23D" w:rsidRDefault="00AA123D" w:rsidP="00AA123D">
      <w:pPr>
        <w:spacing w:after="0" w:line="240" w:lineRule="auto"/>
      </w:pPr>
      <w:r>
        <w:separator/>
      </w:r>
    </w:p>
  </w:footnote>
  <w:footnote w:type="continuationSeparator" w:id="0">
    <w:p w:rsidR="00AA123D" w:rsidRDefault="00AA123D" w:rsidP="00AA1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E1B" w:rsidRPr="008D4E1B" w:rsidRDefault="008D4E1B" w:rsidP="008D4E1B">
    <w:pPr>
      <w:spacing w:after="0" w:line="240" w:lineRule="auto"/>
      <w:ind w:right="-284"/>
      <w:jc w:val="right"/>
      <w:rPr>
        <w:rFonts w:cs="Calibri"/>
        <w:i/>
        <w:sz w:val="20"/>
        <w:szCs w:val="20"/>
        <w:lang w:eastAsia="pl-PL"/>
      </w:rPr>
    </w:pPr>
    <w:r w:rsidRPr="008D4E1B">
      <w:rPr>
        <w:b/>
        <w:i/>
        <w:noProof/>
        <w:sz w:val="20"/>
        <w:lang w:eastAsia="pl-PL"/>
      </w:rPr>
      <w:t xml:space="preserve">Załącznik nr </w:t>
    </w:r>
    <w:r>
      <w:rPr>
        <w:b/>
        <w:i/>
        <w:noProof/>
        <w:sz w:val="20"/>
        <w:lang w:eastAsia="pl-PL"/>
      </w:rPr>
      <w:t>9</w:t>
    </w:r>
    <w:r w:rsidRPr="008D4E1B">
      <w:rPr>
        <w:b/>
        <w:i/>
        <w:noProof/>
        <w:sz w:val="20"/>
        <w:lang w:eastAsia="pl-PL"/>
      </w:rPr>
      <w:t xml:space="preserve"> </w:t>
    </w:r>
    <w:r w:rsidRPr="008D4E1B">
      <w:rPr>
        <w:i/>
        <w:noProof/>
        <w:sz w:val="20"/>
        <w:lang w:eastAsia="pl-PL"/>
      </w:rPr>
      <w:t>do Regulaminu konkursu</w:t>
    </w:r>
  </w:p>
  <w:p w:rsidR="008D4E1B" w:rsidRPr="008D4E1B" w:rsidRDefault="008D4E1B" w:rsidP="008D4E1B">
    <w:pPr>
      <w:tabs>
        <w:tab w:val="center" w:pos="4536"/>
        <w:tab w:val="right" w:pos="9072"/>
      </w:tabs>
      <w:spacing w:after="0"/>
      <w:ind w:right="-284"/>
      <w:jc w:val="right"/>
      <w:rPr>
        <w:i/>
        <w:sz w:val="20"/>
        <w:szCs w:val="24"/>
        <w:lang w:eastAsia="x-none"/>
      </w:rPr>
    </w:pPr>
    <w:r w:rsidRPr="008D4E1B">
      <w:rPr>
        <w:i/>
        <w:sz w:val="20"/>
        <w:szCs w:val="20"/>
        <w:lang w:eastAsia="x-none"/>
      </w:rPr>
      <w:t xml:space="preserve">Poddziałanie 2.2.1 Przygotowanie terenów inwestycyjnych RPO WO 2014-2020 </w:t>
    </w:r>
    <w:r w:rsidRPr="008D4E1B">
      <w:rPr>
        <w:i/>
        <w:sz w:val="20"/>
        <w:szCs w:val="24"/>
        <w:lang w:eastAsia="x-none"/>
      </w:rPr>
      <w:t>Nabór I</w:t>
    </w:r>
  </w:p>
  <w:p w:rsidR="008D4E1B" w:rsidRPr="008D4E1B" w:rsidRDefault="008D4E1B" w:rsidP="008D4E1B">
    <w:pPr>
      <w:tabs>
        <w:tab w:val="center" w:pos="4536"/>
        <w:tab w:val="right" w:pos="9072"/>
      </w:tabs>
      <w:spacing w:after="0"/>
      <w:ind w:right="-284"/>
      <w:jc w:val="right"/>
      <w:rPr>
        <w:i/>
        <w:sz w:val="20"/>
        <w:szCs w:val="24"/>
        <w:lang w:eastAsia="x-none"/>
      </w:rPr>
    </w:pPr>
    <w:r w:rsidRPr="008D4E1B">
      <w:rPr>
        <w:i/>
        <w:sz w:val="20"/>
        <w:szCs w:val="20"/>
        <w:lang w:eastAsia="x-none"/>
      </w:rPr>
      <w:t xml:space="preserve"> Wersja nr 1, luty 2018 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E1B" w:rsidRPr="008D4E1B" w:rsidRDefault="008D4E1B" w:rsidP="008D4E1B">
    <w:pPr>
      <w:spacing w:after="0" w:line="240" w:lineRule="auto"/>
      <w:ind w:right="-284"/>
      <w:jc w:val="right"/>
      <w:rPr>
        <w:rFonts w:cs="Calibri"/>
        <w:i/>
        <w:sz w:val="20"/>
        <w:szCs w:val="20"/>
        <w:lang w:eastAsia="pl-PL"/>
      </w:rPr>
    </w:pPr>
    <w:r w:rsidRPr="008D4E1B">
      <w:rPr>
        <w:b/>
        <w:i/>
        <w:noProof/>
        <w:sz w:val="20"/>
        <w:lang w:eastAsia="pl-PL"/>
      </w:rPr>
      <w:t xml:space="preserve">Załącznik nr </w:t>
    </w:r>
    <w:r>
      <w:rPr>
        <w:b/>
        <w:i/>
        <w:noProof/>
        <w:sz w:val="20"/>
        <w:lang w:eastAsia="pl-PL"/>
      </w:rPr>
      <w:t>9</w:t>
    </w:r>
    <w:r w:rsidRPr="008D4E1B">
      <w:rPr>
        <w:b/>
        <w:i/>
        <w:noProof/>
        <w:sz w:val="20"/>
        <w:lang w:eastAsia="pl-PL"/>
      </w:rPr>
      <w:t xml:space="preserve"> </w:t>
    </w:r>
    <w:r w:rsidRPr="008D4E1B">
      <w:rPr>
        <w:i/>
        <w:noProof/>
        <w:sz w:val="20"/>
        <w:lang w:eastAsia="pl-PL"/>
      </w:rPr>
      <w:t>do Regulaminu konkursu</w:t>
    </w:r>
  </w:p>
  <w:p w:rsidR="008D4E1B" w:rsidRPr="008D4E1B" w:rsidRDefault="008D4E1B" w:rsidP="008D4E1B">
    <w:pPr>
      <w:tabs>
        <w:tab w:val="center" w:pos="4536"/>
        <w:tab w:val="right" w:pos="9072"/>
      </w:tabs>
      <w:spacing w:after="0"/>
      <w:ind w:right="-284"/>
      <w:jc w:val="right"/>
      <w:rPr>
        <w:i/>
        <w:sz w:val="20"/>
        <w:szCs w:val="24"/>
        <w:lang w:eastAsia="x-none"/>
      </w:rPr>
    </w:pPr>
    <w:r w:rsidRPr="008D4E1B">
      <w:rPr>
        <w:i/>
        <w:sz w:val="20"/>
        <w:szCs w:val="20"/>
        <w:lang w:eastAsia="x-none"/>
      </w:rPr>
      <w:t xml:space="preserve">Poddziałanie 2.2.1 Przygotowanie terenów inwestycyjnych RPO WO 2014-2020 </w:t>
    </w:r>
    <w:r w:rsidRPr="008D4E1B">
      <w:rPr>
        <w:i/>
        <w:sz w:val="20"/>
        <w:szCs w:val="24"/>
        <w:lang w:eastAsia="x-none"/>
      </w:rPr>
      <w:t>Nabór I</w:t>
    </w:r>
  </w:p>
  <w:p w:rsidR="008D4E1B" w:rsidRPr="008D4E1B" w:rsidRDefault="008D4E1B" w:rsidP="008D4E1B">
    <w:pPr>
      <w:tabs>
        <w:tab w:val="center" w:pos="4536"/>
        <w:tab w:val="right" w:pos="9072"/>
      </w:tabs>
      <w:spacing w:after="0"/>
      <w:ind w:right="-284"/>
      <w:jc w:val="right"/>
      <w:rPr>
        <w:i/>
        <w:sz w:val="20"/>
        <w:szCs w:val="24"/>
        <w:lang w:eastAsia="x-none"/>
      </w:rPr>
    </w:pPr>
    <w:r w:rsidRPr="008D4E1B">
      <w:rPr>
        <w:i/>
        <w:sz w:val="20"/>
        <w:szCs w:val="20"/>
        <w:lang w:eastAsia="x-none"/>
      </w:rPr>
      <w:t xml:space="preserve"> Wersja nr 1, luty 2018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C3982"/>
    <w:multiLevelType w:val="hybridMultilevel"/>
    <w:tmpl w:val="7158CAC4"/>
    <w:lvl w:ilvl="0" w:tplc="6744FB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71"/>
    <w:rsid w:val="000B7B47"/>
    <w:rsid w:val="00164797"/>
    <w:rsid w:val="00287C71"/>
    <w:rsid w:val="00294C81"/>
    <w:rsid w:val="003C4B1E"/>
    <w:rsid w:val="008650D6"/>
    <w:rsid w:val="008B60ED"/>
    <w:rsid w:val="008D4E1B"/>
    <w:rsid w:val="00AA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E577811-EB9F-44DF-B35C-C3AAC4A2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C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A1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A123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1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23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B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Marcin Faroń</cp:lastModifiedBy>
  <cp:revision>7</cp:revision>
  <cp:lastPrinted>2018-02-01T12:20:00Z</cp:lastPrinted>
  <dcterms:created xsi:type="dcterms:W3CDTF">2016-05-11T12:43:00Z</dcterms:created>
  <dcterms:modified xsi:type="dcterms:W3CDTF">2018-02-01T12:20:00Z</dcterms:modified>
</cp:coreProperties>
</file>