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936335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działania </w:t>
      </w:r>
      <w:r w:rsidR="00936335">
        <w:rPr>
          <w:b/>
          <w:sz w:val="28"/>
          <w:szCs w:val="28"/>
        </w:rPr>
        <w:t>3.1.1</w:t>
      </w:r>
      <w:r w:rsidR="007E7431" w:rsidRPr="00914B1C">
        <w:rPr>
          <w:b/>
          <w:i/>
          <w:sz w:val="28"/>
          <w:szCs w:val="28"/>
        </w:rPr>
        <w:t xml:space="preserve"> </w:t>
      </w:r>
      <w:r w:rsidR="00936335">
        <w:rPr>
          <w:b/>
          <w:i/>
          <w:sz w:val="28"/>
          <w:szCs w:val="28"/>
        </w:rPr>
        <w:t>Strategie niskoemisyjne w miastach subregionalnych dla Subregionu Południowego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936335">
        <w:rPr>
          <w:b/>
          <w:sz w:val="28"/>
          <w:szCs w:val="28"/>
        </w:rPr>
        <w:t>III Gospodarka niskoemisyjna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  <w:bookmarkStart w:id="0" w:name="_GoBack"/>
      <w:bookmarkEnd w:id="0"/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36335">
        <w:rPr>
          <w:sz w:val="24"/>
          <w:szCs w:val="24"/>
        </w:rPr>
        <w:t>listopad</w:t>
      </w:r>
      <w:r w:rsidR="00991246">
        <w:rPr>
          <w:sz w:val="24"/>
          <w:szCs w:val="24"/>
        </w:rPr>
        <w:t xml:space="preserve"> 201</w:t>
      </w:r>
      <w:r w:rsidR="00AA0D51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936335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36335" w:rsidRPr="00936335">
              <w:rPr>
                <w:b/>
              </w:rPr>
              <w:t xml:space="preserve">dla </w:t>
            </w:r>
            <w:r w:rsidR="00936335">
              <w:rPr>
                <w:b/>
              </w:rPr>
              <w:br/>
            </w:r>
            <w:r w:rsidR="00936335" w:rsidRPr="00936335">
              <w:rPr>
                <w:b/>
              </w:rPr>
              <w:t>poddziałania 3.1.1</w:t>
            </w:r>
            <w:r w:rsidR="00936335" w:rsidRPr="00936335">
              <w:rPr>
                <w:b/>
                <w:i/>
              </w:rPr>
              <w:t xml:space="preserve"> Strategie niskoemisyjne w miastach subregionalnych dla Subregionu Południowego</w:t>
            </w:r>
            <w:r w:rsidR="00936335">
              <w:rPr>
                <w:b/>
                <w:i/>
              </w:rPr>
              <w:br/>
            </w:r>
            <w:r w:rsidR="00936335" w:rsidRPr="00936335">
              <w:rPr>
                <w:b/>
              </w:rPr>
              <w:t>w ramach Osi III Gospodarka niskoemisyjna</w:t>
            </w:r>
            <w:r w:rsidR="00411E46" w:rsidRPr="00936335">
              <w:rPr>
                <w:b/>
              </w:rPr>
              <w:t xml:space="preserve"> </w:t>
            </w:r>
            <w:r w:rsidRPr="00936335">
              <w:rPr>
                <w:b/>
              </w:rPr>
              <w:t>Regionalnego Programu</w:t>
            </w:r>
            <w:r w:rsidRPr="00AA0D51">
              <w:rPr>
                <w:b/>
              </w:rPr>
              <w:t xml:space="preserve"> Operacyjnego </w:t>
            </w:r>
            <w:r w:rsidR="00411E46" w:rsidRPr="00AA0D51">
              <w:rPr>
                <w:b/>
              </w:rPr>
              <w:br/>
            </w:r>
            <w:r w:rsidRPr="00AA0D51">
              <w:rPr>
                <w:b/>
              </w:rPr>
              <w:t>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</w:p>
        </w:tc>
      </w:tr>
      <w:tr w:rsidR="00BE029C" w:rsidRPr="00AA0D51" w:rsidTr="006700A3">
        <w:trPr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F80094" w:rsidRPr="00AA0D51" w:rsidTr="00936335">
        <w:trPr>
          <w:trHeight w:val="1198"/>
        </w:trPr>
        <w:tc>
          <w:tcPr>
            <w:tcW w:w="2400" w:type="dxa"/>
            <w:vMerge w:val="restart"/>
            <w:vAlign w:val="center"/>
          </w:tcPr>
          <w:p w:rsidR="00F80094" w:rsidRPr="00936335" w:rsidRDefault="00F80094" w:rsidP="00936335">
            <w:pPr>
              <w:jc w:val="center"/>
            </w:pPr>
            <w:r w:rsidRPr="00936335">
              <w:t>Regulamin konkursu</w:t>
            </w:r>
          </w:p>
        </w:tc>
        <w:tc>
          <w:tcPr>
            <w:tcW w:w="2977" w:type="dxa"/>
            <w:vAlign w:val="center"/>
          </w:tcPr>
          <w:p w:rsidR="00F80094" w:rsidRPr="00936335" w:rsidRDefault="00F80094" w:rsidP="00936335">
            <w:pPr>
              <w:outlineLvl w:val="2"/>
              <w:rPr>
                <w:rFonts w:ascii="Calibri" w:hAnsi="Calibri"/>
                <w:bCs/>
              </w:rPr>
            </w:pPr>
            <w:r w:rsidRPr="00936335">
              <w:rPr>
                <w:rFonts w:ascii="Calibri" w:hAnsi="Calibri"/>
                <w:bCs/>
              </w:rPr>
              <w:t xml:space="preserve">Pkt 12 </w:t>
            </w:r>
            <w:bookmarkStart w:id="1" w:name="_Toc503873482"/>
            <w:r w:rsidRPr="00936335">
              <w:t xml:space="preserve">Termin, miejsce </w:t>
            </w:r>
            <w:r w:rsidRPr="00936335">
              <w:br/>
              <w:t>i forma składania wniosków o dofinansowanie projektu</w:t>
            </w:r>
            <w:bookmarkEnd w:id="1"/>
          </w:p>
        </w:tc>
        <w:tc>
          <w:tcPr>
            <w:tcW w:w="3118" w:type="dxa"/>
            <w:vAlign w:val="center"/>
          </w:tcPr>
          <w:p w:rsidR="00F80094" w:rsidRPr="00936335" w:rsidRDefault="00F80094" w:rsidP="00936335">
            <w:pPr>
              <w:spacing w:line="276" w:lineRule="auto"/>
              <w:jc w:val="center"/>
            </w:pPr>
            <w:r w:rsidRPr="00936335">
              <w:t>14 – 21 listopada 2018 r.</w:t>
            </w:r>
          </w:p>
        </w:tc>
        <w:tc>
          <w:tcPr>
            <w:tcW w:w="2835" w:type="dxa"/>
            <w:vAlign w:val="center"/>
          </w:tcPr>
          <w:p w:rsidR="00F80094" w:rsidRPr="002F7613" w:rsidRDefault="00F80094" w:rsidP="0093633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2F7613">
              <w:rPr>
                <w:rFonts w:ascii="Calibri" w:hAnsi="Calibri"/>
                <w:b/>
              </w:rPr>
              <w:t>12 – 19 grudnia 2018 r.</w:t>
            </w:r>
          </w:p>
        </w:tc>
        <w:tc>
          <w:tcPr>
            <w:tcW w:w="2642" w:type="dxa"/>
            <w:vAlign w:val="center"/>
          </w:tcPr>
          <w:p w:rsidR="00F80094" w:rsidRPr="00936335" w:rsidRDefault="00F80094" w:rsidP="00936335">
            <w:pPr>
              <w:jc w:val="center"/>
            </w:pPr>
            <w:r w:rsidRPr="00936335">
              <w:t xml:space="preserve">Zmiana terminu naboru </w:t>
            </w:r>
            <w:r>
              <w:t>uwzględnia</w:t>
            </w:r>
            <w:r w:rsidRPr="00936335">
              <w:t xml:space="preserve"> prośb</w:t>
            </w:r>
            <w:r>
              <w:t>ę</w:t>
            </w:r>
            <w:r w:rsidRPr="00936335">
              <w:t xml:space="preserve"> </w:t>
            </w:r>
            <w:r w:rsidRPr="00936335">
              <w:rPr>
                <w:i/>
              </w:rPr>
              <w:t>Stowarzyszenia Subregion Południowy z Nysy</w:t>
            </w:r>
          </w:p>
        </w:tc>
      </w:tr>
      <w:tr w:rsidR="00F80094" w:rsidRPr="00AA0D51" w:rsidTr="00936335">
        <w:trPr>
          <w:trHeight w:val="1116"/>
        </w:trPr>
        <w:tc>
          <w:tcPr>
            <w:tcW w:w="2400" w:type="dxa"/>
            <w:vMerge/>
            <w:vAlign w:val="center"/>
          </w:tcPr>
          <w:p w:rsidR="00F80094" w:rsidRPr="00936335" w:rsidRDefault="00F80094" w:rsidP="009363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F80094" w:rsidRPr="00936335" w:rsidRDefault="00F80094" w:rsidP="00936335">
            <w:pPr>
              <w:spacing w:after="100" w:afterAutospacing="1"/>
              <w:outlineLvl w:val="2"/>
              <w:rPr>
                <w:rFonts w:ascii="Calibri" w:hAnsi="Calibri"/>
                <w:bCs/>
              </w:rPr>
            </w:pPr>
            <w:r w:rsidRPr="00936335">
              <w:rPr>
                <w:rFonts w:ascii="Calibri" w:hAnsi="Calibri"/>
                <w:bCs/>
              </w:rPr>
              <w:t xml:space="preserve">Pkt 16 </w:t>
            </w:r>
            <w:bookmarkStart w:id="2" w:name="_Toc503873486"/>
            <w:r w:rsidRPr="00936335">
              <w:t>Orientacyjny termin rozstrzygnięcia konkursu</w:t>
            </w:r>
            <w:bookmarkEnd w:id="2"/>
          </w:p>
        </w:tc>
        <w:tc>
          <w:tcPr>
            <w:tcW w:w="3118" w:type="dxa"/>
            <w:vAlign w:val="center"/>
          </w:tcPr>
          <w:p w:rsidR="00F80094" w:rsidRPr="00936335" w:rsidRDefault="00F80094" w:rsidP="00936335">
            <w:pPr>
              <w:spacing w:line="276" w:lineRule="auto"/>
              <w:jc w:val="center"/>
            </w:pPr>
            <w:r w:rsidRPr="00936335">
              <w:t>kwiecień 2019</w:t>
            </w:r>
          </w:p>
        </w:tc>
        <w:tc>
          <w:tcPr>
            <w:tcW w:w="2835" w:type="dxa"/>
            <w:vAlign w:val="center"/>
          </w:tcPr>
          <w:p w:rsidR="00F80094" w:rsidRPr="002F7613" w:rsidRDefault="00F80094" w:rsidP="0093633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613">
              <w:rPr>
                <w:rFonts w:ascii="Calibri" w:hAnsi="Calibri"/>
                <w:b/>
              </w:rPr>
              <w:t>maj 2019 r.</w:t>
            </w:r>
          </w:p>
        </w:tc>
        <w:tc>
          <w:tcPr>
            <w:tcW w:w="2642" w:type="dxa"/>
            <w:vAlign w:val="center"/>
          </w:tcPr>
          <w:p w:rsidR="00F80094" w:rsidRPr="00936335" w:rsidRDefault="00F80094" w:rsidP="00936335">
            <w:pPr>
              <w:jc w:val="center"/>
            </w:pPr>
            <w:r w:rsidRPr="00936335">
              <w:t>Zmiana wynika z przesunięcia terminu naboru wniosków</w:t>
            </w:r>
          </w:p>
        </w:tc>
      </w:tr>
      <w:tr w:rsidR="00F80094" w:rsidRPr="00AA0D51" w:rsidTr="00936335">
        <w:trPr>
          <w:trHeight w:val="1116"/>
        </w:trPr>
        <w:tc>
          <w:tcPr>
            <w:tcW w:w="2400" w:type="dxa"/>
            <w:vMerge/>
            <w:vAlign w:val="center"/>
          </w:tcPr>
          <w:p w:rsidR="00F80094" w:rsidRPr="00936335" w:rsidRDefault="00F80094" w:rsidP="00936335">
            <w:pPr>
              <w:jc w:val="center"/>
            </w:pPr>
          </w:p>
        </w:tc>
        <w:tc>
          <w:tcPr>
            <w:tcW w:w="2977" w:type="dxa"/>
            <w:vAlign w:val="center"/>
          </w:tcPr>
          <w:p w:rsidR="00F80094" w:rsidRPr="00936335" w:rsidRDefault="00F80094" w:rsidP="00F80094">
            <w:pPr>
              <w:spacing w:after="100" w:afterAutospacing="1"/>
              <w:outlineLvl w:val="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Załącznik nr 4 do Regulaminu konkursu</w:t>
            </w:r>
            <w:r w:rsidR="007A7181">
              <w:rPr>
                <w:rFonts w:ascii="Calibri" w:hAnsi="Calibri"/>
                <w:bCs/>
              </w:rPr>
              <w:t xml:space="preserve"> – wykaz wzorów dokumentów oraz wzór załączników do wniosku o dofinansowanie</w:t>
            </w:r>
          </w:p>
        </w:tc>
        <w:tc>
          <w:tcPr>
            <w:tcW w:w="3118" w:type="dxa"/>
            <w:vAlign w:val="center"/>
          </w:tcPr>
          <w:p w:rsidR="00F80094" w:rsidRPr="00936335" w:rsidRDefault="00F80094" w:rsidP="00F80094">
            <w:pPr>
              <w:spacing w:line="276" w:lineRule="auto"/>
              <w:jc w:val="center"/>
            </w:pPr>
            <w:r>
              <w:t>brak</w:t>
            </w:r>
          </w:p>
        </w:tc>
        <w:tc>
          <w:tcPr>
            <w:tcW w:w="2835" w:type="dxa"/>
            <w:vAlign w:val="center"/>
          </w:tcPr>
          <w:p w:rsidR="00F80094" w:rsidRPr="000853D8" w:rsidRDefault="00AC35CF" w:rsidP="000853D8">
            <w:pPr>
              <w:pStyle w:val="Nagwek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Załącznik nr 13.2 </w:t>
            </w:r>
            <w:r w:rsidRPr="00AC35CF">
              <w:rPr>
                <w:rFonts w:ascii="Calibri" w:hAnsi="Calibri"/>
                <w:sz w:val="22"/>
                <w:szCs w:val="22"/>
              </w:rPr>
              <w:t>Oświadczenie wnioskodawcy o wpisaniu projektu do Planu Gospodarki Niskoemisyjnej</w:t>
            </w:r>
          </w:p>
        </w:tc>
        <w:tc>
          <w:tcPr>
            <w:tcW w:w="2642" w:type="dxa"/>
            <w:vAlign w:val="center"/>
          </w:tcPr>
          <w:p w:rsidR="00F80094" w:rsidRPr="00936335" w:rsidRDefault="00AC35CF" w:rsidP="00936335">
            <w:pPr>
              <w:jc w:val="center"/>
            </w:pPr>
            <w:r>
              <w:t>Błąd techniczny</w:t>
            </w:r>
            <w:r w:rsidR="007A7181">
              <w:t xml:space="preserve"> </w:t>
            </w:r>
          </w:p>
        </w:tc>
      </w:tr>
      <w:tr w:rsidR="00F80094" w:rsidRPr="00AA0D51" w:rsidTr="00936335">
        <w:trPr>
          <w:trHeight w:val="1116"/>
        </w:trPr>
        <w:tc>
          <w:tcPr>
            <w:tcW w:w="2400" w:type="dxa"/>
            <w:vMerge/>
            <w:vAlign w:val="center"/>
          </w:tcPr>
          <w:p w:rsidR="00F80094" w:rsidRPr="00936335" w:rsidRDefault="00F80094" w:rsidP="00F80094">
            <w:pPr>
              <w:jc w:val="center"/>
            </w:pPr>
          </w:p>
        </w:tc>
        <w:tc>
          <w:tcPr>
            <w:tcW w:w="2977" w:type="dxa"/>
            <w:vAlign w:val="center"/>
          </w:tcPr>
          <w:p w:rsidR="00F80094" w:rsidRPr="00936335" w:rsidRDefault="00F80094" w:rsidP="00F80094">
            <w:pPr>
              <w:spacing w:after="100" w:afterAutospacing="1"/>
              <w:outlineLvl w:val="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Załącznik nr 5 do Regulaminu konkursu – rozdział 13 (drugi akapit)</w:t>
            </w:r>
          </w:p>
        </w:tc>
        <w:tc>
          <w:tcPr>
            <w:tcW w:w="3118" w:type="dxa"/>
            <w:vAlign w:val="center"/>
          </w:tcPr>
          <w:p w:rsidR="00F80094" w:rsidRPr="00936335" w:rsidRDefault="00F80094" w:rsidP="00F80094">
            <w:pPr>
              <w:spacing w:line="276" w:lineRule="auto"/>
              <w:jc w:val="center"/>
            </w:pPr>
            <w:r w:rsidRPr="009C7A15">
              <w:rPr>
                <w:rFonts w:ascii="Calibri" w:hAnsi="Calibri"/>
                <w:bCs/>
                <w:szCs w:val="24"/>
              </w:rPr>
              <w:t>W tym celu wymagane jest złożenie oświadczenia wnioskodawcy stanowiącego załącznik nr 13.</w:t>
            </w:r>
            <w:r>
              <w:rPr>
                <w:rFonts w:ascii="Calibri" w:hAnsi="Calibri"/>
                <w:bCs/>
                <w:szCs w:val="24"/>
              </w:rPr>
              <w:t>1</w:t>
            </w:r>
            <w:r w:rsidRPr="009C7A15">
              <w:rPr>
                <w:rFonts w:ascii="Calibri" w:hAnsi="Calibri"/>
                <w:bCs/>
                <w:szCs w:val="24"/>
              </w:rPr>
              <w:t xml:space="preserve"> do wniosku </w:t>
            </w:r>
            <w:r w:rsidRPr="009C7A15">
              <w:rPr>
                <w:rFonts w:ascii="Calibri" w:hAnsi="Calibri"/>
                <w:bCs/>
                <w:szCs w:val="24"/>
              </w:rPr>
              <w:br/>
              <w:t xml:space="preserve">o dofinansowanie (zgodnie ze wzorem zamieszczonym w załączniku 4 do regulaminu konkursu) o wpisaniu projektu do planu gospodarki </w:t>
            </w:r>
            <w:r w:rsidRPr="009C7A15">
              <w:rPr>
                <w:rFonts w:ascii="Calibri" w:hAnsi="Calibri"/>
                <w:bCs/>
                <w:szCs w:val="24"/>
              </w:rPr>
              <w:lastRenderedPageBreak/>
              <w:t>niskoemisyjnej, w którym należy określić nazwę właściwego PGN, podać link do dokumentu oraz wskazać umiejscowienie (numer strony) zapisów dotyczących projektu.</w:t>
            </w:r>
          </w:p>
        </w:tc>
        <w:tc>
          <w:tcPr>
            <w:tcW w:w="2835" w:type="dxa"/>
            <w:vAlign w:val="center"/>
          </w:tcPr>
          <w:p w:rsidR="00F80094" w:rsidRPr="002F7613" w:rsidRDefault="00F80094" w:rsidP="00F80094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9C7A15">
              <w:rPr>
                <w:rFonts w:ascii="Calibri" w:hAnsi="Calibri"/>
                <w:bCs/>
                <w:szCs w:val="24"/>
              </w:rPr>
              <w:lastRenderedPageBreak/>
              <w:t xml:space="preserve">W tym celu wymagane jest złożenie oświadczenia wnioskodawcy stanowiącego załącznik nr </w:t>
            </w:r>
            <w:r w:rsidRPr="00F80094">
              <w:rPr>
                <w:rFonts w:ascii="Calibri" w:hAnsi="Calibri"/>
                <w:b/>
                <w:bCs/>
                <w:szCs w:val="24"/>
                <w:u w:val="single"/>
              </w:rPr>
              <w:t>13.2</w:t>
            </w:r>
            <w:r w:rsidRPr="009C7A15">
              <w:rPr>
                <w:rFonts w:ascii="Calibri" w:hAnsi="Calibri"/>
                <w:bCs/>
                <w:szCs w:val="24"/>
              </w:rPr>
              <w:t xml:space="preserve"> do wniosku </w:t>
            </w:r>
            <w:r w:rsidRPr="009C7A15">
              <w:rPr>
                <w:rFonts w:ascii="Calibri" w:hAnsi="Calibri"/>
                <w:bCs/>
                <w:szCs w:val="24"/>
              </w:rPr>
              <w:br/>
              <w:t xml:space="preserve">o dofinansowanie (zgodnie ze wzorem zamieszczonym w załączniku 4 do regulaminu konkursu) o wpisaniu projektu do planu </w:t>
            </w:r>
            <w:r w:rsidRPr="009C7A15">
              <w:rPr>
                <w:rFonts w:ascii="Calibri" w:hAnsi="Calibri"/>
                <w:bCs/>
                <w:szCs w:val="24"/>
              </w:rPr>
              <w:lastRenderedPageBreak/>
              <w:t>gospodarki niskoemisyjnej, w którym należy określić nazwę właściwego PGN, podać link do dokumentu oraz wskazać umiejscowienie (numer strony) zapisów dotyczących projektu.</w:t>
            </w:r>
          </w:p>
        </w:tc>
        <w:tc>
          <w:tcPr>
            <w:tcW w:w="2642" w:type="dxa"/>
            <w:vAlign w:val="center"/>
          </w:tcPr>
          <w:p w:rsidR="00F80094" w:rsidRPr="00936335" w:rsidRDefault="00464E31" w:rsidP="00F80094">
            <w:pPr>
              <w:jc w:val="center"/>
            </w:pPr>
            <w:r>
              <w:lastRenderedPageBreak/>
              <w:t>Pomyłka pisarska</w:t>
            </w:r>
          </w:p>
        </w:tc>
      </w:tr>
      <w:tr w:rsidR="00F80094" w:rsidRPr="00AA0D51" w:rsidTr="00936335">
        <w:trPr>
          <w:trHeight w:val="1039"/>
        </w:trPr>
        <w:tc>
          <w:tcPr>
            <w:tcW w:w="2400" w:type="dxa"/>
            <w:vMerge w:val="restart"/>
            <w:vAlign w:val="center"/>
          </w:tcPr>
          <w:p w:rsidR="00F80094" w:rsidRPr="00936335" w:rsidRDefault="00F80094" w:rsidP="00F80094">
            <w:pPr>
              <w:jc w:val="center"/>
            </w:pPr>
            <w:r w:rsidRPr="00936335">
              <w:t>Ogłoszenie o konkursie</w:t>
            </w:r>
          </w:p>
        </w:tc>
        <w:tc>
          <w:tcPr>
            <w:tcW w:w="2977" w:type="dxa"/>
            <w:vAlign w:val="center"/>
          </w:tcPr>
          <w:p w:rsidR="00F80094" w:rsidRPr="00936335" w:rsidRDefault="00F80094" w:rsidP="00F80094">
            <w:pPr>
              <w:outlineLvl w:val="2"/>
              <w:rPr>
                <w:rFonts w:ascii="Calibri" w:hAnsi="Calibri"/>
                <w:bCs/>
              </w:rPr>
            </w:pPr>
            <w:r w:rsidRPr="00936335">
              <w:rPr>
                <w:rFonts w:ascii="Calibri" w:hAnsi="Calibri"/>
                <w:bCs/>
              </w:rPr>
              <w:t>Termin naboru wniosków</w:t>
            </w:r>
          </w:p>
        </w:tc>
        <w:tc>
          <w:tcPr>
            <w:tcW w:w="3118" w:type="dxa"/>
            <w:vAlign w:val="center"/>
          </w:tcPr>
          <w:p w:rsidR="00F80094" w:rsidRPr="00936335" w:rsidRDefault="00F80094" w:rsidP="00F80094">
            <w:pPr>
              <w:spacing w:line="276" w:lineRule="auto"/>
              <w:jc w:val="center"/>
            </w:pPr>
            <w:r w:rsidRPr="00936335">
              <w:t>14 – 21 listopada 2018 r.</w:t>
            </w:r>
          </w:p>
        </w:tc>
        <w:tc>
          <w:tcPr>
            <w:tcW w:w="2835" w:type="dxa"/>
            <w:vAlign w:val="center"/>
          </w:tcPr>
          <w:p w:rsidR="00F80094" w:rsidRPr="002F7613" w:rsidRDefault="00F80094" w:rsidP="00F80094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 w:rsidRPr="002F7613">
              <w:rPr>
                <w:rFonts w:ascii="Calibri" w:hAnsi="Calibri"/>
                <w:b/>
              </w:rPr>
              <w:t>12 – 19 grudnia 2018 r.</w:t>
            </w:r>
          </w:p>
        </w:tc>
        <w:tc>
          <w:tcPr>
            <w:tcW w:w="2642" w:type="dxa"/>
            <w:vAlign w:val="center"/>
          </w:tcPr>
          <w:p w:rsidR="00F80094" w:rsidRPr="00936335" w:rsidRDefault="00F80094" w:rsidP="00F80094">
            <w:pPr>
              <w:jc w:val="center"/>
            </w:pPr>
            <w:r w:rsidRPr="00936335">
              <w:t xml:space="preserve">Zmiana terminu naboru </w:t>
            </w:r>
            <w:r>
              <w:t>uwzględnia prośbę</w:t>
            </w:r>
            <w:r w:rsidRPr="00936335">
              <w:t xml:space="preserve"> </w:t>
            </w:r>
            <w:r w:rsidRPr="00936335">
              <w:rPr>
                <w:i/>
              </w:rPr>
              <w:t>Stowarzyszenia Subregion Południowy z Nysy</w:t>
            </w:r>
          </w:p>
        </w:tc>
      </w:tr>
      <w:tr w:rsidR="00F80094" w:rsidRPr="00AA0D51" w:rsidTr="00936335">
        <w:trPr>
          <w:trHeight w:val="978"/>
        </w:trPr>
        <w:tc>
          <w:tcPr>
            <w:tcW w:w="2400" w:type="dxa"/>
            <w:vMerge/>
            <w:vAlign w:val="center"/>
          </w:tcPr>
          <w:p w:rsidR="00F80094" w:rsidRPr="00936335" w:rsidRDefault="00F80094" w:rsidP="00F80094">
            <w:pPr>
              <w:jc w:val="center"/>
            </w:pPr>
          </w:p>
        </w:tc>
        <w:tc>
          <w:tcPr>
            <w:tcW w:w="2977" w:type="dxa"/>
            <w:vAlign w:val="center"/>
          </w:tcPr>
          <w:p w:rsidR="00F80094" w:rsidRPr="00936335" w:rsidRDefault="00F80094" w:rsidP="00F80094">
            <w:pPr>
              <w:spacing w:after="100" w:afterAutospacing="1"/>
              <w:outlineLvl w:val="2"/>
              <w:rPr>
                <w:rFonts w:ascii="Calibri" w:hAnsi="Calibri"/>
                <w:bCs/>
              </w:rPr>
            </w:pPr>
            <w:r w:rsidRPr="00936335">
              <w:rPr>
                <w:rFonts w:ascii="Calibri" w:hAnsi="Calibri"/>
                <w:bCs/>
              </w:rPr>
              <w:t>Termin rozstrzygnięcia konkursu</w:t>
            </w:r>
          </w:p>
        </w:tc>
        <w:tc>
          <w:tcPr>
            <w:tcW w:w="3118" w:type="dxa"/>
            <w:vAlign w:val="center"/>
          </w:tcPr>
          <w:p w:rsidR="00F80094" w:rsidRPr="00936335" w:rsidRDefault="00F80094" w:rsidP="00F80094">
            <w:pPr>
              <w:spacing w:line="276" w:lineRule="auto"/>
              <w:jc w:val="center"/>
            </w:pPr>
            <w:r w:rsidRPr="00936335">
              <w:t>kwiecień 2019</w:t>
            </w:r>
          </w:p>
        </w:tc>
        <w:tc>
          <w:tcPr>
            <w:tcW w:w="2835" w:type="dxa"/>
            <w:vAlign w:val="center"/>
          </w:tcPr>
          <w:p w:rsidR="00F80094" w:rsidRPr="002F7613" w:rsidRDefault="00F80094" w:rsidP="00F80094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F7613">
              <w:rPr>
                <w:rFonts w:ascii="Calibri" w:hAnsi="Calibri"/>
                <w:b/>
              </w:rPr>
              <w:t>maj 2019 r.</w:t>
            </w:r>
          </w:p>
        </w:tc>
        <w:tc>
          <w:tcPr>
            <w:tcW w:w="2642" w:type="dxa"/>
            <w:vAlign w:val="center"/>
          </w:tcPr>
          <w:p w:rsidR="00F80094" w:rsidRPr="00936335" w:rsidRDefault="00F80094" w:rsidP="00F80094">
            <w:pPr>
              <w:jc w:val="center"/>
            </w:pPr>
            <w:r w:rsidRPr="00936335">
              <w:t xml:space="preserve">Zmiana wynika </w:t>
            </w:r>
            <w:r>
              <w:br/>
            </w:r>
            <w:r w:rsidRPr="00936335">
              <w:t>z przesunięcia terminu naboru wniosków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936335" w:rsidRDefault="00936335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8C5E79" w:rsidRDefault="008C5E7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8C5E79" w:rsidRDefault="008C5E7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8C5E79" w:rsidRDefault="008C5E7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8C5E79" w:rsidRDefault="008C5E7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8C5E79" w:rsidRDefault="008C5E7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936335">
        <w:rPr>
          <w:rFonts w:ascii="Calibri" w:hAnsi="Calibri"/>
          <w:i/>
          <w:color w:val="000000"/>
          <w:sz w:val="16"/>
          <w:szCs w:val="16"/>
        </w:rPr>
        <w:t>listopad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AA0D51">
        <w:rPr>
          <w:rFonts w:ascii="Calibri" w:hAnsi="Calibri"/>
          <w:i/>
          <w:color w:val="000000"/>
          <w:sz w:val="16"/>
          <w:szCs w:val="16"/>
        </w:rPr>
        <w:t>2018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C1">
          <w:rPr>
            <w:noProof/>
          </w:rPr>
          <w:t>3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53D8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3131"/>
    <w:rsid w:val="002717E2"/>
    <w:rsid w:val="00272FE2"/>
    <w:rsid w:val="002A3539"/>
    <w:rsid w:val="002A67E5"/>
    <w:rsid w:val="002B45A8"/>
    <w:rsid w:val="002D243C"/>
    <w:rsid w:val="002E3406"/>
    <w:rsid w:val="002F7613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23C1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64E31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A7181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C5E79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36335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A308A"/>
    <w:rsid w:val="00AB5D2A"/>
    <w:rsid w:val="00AC2E12"/>
    <w:rsid w:val="00AC35CF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00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1">
    <w:name w:val="heading 1"/>
    <w:basedOn w:val="Normalny"/>
    <w:next w:val="Normalny"/>
    <w:link w:val="Nagwek1Znak"/>
    <w:qFormat/>
    <w:rsid w:val="00AC35C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C35CF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221F-C612-4D3C-8BE7-C51875B1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Małgorzata Kąpała</cp:lastModifiedBy>
  <cp:revision>140</cp:revision>
  <cp:lastPrinted>2018-11-08T08:56:00Z</cp:lastPrinted>
  <dcterms:created xsi:type="dcterms:W3CDTF">2016-02-26T08:46:00Z</dcterms:created>
  <dcterms:modified xsi:type="dcterms:W3CDTF">2018-11-13T07:24:00Z</dcterms:modified>
</cp:coreProperties>
</file>