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DE74EB">
      <w:r w:rsidRPr="00DE74EB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 xml:space="preserve">w </w:t>
      </w:r>
      <w:r w:rsidR="00D74970">
        <w:t xml:space="preserve">powołanej w ramach działania </w:t>
      </w:r>
      <w:r w:rsidR="009203CE">
        <w:t>1.2</w:t>
      </w:r>
      <w:r w:rsidR="008435ED">
        <w:t xml:space="preserve"> </w:t>
      </w:r>
      <w:r w:rsidR="009203CE">
        <w:t>Infrastruktura B+R</w:t>
      </w:r>
      <w:bookmarkStart w:id="0" w:name="_GoBack"/>
      <w:bookmarkEnd w:id="0"/>
      <w:r w:rsidR="009E76E1">
        <w:t xml:space="preserve"> </w:t>
      </w:r>
      <w:r w:rsidR="00D74970">
        <w:t xml:space="preserve">RPO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9E76E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9E76E1">
            <w:pPr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550783">
            <w:pPr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550783">
            <w:pPr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8435ED">
        <w:trPr>
          <w:trHeight w:val="5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DD66E3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Marzena Szewczuk-Stępień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8435ED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C8215A" w:rsidP="008435ED">
            <w:pPr>
              <w:spacing w:after="0"/>
              <w:jc w:val="center"/>
            </w:pPr>
            <w:r>
              <w:t>4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DD66E3" w:rsidP="008435ED">
            <w:pPr>
              <w:spacing w:after="0"/>
              <w:jc w:val="center"/>
            </w:pPr>
            <w:r>
              <w:t>Eugenia Zawadzka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Ekspert opiniujący dokumentację w zakresie oceny oddziaływania na środowisko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C8215A" w:rsidP="008435ED">
            <w:pPr>
              <w:spacing w:after="0"/>
              <w:jc w:val="center"/>
            </w:pPr>
            <w:r>
              <w:t>5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DD66E3" w:rsidP="008435ED">
            <w:pPr>
              <w:spacing w:after="0"/>
              <w:jc w:val="center"/>
            </w:pPr>
            <w: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Default="009E76E1" w:rsidP="008435ED">
            <w:pPr>
              <w:spacing w:after="0"/>
              <w:jc w:val="center"/>
            </w:pPr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B5319"/>
    <w:rsid w:val="001C215B"/>
    <w:rsid w:val="00294C81"/>
    <w:rsid w:val="00550783"/>
    <w:rsid w:val="00630151"/>
    <w:rsid w:val="00744DEA"/>
    <w:rsid w:val="007D7819"/>
    <w:rsid w:val="008435ED"/>
    <w:rsid w:val="008E4A4C"/>
    <w:rsid w:val="009203CE"/>
    <w:rsid w:val="009504D6"/>
    <w:rsid w:val="00953EB1"/>
    <w:rsid w:val="009C11B9"/>
    <w:rsid w:val="009E76E1"/>
    <w:rsid w:val="00A1611C"/>
    <w:rsid w:val="00A2775C"/>
    <w:rsid w:val="00B1096B"/>
    <w:rsid w:val="00B478E4"/>
    <w:rsid w:val="00BF2EFD"/>
    <w:rsid w:val="00C8215A"/>
    <w:rsid w:val="00D74970"/>
    <w:rsid w:val="00DD66E3"/>
    <w:rsid w:val="00DE74EB"/>
    <w:rsid w:val="00F737E8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Gall Anonim</cp:lastModifiedBy>
  <cp:revision>18</cp:revision>
  <cp:lastPrinted>2016-09-27T11:04:00Z</cp:lastPrinted>
  <dcterms:created xsi:type="dcterms:W3CDTF">2016-09-20T09:10:00Z</dcterms:created>
  <dcterms:modified xsi:type="dcterms:W3CDTF">2017-12-14T12:26:00Z</dcterms:modified>
</cp:coreProperties>
</file>