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6367C2" w:rsidP="00ED75D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Calibri" w:hAnsi="Calibri"/>
        </w:rPr>
      </w:pPr>
      <w:r>
        <w:rPr>
          <w:noProof/>
          <w:lang w:eastAsia="pl-PL"/>
        </w:rPr>
        <w:drawing>
          <wp:inline distT="0" distB="0" distL="0" distR="0" wp14:anchorId="14BF2A95" wp14:editId="6BA5951E">
            <wp:extent cx="5760720" cy="565785"/>
            <wp:effectExtent l="0" t="0" r="0" b="5715"/>
            <wp:docPr id="79" name="Obraz 79" descr="C:\Users\przemyslaw.mazur\Desktop\RPO+OP+EFR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Obraz 79" descr="C:\Users\przemyslaw.mazur\Desktop\RPO+OP+EF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713" w:rsidRDefault="00725543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466713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Lista projektów ocenionych w trybie konkursowym w ramach naboru do </w:t>
      </w:r>
      <w:r w:rsidR="0014636C" w:rsidRPr="00466713">
        <w:rPr>
          <w:rFonts w:ascii="Calibri" w:hAnsi="Calibri"/>
          <w:b/>
          <w:sz w:val="28"/>
          <w:szCs w:val="28"/>
        </w:rPr>
        <w:t xml:space="preserve">działania </w:t>
      </w:r>
    </w:p>
    <w:p w:rsidR="005B0965" w:rsidRDefault="00924473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466713">
        <w:rPr>
          <w:rFonts w:ascii="Calibri" w:hAnsi="Calibri"/>
          <w:b/>
          <w:sz w:val="28"/>
          <w:szCs w:val="28"/>
        </w:rPr>
        <w:t>5.2</w:t>
      </w:r>
      <w:r w:rsidR="002423D0" w:rsidRPr="00466713">
        <w:rPr>
          <w:rFonts w:ascii="Calibri" w:hAnsi="Calibri"/>
          <w:b/>
          <w:sz w:val="28"/>
          <w:szCs w:val="28"/>
        </w:rPr>
        <w:t xml:space="preserve"> </w:t>
      </w:r>
      <w:r w:rsidRPr="00466713">
        <w:rPr>
          <w:rFonts w:ascii="Calibri" w:hAnsi="Calibri"/>
          <w:b/>
          <w:i/>
          <w:sz w:val="28"/>
          <w:szCs w:val="28"/>
        </w:rPr>
        <w:t>Poprawa gospodarowania odpadami komunalnymi</w:t>
      </w:r>
      <w:r w:rsidR="00725543" w:rsidRPr="00466713">
        <w:rPr>
          <w:rFonts w:ascii="Calibri" w:hAnsi="Calibri"/>
          <w:b/>
          <w:sz w:val="28"/>
          <w:szCs w:val="28"/>
        </w:rPr>
        <w:t xml:space="preserve">  RPO WO 2014-2020 </w:t>
      </w:r>
    </w:p>
    <w:p w:rsidR="00ED75D9" w:rsidRPr="00466713" w:rsidRDefault="00665D95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dla projektów dotyczących PSZOK</w:t>
      </w:r>
    </w:p>
    <w:p w:rsidR="00725543" w:rsidRDefault="0072554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725543" w:rsidRPr="00060B37" w:rsidRDefault="0072554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u w:val="single"/>
        </w:rPr>
      </w:pPr>
    </w:p>
    <w:tbl>
      <w:tblPr>
        <w:tblW w:w="21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701"/>
        <w:gridCol w:w="2835"/>
        <w:gridCol w:w="2126"/>
        <w:gridCol w:w="2268"/>
        <w:gridCol w:w="1985"/>
        <w:gridCol w:w="1559"/>
        <w:gridCol w:w="1701"/>
        <w:gridCol w:w="142"/>
        <w:gridCol w:w="6052"/>
      </w:tblGrid>
      <w:tr w:rsidR="00ED75D9" w:rsidTr="00D6660F">
        <w:trPr>
          <w:gridBefore w:val="1"/>
          <w:gridAfter w:val="1"/>
          <w:wBefore w:w="284" w:type="dxa"/>
          <w:wAfter w:w="6052" w:type="dxa"/>
          <w:trHeight w:val="6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466713">
              <w:rPr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466713">
              <w:rPr>
                <w:b/>
              </w:rPr>
              <w:t>Nr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466713">
              <w:rPr>
                <w:b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466713">
              <w:rPr>
                <w:b/>
              </w:rPr>
              <w:t>Nazwa wnioskodawcy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Kwota wnioskowanego dofinansowania</w:t>
            </w:r>
          </w:p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Koszt całkowity projektu</w:t>
            </w:r>
          </w:p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[PLN]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Wynik oceny</w:t>
            </w:r>
          </w:p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[%]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5D9" w:rsidRPr="00466713" w:rsidRDefault="00ED75D9" w:rsidP="00ED75D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66713">
              <w:rPr>
                <w:rFonts w:eastAsia="Times New Roman" w:cs="Times New Roman"/>
                <w:b/>
                <w:lang w:eastAsia="pl-PL"/>
              </w:rPr>
              <w:t>Status projektu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46671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B86496" w:rsidP="00522FE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RPOP.05.02.00-16-0003/18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B86496" w:rsidP="00522FE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B86496">
              <w:rPr>
                <w:rFonts w:ascii="Calibri" w:hAnsi="Calibri"/>
                <w:color w:val="000000"/>
              </w:rPr>
              <w:t>Rozbudowa i modernizacja punktu selektywnej zbiórki odpadów komunalnych w Lewinie Brzeskim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B86496" w:rsidP="00522FE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B86496">
              <w:rPr>
                <w:rFonts w:ascii="Calibri" w:hAnsi="Calibri"/>
                <w:color w:val="000000"/>
              </w:rPr>
              <w:t>G</w:t>
            </w:r>
            <w:r w:rsidR="00282F7C" w:rsidRPr="00B86496">
              <w:rPr>
                <w:rFonts w:ascii="Calibri" w:hAnsi="Calibri"/>
                <w:color w:val="000000"/>
              </w:rPr>
              <w:t xml:space="preserve">mina </w:t>
            </w:r>
            <w:r w:rsidRPr="00B86496">
              <w:rPr>
                <w:rFonts w:ascii="Calibri" w:hAnsi="Calibri"/>
                <w:color w:val="000000"/>
              </w:rPr>
              <w:t>L</w:t>
            </w:r>
            <w:r w:rsidR="00AC16DF" w:rsidRPr="00B86496">
              <w:rPr>
                <w:rFonts w:ascii="Calibri" w:hAnsi="Calibri"/>
                <w:color w:val="000000"/>
              </w:rPr>
              <w:t xml:space="preserve">ewin </w:t>
            </w:r>
            <w:r w:rsidRPr="00B86496">
              <w:rPr>
                <w:rFonts w:ascii="Calibri" w:hAnsi="Calibri"/>
                <w:color w:val="000000"/>
              </w:rPr>
              <w:t>B</w:t>
            </w:r>
            <w:r w:rsidR="00AC16DF" w:rsidRPr="00B86496">
              <w:rPr>
                <w:rFonts w:ascii="Calibri" w:hAnsi="Calibri"/>
                <w:color w:val="000000"/>
              </w:rPr>
              <w:t>rzeski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52834" w:rsidP="0085283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t>710 654,04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52834" w:rsidP="0085283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852834">
              <w:rPr>
                <w:rFonts w:ascii="Calibri" w:hAnsi="Calibri"/>
                <w:color w:val="000000"/>
              </w:rPr>
              <w:t>836 063,60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52834" w:rsidP="00522FE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52834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RPOP.05.02.00-16-0007/18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E23BC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EE23BC">
              <w:rPr>
                <w:rFonts w:ascii="Calibri" w:hAnsi="Calibri"/>
                <w:color w:val="000000"/>
              </w:rPr>
              <w:t>Rozbudowa i modernizacja punktu selektywnej zbiórki odpadów komunalnych w Gogolinie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E23BC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EE23BC">
              <w:rPr>
                <w:rFonts w:ascii="Calibri" w:hAnsi="Calibri"/>
                <w:color w:val="000000"/>
              </w:rPr>
              <w:t>Gogolińskie Usługi Komunalne Sp. z o. 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E23BC" w:rsidP="00EE23BC">
            <w:pPr>
              <w:jc w:val="center"/>
              <w:rPr>
                <w:rFonts w:ascii="Calibri" w:hAnsi="Calibri"/>
                <w:color w:val="000000"/>
              </w:rPr>
            </w:pPr>
            <w:r>
              <w:t>938 652,16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E23BC" w:rsidP="00EE23BC">
            <w:pPr>
              <w:jc w:val="center"/>
              <w:rPr>
                <w:rFonts w:ascii="Calibri" w:hAnsi="Calibri"/>
                <w:color w:val="000000"/>
              </w:rPr>
            </w:pPr>
            <w:r>
              <w:t>1 325 156,00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F4535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282F7C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RPOP.05.02.00-16-0008/18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282F7C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282F7C">
              <w:rPr>
                <w:rFonts w:ascii="Calibri" w:hAnsi="Calibri"/>
                <w:color w:val="000000"/>
              </w:rPr>
              <w:t>Rozbudowa i modernizacja punktu selektywnej zbiórki odpadów komunalnych w  Prószkowie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282F7C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282F7C">
              <w:rPr>
                <w:rFonts w:ascii="Calibri" w:hAnsi="Calibri"/>
                <w:color w:val="000000"/>
              </w:rPr>
              <w:t>Gmina Prószków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C44967" w:rsidP="00C44967">
            <w:pPr>
              <w:jc w:val="center"/>
              <w:rPr>
                <w:rFonts w:ascii="Calibri" w:hAnsi="Calibri"/>
                <w:color w:val="000000"/>
              </w:rPr>
            </w:pPr>
            <w:r>
              <w:t>857 480,81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C15DC0" w:rsidP="00C15DC0">
            <w:pPr>
              <w:jc w:val="center"/>
              <w:rPr>
                <w:rFonts w:ascii="Calibri" w:hAnsi="Calibri"/>
                <w:color w:val="000000"/>
              </w:rPr>
            </w:pPr>
            <w:r>
              <w:t>1 008 800,99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E0CEF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D85786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RPOP.05.02.00-16-0012/18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A3A52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EA3A52">
              <w:rPr>
                <w:rFonts w:ascii="Calibri" w:hAnsi="Calibri"/>
                <w:color w:val="000000"/>
              </w:rPr>
              <w:t>Budowa Punktu Selektywnej Zbiórki Odpadów Ko</w:t>
            </w:r>
            <w:r>
              <w:rPr>
                <w:rFonts w:ascii="Calibri" w:hAnsi="Calibri"/>
                <w:color w:val="000000"/>
              </w:rPr>
              <w:t>munalnych w miejscowości Wysoka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D85786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D85786">
              <w:rPr>
                <w:rFonts w:ascii="Calibri" w:hAnsi="Calibri"/>
                <w:color w:val="000000"/>
              </w:rPr>
              <w:t>Gmina Branice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A3A52" w:rsidP="00EA3A52">
            <w:pPr>
              <w:jc w:val="center"/>
              <w:rPr>
                <w:rFonts w:ascii="Calibri" w:hAnsi="Calibri"/>
                <w:color w:val="000000"/>
              </w:rPr>
            </w:pPr>
            <w:r>
              <w:t>270 393,56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EA3A52" w:rsidP="00EA3A52">
            <w:pPr>
              <w:jc w:val="center"/>
              <w:rPr>
                <w:rFonts w:ascii="Calibri" w:hAnsi="Calibri"/>
                <w:color w:val="000000"/>
              </w:rPr>
            </w:pPr>
            <w:r>
              <w:t>318 110,08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82C08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DA21BC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RPOP.05.02.00-16-0001/18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3D3B32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3D3B32">
              <w:rPr>
                <w:rFonts w:ascii="Calibri" w:hAnsi="Calibri"/>
                <w:color w:val="000000"/>
              </w:rPr>
              <w:t>Rozbudowa i modernizacja punktu selektywnej zbiórki odpadów komunalnych w Korfantowie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3D3B32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3D3B32">
              <w:rPr>
                <w:rFonts w:ascii="Calibri" w:hAnsi="Calibri"/>
                <w:color w:val="000000"/>
              </w:rPr>
              <w:t>Gmina Korfantów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3D3B32" w:rsidP="003D3B32">
            <w:pPr>
              <w:jc w:val="center"/>
              <w:rPr>
                <w:rFonts w:ascii="Calibri" w:hAnsi="Calibri"/>
                <w:color w:val="000000"/>
              </w:rPr>
            </w:pPr>
            <w:r>
              <w:t>486 460,20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3D3B32" w:rsidP="003D3B32">
            <w:pPr>
              <w:jc w:val="center"/>
              <w:rPr>
                <w:rFonts w:ascii="Calibri" w:hAnsi="Calibri"/>
                <w:color w:val="000000"/>
              </w:rPr>
            </w:pPr>
            <w:r>
              <w:t>572 306,12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3D3B32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C527D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6C527D">
              <w:rPr>
                <w:rFonts w:ascii="Calibri" w:hAnsi="Calibri"/>
                <w:color w:val="000000"/>
              </w:rPr>
              <w:t>RPOP.05.02.00-16-000</w:t>
            </w:r>
            <w:r>
              <w:rPr>
                <w:rFonts w:ascii="Calibri" w:hAnsi="Calibri"/>
                <w:color w:val="000000"/>
              </w:rPr>
              <w:t>2</w:t>
            </w:r>
            <w:r w:rsidRPr="006C527D">
              <w:rPr>
                <w:rFonts w:ascii="Calibri" w:hAnsi="Calibri"/>
                <w:color w:val="000000"/>
              </w:rPr>
              <w:t>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C527D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6C527D">
              <w:rPr>
                <w:rFonts w:ascii="Calibri" w:hAnsi="Calibri"/>
                <w:color w:val="000000"/>
              </w:rPr>
              <w:t>Budowa punktu selektywnej zbiórki odpadów komunalnych w gminie Turawa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C527D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6C527D">
              <w:rPr>
                <w:rFonts w:ascii="Calibri" w:hAnsi="Calibri"/>
                <w:color w:val="000000"/>
              </w:rPr>
              <w:t>Gmina Turawa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BC2B39" w:rsidP="00BC2B39">
            <w:pPr>
              <w:jc w:val="center"/>
              <w:rPr>
                <w:rFonts w:ascii="Calibri" w:hAnsi="Calibri"/>
                <w:color w:val="000000"/>
              </w:rPr>
            </w:pPr>
            <w:r>
              <w:t>671 679,18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BC2B39" w:rsidP="00BC2B39">
            <w:pPr>
              <w:jc w:val="center"/>
              <w:rPr>
                <w:rFonts w:ascii="Calibri" w:hAnsi="Calibri"/>
                <w:color w:val="000000"/>
              </w:rPr>
            </w:pPr>
            <w:r>
              <w:t>790 210,86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2160B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2160B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6C527D">
              <w:rPr>
                <w:rFonts w:ascii="Calibri" w:hAnsi="Calibri"/>
                <w:color w:val="000000"/>
              </w:rPr>
              <w:t>RPOP.05.02.00-16-000</w:t>
            </w:r>
            <w:r>
              <w:rPr>
                <w:rFonts w:ascii="Calibri" w:hAnsi="Calibri"/>
                <w:color w:val="000000"/>
              </w:rPr>
              <w:t>4</w:t>
            </w:r>
            <w:r w:rsidRPr="006C527D">
              <w:rPr>
                <w:rFonts w:ascii="Calibri" w:hAnsi="Calibri"/>
                <w:color w:val="000000"/>
              </w:rPr>
              <w:t>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C20A0B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C20A0B">
              <w:rPr>
                <w:rFonts w:ascii="Calibri" w:hAnsi="Calibri"/>
                <w:color w:val="000000"/>
              </w:rPr>
              <w:t>Budowa punktu selektywnej zbiórki odpadów komunalnych w Dobrodzieniu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C20A0B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C20A0B">
              <w:rPr>
                <w:rFonts w:ascii="Calibri" w:hAnsi="Calibri"/>
                <w:color w:val="000000"/>
              </w:rPr>
              <w:t>Gmina Dobrodzień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74651E" w:rsidP="0074651E">
            <w:pPr>
              <w:jc w:val="center"/>
              <w:rPr>
                <w:rFonts w:ascii="Calibri" w:hAnsi="Calibri"/>
                <w:color w:val="000000"/>
              </w:rPr>
            </w:pPr>
            <w:r>
              <w:t>999 088,95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C20A0B" w:rsidP="00C20A0B">
            <w:pPr>
              <w:jc w:val="center"/>
              <w:rPr>
                <w:rFonts w:ascii="Calibri" w:hAnsi="Calibri"/>
                <w:color w:val="000000"/>
              </w:rPr>
            </w:pPr>
            <w:r>
              <w:t>1 175 398,78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74651E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522FE5" w:rsidTr="00D6660F">
        <w:trPr>
          <w:gridBefore w:val="1"/>
          <w:gridAfter w:val="1"/>
          <w:wBefore w:w="284" w:type="dxa"/>
          <w:wAfter w:w="6052" w:type="dxa"/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614BD4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6C527D">
              <w:rPr>
                <w:rFonts w:ascii="Calibri" w:hAnsi="Calibri"/>
                <w:color w:val="000000"/>
              </w:rPr>
              <w:t>RPOP.05.02.00-16-000</w:t>
            </w:r>
            <w:r>
              <w:rPr>
                <w:rFonts w:ascii="Calibri" w:hAnsi="Calibri"/>
                <w:color w:val="000000"/>
              </w:rPr>
              <w:t>6</w:t>
            </w:r>
            <w:r w:rsidRPr="006C527D">
              <w:rPr>
                <w:rFonts w:ascii="Calibri" w:hAnsi="Calibri"/>
                <w:color w:val="000000"/>
              </w:rPr>
              <w:t>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9A344A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9A344A">
              <w:rPr>
                <w:rFonts w:ascii="Calibri" w:hAnsi="Calibri"/>
                <w:color w:val="000000"/>
              </w:rPr>
              <w:t>Budowa punktu selektywnego zbierania odpadów komunalnych w Murowie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9A344A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9A344A">
              <w:rPr>
                <w:rFonts w:ascii="Calibri" w:hAnsi="Calibri"/>
                <w:color w:val="000000"/>
              </w:rPr>
              <w:t>Gmina Murów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9A344A" w:rsidP="009A344A">
            <w:pPr>
              <w:jc w:val="center"/>
              <w:rPr>
                <w:rFonts w:ascii="Calibri" w:hAnsi="Calibri"/>
                <w:color w:val="000000"/>
              </w:rPr>
            </w:pPr>
            <w:r>
              <w:t>666 984,34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9A344A" w:rsidP="009A344A">
            <w:pPr>
              <w:jc w:val="center"/>
              <w:rPr>
                <w:rFonts w:ascii="Calibri" w:hAnsi="Calibri"/>
                <w:color w:val="000000"/>
              </w:rPr>
            </w:pPr>
            <w:r>
              <w:t>784 687,55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Default="00814C7D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E5" w:rsidRPr="00466713" w:rsidRDefault="00522FE5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8E7931" w:rsidTr="00D6660F">
        <w:trPr>
          <w:gridBefore w:val="1"/>
          <w:gridAfter w:val="1"/>
          <w:wBefore w:w="284" w:type="dxa"/>
          <w:wAfter w:w="6052" w:type="dxa"/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8E7931" w:rsidP="00522FE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4F6D14">
              <w:rPr>
                <w:rFonts w:ascii="Calibri" w:hAnsi="Calibri"/>
                <w:color w:val="000000"/>
              </w:rPr>
              <w:t>RPOP.05.02.00-16</w:t>
            </w:r>
            <w:r>
              <w:rPr>
                <w:rFonts w:ascii="Calibri" w:hAnsi="Calibri"/>
                <w:color w:val="000000"/>
              </w:rPr>
              <w:t>-0009</w:t>
            </w:r>
            <w:r w:rsidRPr="004F6D14">
              <w:rPr>
                <w:rFonts w:ascii="Calibri" w:hAnsi="Calibri"/>
                <w:color w:val="000000"/>
              </w:rPr>
              <w:t>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4F6D14">
              <w:rPr>
                <w:rFonts w:ascii="Calibri" w:hAnsi="Calibri"/>
                <w:color w:val="000000"/>
              </w:rPr>
              <w:t>Budowa punktu selektywnej zbiórki odpadów komunalnych w Boguszycach w gminie Prószków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522FE5">
            <w:pPr>
              <w:jc w:val="center"/>
              <w:rPr>
                <w:rFonts w:ascii="Calibri" w:hAnsi="Calibri"/>
                <w:color w:val="000000"/>
              </w:rPr>
            </w:pPr>
            <w:r w:rsidRPr="004F6D14">
              <w:rPr>
                <w:rFonts w:ascii="Calibri" w:hAnsi="Calibri"/>
                <w:color w:val="000000"/>
              </w:rPr>
              <w:t>Gmina Prószków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4F6D14">
            <w:pPr>
              <w:jc w:val="center"/>
              <w:rPr>
                <w:rFonts w:ascii="Calibri" w:hAnsi="Calibri"/>
                <w:color w:val="000000"/>
              </w:rPr>
            </w:pPr>
            <w:r>
              <w:t>417 728,94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4F6D14">
            <w:pPr>
              <w:jc w:val="center"/>
              <w:rPr>
                <w:rFonts w:ascii="Calibri" w:hAnsi="Calibri"/>
                <w:color w:val="000000"/>
              </w:rPr>
            </w:pPr>
            <w:r>
              <w:t>491 445,83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4F6D14" w:rsidP="00522F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31" w:rsidRDefault="008E7931" w:rsidP="00522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Wybrany do dofinansowania</w:t>
            </w:r>
          </w:p>
        </w:tc>
      </w:tr>
      <w:tr w:rsidR="00E40010" w:rsidRPr="00D6660F" w:rsidTr="00E4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50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010" w:rsidRPr="00FA51E9" w:rsidRDefault="00FA51E9" w:rsidP="00FA51E9">
            <w:pPr>
              <w:pStyle w:val="Tekstpodstawowy"/>
              <w:spacing w:before="120"/>
              <w:ind w:left="214"/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FA51E9">
              <w:rPr>
                <w:rFonts w:asciiTheme="minorHAnsi" w:hAnsiTheme="minorHAnsi"/>
                <w:i/>
                <w:sz w:val="22"/>
                <w:szCs w:val="22"/>
              </w:rPr>
              <w:t>Źródło: opracowanie własne na podstawie uchwały ZWO</w:t>
            </w:r>
            <w:r w:rsidRPr="00FA51E9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D77352">
              <w:rPr>
                <w:rFonts w:asciiTheme="minorHAnsi" w:hAnsiTheme="minorHAnsi"/>
                <w:i/>
                <w:sz w:val="22"/>
                <w:szCs w:val="22"/>
              </w:rPr>
              <w:t xml:space="preserve">nr </w:t>
            </w:r>
            <w:r w:rsidR="00D77352" w:rsidRPr="00D77352">
              <w:rPr>
                <w:rFonts w:asciiTheme="minorHAnsi" w:hAnsiTheme="minorHAnsi"/>
                <w:i/>
                <w:sz w:val="22"/>
                <w:szCs w:val="22"/>
              </w:rPr>
              <w:t>6170</w:t>
            </w:r>
            <w:r w:rsidRPr="00D77352">
              <w:rPr>
                <w:rFonts w:asciiTheme="minorHAnsi" w:hAnsiTheme="minorHAnsi"/>
                <w:i/>
                <w:sz w:val="22"/>
                <w:szCs w:val="22"/>
              </w:rPr>
              <w:t>/2018 z dnia 2 października 2018 r. w sprawie rozstrzygnięcia konkursu Nr RPOP.05.02.00-IZ.00-16-001/18 w ramach Regionalnego Programu Operacyjnego Województwa Opolskiego na lata 2014-2020, Osi priorytetowej V Ochrona środowiska, dziedzictwa</w:t>
            </w:r>
            <w:r w:rsidR="00D77352">
              <w:rPr>
                <w:rFonts w:asciiTheme="minorHAnsi" w:hAnsiTheme="minorHAnsi"/>
                <w:i/>
                <w:sz w:val="22"/>
                <w:szCs w:val="22"/>
              </w:rPr>
              <w:t xml:space="preserve"> kulturowego </w:t>
            </w:r>
            <w:r w:rsidRPr="00D77352">
              <w:rPr>
                <w:rFonts w:asciiTheme="minorHAnsi" w:hAnsiTheme="minorHAnsi"/>
                <w:i/>
                <w:sz w:val="22"/>
                <w:szCs w:val="22"/>
              </w:rPr>
              <w:t>i naturalnego, Działania 5.2 Poprawa gospodarowania odpadami komunalnymi.</w:t>
            </w:r>
          </w:p>
        </w:tc>
        <w:tc>
          <w:tcPr>
            <w:tcW w:w="61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010" w:rsidRPr="00D6660F" w:rsidRDefault="00E40010" w:rsidP="00D6660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40010" w:rsidRPr="00D6660F" w:rsidTr="00E4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1"/>
        </w:trPr>
        <w:tc>
          <w:tcPr>
            <w:tcW w:w="150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Pr="00D6660F" w:rsidRDefault="00E40010" w:rsidP="00D6660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61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Pr="00D6660F" w:rsidRDefault="00E40010" w:rsidP="00D6660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</w:tr>
    </w:tbl>
    <w:p w:rsidR="008C0A33" w:rsidRPr="00736852" w:rsidRDefault="008C0A33"/>
    <w:sectPr w:rsidR="008C0A33" w:rsidRPr="00736852" w:rsidSect="00466713">
      <w:pgSz w:w="16838" w:h="11906" w:orient="landscape"/>
      <w:pgMar w:top="568" w:right="28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60B37"/>
    <w:rsid w:val="000855F3"/>
    <w:rsid w:val="000E09B6"/>
    <w:rsid w:val="00106585"/>
    <w:rsid w:val="0014636C"/>
    <w:rsid w:val="001D35A4"/>
    <w:rsid w:val="002423D0"/>
    <w:rsid w:val="00282F7C"/>
    <w:rsid w:val="002E380E"/>
    <w:rsid w:val="002E468D"/>
    <w:rsid w:val="003B2378"/>
    <w:rsid w:val="003D3B32"/>
    <w:rsid w:val="003E21E6"/>
    <w:rsid w:val="00466713"/>
    <w:rsid w:val="004B2218"/>
    <w:rsid w:val="004F6D14"/>
    <w:rsid w:val="00522FE5"/>
    <w:rsid w:val="00581BA9"/>
    <w:rsid w:val="005B0965"/>
    <w:rsid w:val="00614BD4"/>
    <w:rsid w:val="0062160B"/>
    <w:rsid w:val="00635A4D"/>
    <w:rsid w:val="006367C2"/>
    <w:rsid w:val="00657B6C"/>
    <w:rsid w:val="00664812"/>
    <w:rsid w:val="00665D95"/>
    <w:rsid w:val="00690D53"/>
    <w:rsid w:val="006C527D"/>
    <w:rsid w:val="007141F0"/>
    <w:rsid w:val="007213A4"/>
    <w:rsid w:val="00725543"/>
    <w:rsid w:val="00736852"/>
    <w:rsid w:val="0074651E"/>
    <w:rsid w:val="00814C7D"/>
    <w:rsid w:val="008318F3"/>
    <w:rsid w:val="00852834"/>
    <w:rsid w:val="00882C08"/>
    <w:rsid w:val="008C0A33"/>
    <w:rsid w:val="008C31C1"/>
    <w:rsid w:val="008E0CEF"/>
    <w:rsid w:val="008E7931"/>
    <w:rsid w:val="008F4535"/>
    <w:rsid w:val="00924473"/>
    <w:rsid w:val="009A344A"/>
    <w:rsid w:val="009B31E3"/>
    <w:rsid w:val="00AC16DF"/>
    <w:rsid w:val="00B86496"/>
    <w:rsid w:val="00BC2B39"/>
    <w:rsid w:val="00C15DC0"/>
    <w:rsid w:val="00C20A0B"/>
    <w:rsid w:val="00C44967"/>
    <w:rsid w:val="00D6660F"/>
    <w:rsid w:val="00D77352"/>
    <w:rsid w:val="00D85786"/>
    <w:rsid w:val="00DA21BC"/>
    <w:rsid w:val="00E40010"/>
    <w:rsid w:val="00EA3A52"/>
    <w:rsid w:val="00ED75D9"/>
    <w:rsid w:val="00EE23BC"/>
    <w:rsid w:val="00F25D29"/>
    <w:rsid w:val="00F742A2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81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1B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Marcin Faroń</cp:lastModifiedBy>
  <cp:revision>53</cp:revision>
  <cp:lastPrinted>2018-10-03T10:54:00Z</cp:lastPrinted>
  <dcterms:created xsi:type="dcterms:W3CDTF">2016-08-17T09:09:00Z</dcterms:created>
  <dcterms:modified xsi:type="dcterms:W3CDTF">2018-10-04T09:12:00Z</dcterms:modified>
</cp:coreProperties>
</file>