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4D" w:rsidRDefault="005D7C4D" w:rsidP="005D7C4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pozytywnie ocenionych merytorycznie, tj. zakwalifikowanych do rozstrzygnięcia konkursu w ramach konkursowej procedury wyboru projektów dla działania 2.3 </w:t>
      </w:r>
      <w:r w:rsidRPr="00E74971">
        <w:rPr>
          <w:rFonts w:ascii="Calibri" w:hAnsi="Calibri"/>
          <w:i/>
        </w:rPr>
        <w:t>Wzmocnienie otoczenia biznesu – wybór operatora</w:t>
      </w:r>
      <w:r>
        <w:rPr>
          <w:rFonts w:ascii="Calibri" w:hAnsi="Calibri"/>
        </w:rPr>
        <w:t xml:space="preserve">  RPO WO 2014-2020.</w:t>
      </w:r>
    </w:p>
    <w:p w:rsidR="007D4E28" w:rsidRDefault="007D4E28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70"/>
        <w:gridCol w:w="3543"/>
        <w:gridCol w:w="2411"/>
      </w:tblGrid>
      <w:tr w:rsidR="007D4E28" w:rsidTr="007D4E28">
        <w:trPr>
          <w:trHeight w:val="69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28" w:rsidRDefault="007D4E2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28" w:rsidRDefault="007D4E2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28" w:rsidRDefault="007D4E2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28" w:rsidRDefault="007D4E2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7D4E28" w:rsidTr="007D4E28">
        <w:trPr>
          <w:trHeight w:val="18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28" w:rsidRDefault="007D4E2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28" w:rsidRDefault="007D4E2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RPOP.02.03.00-16-0001/17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28" w:rsidRDefault="007D4E2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Operator voucherów zwiększających konkurencyjność MSP działających </w:t>
            </w:r>
            <w:r>
              <w:rPr>
                <w:rFonts w:ascii="Calibri" w:hAnsi="Calibri"/>
                <w:color w:val="000000"/>
              </w:rPr>
              <w:br/>
              <w:t>w obszarze inteligentnych specjalizacji na terenie województwa opolskiego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28" w:rsidRDefault="007D4E2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</w:tr>
    </w:tbl>
    <w:p w:rsidR="008C0A33" w:rsidRPr="00736852" w:rsidRDefault="005D7C4D">
      <w:r>
        <w:rPr>
          <w:rFonts w:ascii="Calibri" w:hAnsi="Calibri"/>
          <w:i/>
        </w:rPr>
        <w:t>Źródło: opracowanie własne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E09B6"/>
    <w:rsid w:val="001318E7"/>
    <w:rsid w:val="00136553"/>
    <w:rsid w:val="001C0272"/>
    <w:rsid w:val="002264FF"/>
    <w:rsid w:val="002423D0"/>
    <w:rsid w:val="002E468D"/>
    <w:rsid w:val="003E21E6"/>
    <w:rsid w:val="004202E2"/>
    <w:rsid w:val="00472EA6"/>
    <w:rsid w:val="004C48AC"/>
    <w:rsid w:val="0056232A"/>
    <w:rsid w:val="005D4445"/>
    <w:rsid w:val="005D7C4D"/>
    <w:rsid w:val="00606E98"/>
    <w:rsid w:val="00657B6C"/>
    <w:rsid w:val="006B6B06"/>
    <w:rsid w:val="007141F0"/>
    <w:rsid w:val="00736852"/>
    <w:rsid w:val="00781F37"/>
    <w:rsid w:val="007B3019"/>
    <w:rsid w:val="007D4E28"/>
    <w:rsid w:val="007D55F0"/>
    <w:rsid w:val="00871681"/>
    <w:rsid w:val="008C0A33"/>
    <w:rsid w:val="009B31E3"/>
    <w:rsid w:val="00B720DC"/>
    <w:rsid w:val="00BF63AE"/>
    <w:rsid w:val="00C3657B"/>
    <w:rsid w:val="00C67013"/>
    <w:rsid w:val="00CD6ED1"/>
    <w:rsid w:val="00D74951"/>
    <w:rsid w:val="00DD6BF9"/>
    <w:rsid w:val="00E74971"/>
    <w:rsid w:val="00E76EDD"/>
    <w:rsid w:val="00E83A0C"/>
    <w:rsid w:val="00EA0432"/>
    <w:rsid w:val="00F07F03"/>
    <w:rsid w:val="00F25D29"/>
    <w:rsid w:val="00F3218C"/>
    <w:rsid w:val="00F3404E"/>
    <w:rsid w:val="00F550C3"/>
    <w:rsid w:val="00F742A2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5</cp:revision>
  <cp:lastPrinted>2017-09-26T07:13:00Z</cp:lastPrinted>
  <dcterms:created xsi:type="dcterms:W3CDTF">2017-09-26T07:25:00Z</dcterms:created>
  <dcterms:modified xsi:type="dcterms:W3CDTF">2017-12-04T13:58:00Z</dcterms:modified>
</cp:coreProperties>
</file>