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DF78BD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23804899">
            <wp:extent cx="5962650" cy="688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2C3" w:rsidRDefault="00BC22C3" w:rsidP="00BC2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BC22C3" w:rsidRPr="00BC22C3" w:rsidRDefault="00BC22C3" w:rsidP="00BC2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BC22C3">
        <w:rPr>
          <w:rFonts w:ascii="Calibri" w:eastAsia="Times New Roman" w:hAnsi="Calibri" w:cs="Times New Roman"/>
          <w:i/>
          <w:lang w:eastAsia="pl-PL"/>
        </w:rPr>
        <w:t xml:space="preserve">Lista ocenionych projektów </w:t>
      </w:r>
      <w:r>
        <w:rPr>
          <w:rFonts w:ascii="Calibri" w:eastAsia="Times New Roman" w:hAnsi="Calibri" w:cs="Times New Roman"/>
          <w:i/>
          <w:lang w:eastAsia="pl-PL"/>
        </w:rPr>
        <w:t>złożonych w ramach</w:t>
      </w:r>
      <w:r w:rsidRPr="00BC22C3">
        <w:rPr>
          <w:rFonts w:ascii="Calibri" w:eastAsia="Times New Roman" w:hAnsi="Calibri" w:cs="Times New Roman"/>
          <w:i/>
          <w:lang w:eastAsia="pl-PL"/>
        </w:rPr>
        <w:t xml:space="preserve"> poddziałania 3.2.1 Efektywność energetyczna w budynkach publicznych RPO WO 2014-2020 </w:t>
      </w:r>
    </w:p>
    <w:p w:rsidR="002E468D" w:rsidRPr="00BC22C3" w:rsidRDefault="00BC22C3" w:rsidP="00BC2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</w:rPr>
      </w:pPr>
      <w:r w:rsidRPr="00BC22C3">
        <w:rPr>
          <w:rFonts w:ascii="Calibri" w:eastAsia="Times New Roman" w:hAnsi="Calibri" w:cs="Times New Roman"/>
          <w:i/>
          <w:lang w:eastAsia="pl-PL"/>
        </w:rPr>
        <w:t>w podziale dla subregionów: kędzierzyńsko-kozielskiego, brzeskiego,  południowego</w:t>
      </w:r>
      <w:r w:rsidR="00655BC8">
        <w:rPr>
          <w:rFonts w:ascii="Calibri" w:eastAsia="Times New Roman" w:hAnsi="Calibri" w:cs="Times New Roman"/>
          <w:i/>
          <w:lang w:eastAsia="pl-PL"/>
        </w:rPr>
        <w:t xml:space="preserve"> (zmieniona)</w:t>
      </w:r>
    </w:p>
    <w:p w:rsidR="00D74607" w:rsidRPr="00060B37" w:rsidRDefault="00D74607" w:rsidP="00D746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686"/>
        <w:gridCol w:w="1701"/>
        <w:gridCol w:w="1701"/>
        <w:gridCol w:w="1701"/>
        <w:gridCol w:w="1275"/>
        <w:gridCol w:w="1701"/>
        <w:gridCol w:w="1134"/>
      </w:tblGrid>
      <w:tr w:rsidR="00337820" w:rsidTr="00DF78B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20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wnioskowanego dofinansowania</w:t>
            </w:r>
          </w:p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Koszt całkowity projektu</w:t>
            </w:r>
          </w:p>
          <w:p w:rsidR="00337820" w:rsidRPr="00435CBE" w:rsidRDefault="00337820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DF78B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Wynik oceny[%]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33782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Status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35CBE" w:rsidRDefault="00337820" w:rsidP="00337820">
            <w:pPr>
              <w:spacing w:line="259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w rankingu</w:t>
            </w:r>
          </w:p>
        </w:tc>
      </w:tr>
      <w:tr w:rsidR="00337820" w:rsidTr="00DF78BD">
        <w:trPr>
          <w:trHeight w:val="509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142311" w:rsidRDefault="00337820" w:rsidP="0033782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4231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SUBREGION BRZESKI</w:t>
            </w:r>
          </w:p>
        </w:tc>
      </w:tr>
      <w:tr w:rsidR="00337820" w:rsidTr="00DF78BD">
        <w:trPr>
          <w:trHeight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RPOP.03.02.01-16-0023/17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budynków użyteczności publicznej na terenie Gminy Brzeg, w zakresie Zarządu Nieruchomości Miejskich i Dziennego Domu Pomocy.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Brzeg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1 180 943,98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2 175 549,96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BC22C3" w:rsidRDefault="00337820" w:rsidP="00BC22C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37820" w:rsidTr="00113507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RPOP.03.02.01-16-0018/17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sali gimnastycznej w miejscowości Żłobizna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Skarbimierz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BC22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1 212 599,35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BC22C3" w:rsidRDefault="00337820" w:rsidP="00BC22C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69" w:rsidRDefault="00337820" w:rsidP="00BB4D69">
            <w:pPr>
              <w:spacing w:line="6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37820" w:rsidTr="00DF78BD">
        <w:trPr>
          <w:trHeight w:val="505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142311" w:rsidRDefault="00337820" w:rsidP="00337820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142311">
              <w:rPr>
                <w:b/>
                <w:color w:val="000000"/>
                <w:sz w:val="24"/>
                <w:szCs w:val="24"/>
              </w:rPr>
              <w:t>SUBREGION KEDZIERZYŃSKO - KOZIELSKI</w:t>
            </w:r>
          </w:p>
        </w:tc>
      </w:tr>
      <w:tr w:rsidR="00337820" w:rsidTr="00DF78BD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BB4D69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RPOP.03.02.01-16-0014/17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Efektywność energetyczna w budynkach publicznych Subregionu Kędzierzyńsko-Strzeleckiego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7 184 554,34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24 026 273,89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AF1577" w:rsidRDefault="00337820" w:rsidP="00AF157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37820" w:rsidTr="00DF78BD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BB4D69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RPOP.03.02.01-16-0007/17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DF78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Poprawa efektywności energetycznej wraz z termomodernizacją Publicznej Szkoły Podstawowej nr 1 oraz Publicznego Gimnazjum </w:t>
            </w:r>
            <w:r w:rsidR="000C421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</w:rPr>
              <w:t>Kolonowskiem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Kolonowskie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499 999,99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AF157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1 363 570,06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AF1577" w:rsidRDefault="00337820" w:rsidP="00AF1577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655BC8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="00337820">
              <w:rPr>
                <w:rFonts w:ascii="Calibri" w:hAnsi="Calibri"/>
                <w:color w:val="000000"/>
              </w:rPr>
              <w:t>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42311" w:rsidTr="00DF78BD">
        <w:trPr>
          <w:trHeight w:val="560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11" w:rsidRPr="00142311" w:rsidRDefault="00142311" w:rsidP="0014231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2311">
              <w:rPr>
                <w:rFonts w:ascii="Calibri" w:hAnsi="Calibri"/>
                <w:b/>
                <w:color w:val="000000"/>
                <w:sz w:val="24"/>
                <w:szCs w:val="24"/>
              </w:rPr>
              <w:t>SUBREGION POŁUDNIOWY</w:t>
            </w:r>
          </w:p>
        </w:tc>
      </w:tr>
      <w:tr w:rsidR="00337820" w:rsidTr="00DF78BD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BB4D69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F97CF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RPOP.03.02.01-16-0016/17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Termomodernizacja budynku Szkoły Podstawowej </w:t>
            </w:r>
            <w:r w:rsidR="000C421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Biedrzychowicach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F97CF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499 906,69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935 629,20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748A3" w:rsidRDefault="00337820" w:rsidP="004748A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37820" w:rsidTr="00DF78BD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BB4D69" w:rsidP="00442CF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F97CF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RPOP.03.02.01-16-0015/17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obiektów użyteczności publicznej na terenie Subregionu Południowego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F97CF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10 608 603,90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748A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20 375 214,49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Pr="004748A3" w:rsidRDefault="00337820" w:rsidP="004748A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20" w:rsidRDefault="00337820" w:rsidP="00442C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1E64C3" w:rsidTr="00DF78BD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</w:t>
            </w:r>
            <w:r>
              <w:rPr>
                <w:rFonts w:ascii="Calibri" w:hAnsi="Calibri"/>
                <w:color w:val="000000"/>
              </w:rPr>
              <w:t>08</w:t>
            </w:r>
            <w:r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byłej pralni wraz ze zmianą sposobu użytkowania na budynek administracji dla Opolskiego Centrum Rehabilitacji w Korfantowie Sp</w:t>
            </w:r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Opolskie Centrum Rehabilitacji w Korfantowie Sp.z 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1E64C3">
              <w:rPr>
                <w:rFonts w:ascii="Calibri" w:hAnsi="Calibri"/>
                <w:color w:val="000000"/>
              </w:rPr>
              <w:t>267 990,09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1E64C3">
              <w:rPr>
                <w:rFonts w:ascii="Calibri" w:hAnsi="Calibri"/>
                <w:color w:val="000000"/>
              </w:rPr>
              <w:t>530 476,30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  <w:r>
              <w:rPr>
                <w:rFonts w:ascii="Calibri" w:hAnsi="Calibri"/>
                <w:color w:val="000000"/>
              </w:rPr>
              <w:t xml:space="preserve"> (procedura odwoławcza)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C3" w:rsidRDefault="001E64C3" w:rsidP="001E64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</w:tbl>
    <w:p w:rsidR="008C0A33" w:rsidRPr="00736852" w:rsidRDefault="00CA73B9" w:rsidP="00BB4D69">
      <w:pPr>
        <w:spacing w:after="0"/>
      </w:pPr>
      <w:r>
        <w:rPr>
          <w:rFonts w:ascii="Calibri" w:hAnsi="Calibri"/>
          <w:i/>
        </w:rPr>
        <w:t xml:space="preserve">       </w:t>
      </w:r>
      <w:r w:rsidR="00664812">
        <w:rPr>
          <w:rFonts w:ascii="Calibri" w:hAnsi="Calibri"/>
          <w:i/>
        </w:rPr>
        <w:t>Źródło: opracowanie własne</w:t>
      </w:r>
      <w:bookmarkStart w:id="0" w:name="_GoBack"/>
      <w:bookmarkEnd w:id="0"/>
    </w:p>
    <w:sectPr w:rsidR="008C0A33" w:rsidRPr="00736852" w:rsidSect="00764646">
      <w:pgSz w:w="16838" w:h="11906" w:orient="landscape"/>
      <w:pgMar w:top="851" w:right="28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3322"/>
    <w:rsid w:val="000855F3"/>
    <w:rsid w:val="000C421E"/>
    <w:rsid w:val="000E09B6"/>
    <w:rsid w:val="00104CF5"/>
    <w:rsid w:val="00106585"/>
    <w:rsid w:val="00113507"/>
    <w:rsid w:val="00142311"/>
    <w:rsid w:val="0014636C"/>
    <w:rsid w:val="001D35A4"/>
    <w:rsid w:val="001E64C3"/>
    <w:rsid w:val="002423D0"/>
    <w:rsid w:val="002E468D"/>
    <w:rsid w:val="00337820"/>
    <w:rsid w:val="003E21E6"/>
    <w:rsid w:val="004748A3"/>
    <w:rsid w:val="00655BC8"/>
    <w:rsid w:val="00657B6C"/>
    <w:rsid w:val="00664812"/>
    <w:rsid w:val="007141F0"/>
    <w:rsid w:val="00725543"/>
    <w:rsid w:val="00736852"/>
    <w:rsid w:val="0074338B"/>
    <w:rsid w:val="00764646"/>
    <w:rsid w:val="008C0A33"/>
    <w:rsid w:val="009B31E3"/>
    <w:rsid w:val="00AF1577"/>
    <w:rsid w:val="00BB4D69"/>
    <w:rsid w:val="00BC22C3"/>
    <w:rsid w:val="00CA73B9"/>
    <w:rsid w:val="00D74607"/>
    <w:rsid w:val="00DF78BD"/>
    <w:rsid w:val="00EB2D10"/>
    <w:rsid w:val="00ED75D9"/>
    <w:rsid w:val="00F25D29"/>
    <w:rsid w:val="00F742A2"/>
    <w:rsid w:val="00F97CFD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32</cp:revision>
  <cp:lastPrinted>2017-05-09T11:09:00Z</cp:lastPrinted>
  <dcterms:created xsi:type="dcterms:W3CDTF">2016-08-17T09:09:00Z</dcterms:created>
  <dcterms:modified xsi:type="dcterms:W3CDTF">2018-01-30T12:54:00Z</dcterms:modified>
</cp:coreProperties>
</file>