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E049" w14:textId="624D5159" w:rsidR="00A2591B" w:rsidRPr="00D5796D" w:rsidRDefault="00946BFD" w:rsidP="00A25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</w:t>
      </w:r>
      <w:r w:rsidR="00A2591B" w:rsidRPr="00D5796D">
        <w:rPr>
          <w:rFonts w:cstheme="minorHAnsi"/>
          <w:b/>
          <w:sz w:val="24"/>
          <w:szCs w:val="24"/>
        </w:rPr>
        <w:t>:</w:t>
      </w:r>
    </w:p>
    <w:p w14:paraId="4B1E3755" w14:textId="2FB3825E" w:rsidR="00A2591B" w:rsidRPr="00D5796D" w:rsidRDefault="00A879A0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>zy możliwa jest sytuacja</w:t>
      </w:r>
      <w:r>
        <w:rPr>
          <w:rFonts w:eastAsia="Times New Roman" w:cstheme="minorHAnsi"/>
          <w:b/>
          <w:sz w:val="24"/>
          <w:szCs w:val="24"/>
          <w:lang w:eastAsia="pl-PL"/>
        </w:rPr>
        <w:t>, gdy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 xml:space="preserve"> jeden podmiot składa wniosek </w:t>
      </w:r>
      <w:r>
        <w:rPr>
          <w:rFonts w:eastAsia="Times New Roman" w:cstheme="minorHAnsi"/>
          <w:b/>
          <w:sz w:val="24"/>
          <w:szCs w:val="24"/>
          <w:lang w:eastAsia="pl-PL"/>
        </w:rPr>
        <w:t>w odpowiedzi na ww. konkurs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 xml:space="preserve"> samodzielnie oraz dodatkowo jest parterem w innym projekcie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 tym samym konkursie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14:paraId="613D832E" w14:textId="77777777" w:rsidR="00A2591B" w:rsidRPr="00D5796D" w:rsidRDefault="00A2591B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  <w:bookmarkStart w:id="0" w:name="_GoBack"/>
      <w:bookmarkEnd w:id="0"/>
    </w:p>
    <w:p w14:paraId="7B4B0B6A" w14:textId="62A58BD2" w:rsidR="00A879A0" w:rsidRPr="00A879A0" w:rsidRDefault="00A879A0" w:rsidP="00A879A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Times New Roman" w:cs="Times New Roman"/>
          <w:sz w:val="24"/>
          <w:szCs w:val="24"/>
          <w:lang w:eastAsia="pl-PL"/>
        </w:rPr>
        <w:t>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godnie z zawart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w za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czniku nr 7 do Regulaminu konkursu definicj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kryterium formalnego nr 9 pn. 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Podmiot aplikuj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ą</w:t>
      </w:r>
      <w:r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cy 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o dofinansowanie 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ada dopuszczaln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w Regulaminie konkursu liczb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wniosk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w o dofinansowanie projektu i/lub zawiera dopuszczaln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w Regulaminie konkursu liczb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partnerstw (o ile dotyczy)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, w ramach kryterium weryfikuje si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liczb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onych przez Wnioskodawc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wniosk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o dofinansowanie projektu i/lub zawartych przez niego partnerstw w innych wnioskach w przypadku, gdy Instytucja Organizuj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ca Konkurs okre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ś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li takie wymogi w Regulaminie Konkursu.</w:t>
      </w:r>
      <w:r w:rsidRPr="00A8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Komitet Monitoruj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cy upowa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nia Instytucj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Organizuj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Konkurs do ograniczenia liczby sk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adanych wniosk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i/lub zawartych partnerstw w innych wnioskach o dofinansowanie w ramach konkursu.</w:t>
      </w:r>
    </w:p>
    <w:p w14:paraId="0901E89B" w14:textId="7BFB207E" w:rsidR="00A879A0" w:rsidRPr="00A879A0" w:rsidRDefault="00A879A0" w:rsidP="00A879A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Maj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 na uwadze powy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sze w Regulaminie konkursu w pkt 6. 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Termin, miejsce i forma 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adania wniosk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w o dofinansowanie projektu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uwzgl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dniono jedynie zapis, i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Beneficjent mo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e z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y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ć</w:t>
      </w:r>
      <w:r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w odpowiedzi na konkurs tylko jeden wniosek o dofinansowanie projektu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br/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lastRenderedPageBreak/>
        <w:t>W zwi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zku z tym 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jeden podmiot mo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y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ć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jeden wniosek jako Wnioskodawca, natomiast 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br/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niniejszym Regulaminie nie uwzgl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dniono ogranicze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ń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dot. liczby zawartych przez Wnioskodawc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partnerstw w innych wnioskach. Zatem 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dany podmiot mo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e 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r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wnie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figurowa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ć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jako partner we wniosku 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onym przez innego Wnioskodawc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.</w:t>
      </w:r>
    </w:p>
    <w:p w14:paraId="286F51E8" w14:textId="77777777" w:rsidR="00031866" w:rsidRPr="00D5796D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</w:p>
    <w:sectPr w:rsidR="00031866" w:rsidRPr="00D5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E"/>
    <w:rsid w:val="00031866"/>
    <w:rsid w:val="000A6F91"/>
    <w:rsid w:val="001C134F"/>
    <w:rsid w:val="001C63BF"/>
    <w:rsid w:val="00256D73"/>
    <w:rsid w:val="004C3622"/>
    <w:rsid w:val="0051507E"/>
    <w:rsid w:val="00535815"/>
    <w:rsid w:val="00573A0E"/>
    <w:rsid w:val="00647067"/>
    <w:rsid w:val="006772A7"/>
    <w:rsid w:val="006D3FA5"/>
    <w:rsid w:val="008824AA"/>
    <w:rsid w:val="00946BFD"/>
    <w:rsid w:val="00A1509A"/>
    <w:rsid w:val="00A2591B"/>
    <w:rsid w:val="00A726CE"/>
    <w:rsid w:val="00A879A0"/>
    <w:rsid w:val="00AC2052"/>
    <w:rsid w:val="00C77771"/>
    <w:rsid w:val="00D34451"/>
    <w:rsid w:val="00D5796D"/>
    <w:rsid w:val="00E57DE9"/>
    <w:rsid w:val="00ED278B"/>
    <w:rsid w:val="00F2250F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Aneta Nowobilska</cp:lastModifiedBy>
  <cp:revision>3</cp:revision>
  <dcterms:created xsi:type="dcterms:W3CDTF">2018-06-01T10:34:00Z</dcterms:created>
  <dcterms:modified xsi:type="dcterms:W3CDTF">2018-06-01T10:34:00Z</dcterms:modified>
</cp:coreProperties>
</file>