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210" w:rsidRPr="00174833" w:rsidRDefault="00EB5F81" w:rsidP="00174833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B5F81">
        <w:rPr>
          <w:rFonts w:eastAsia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6751320" cy="754044"/>
            <wp:effectExtent l="0" t="0" r="0" b="8255"/>
            <wp:docPr id="2" name="Obraz 2" descr="Z:\Public\01 Dokumenty wspólne\LOGOTYPY EU\01 Oznaczenia od 2018 roku\Kombinacje logotypów\kolorowe\RPO+PL+OPO+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\01 Dokumenty wspólne\LOGOTYPY EU\01 Oznaczenia od 2018 roku\Kombinacje logotypów\kolorowe\RPO+PL+OPO+EF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7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04FA" w:rsidRPr="000E6210" w:rsidRDefault="00E004FA" w:rsidP="000E6210">
      <w:pPr>
        <w:jc w:val="both"/>
        <w:rPr>
          <w:b/>
        </w:rPr>
      </w:pPr>
      <w:r w:rsidRPr="000E6210">
        <w:rPr>
          <w:b/>
        </w:rPr>
        <w:t xml:space="preserve">Lista projektów złożonych w ramach konkursu do poddziałania </w:t>
      </w:r>
      <w:r w:rsidR="00A77103">
        <w:rPr>
          <w:b/>
        </w:rPr>
        <w:t>9.1</w:t>
      </w:r>
      <w:r w:rsidR="00EB5F81">
        <w:rPr>
          <w:b/>
        </w:rPr>
        <w:t>.2</w:t>
      </w:r>
      <w:r w:rsidR="000E6210" w:rsidRPr="000E6210">
        <w:rPr>
          <w:b/>
        </w:rPr>
        <w:t xml:space="preserve"> </w:t>
      </w:r>
      <w:r w:rsidR="00A77103">
        <w:rPr>
          <w:b/>
        </w:rPr>
        <w:t>Wsparcie kształcenia ogólnego</w:t>
      </w:r>
      <w:r w:rsidR="00EB5F81">
        <w:rPr>
          <w:b/>
        </w:rPr>
        <w:t xml:space="preserve"> w Aglomeracji Opolskiej</w:t>
      </w:r>
      <w:r w:rsidR="000E6210" w:rsidRPr="000E6210">
        <w:rPr>
          <w:b/>
        </w:rPr>
        <w:t xml:space="preserve"> </w:t>
      </w:r>
      <w:r w:rsidRPr="000E6210">
        <w:rPr>
          <w:b/>
        </w:rPr>
        <w:t>w ramach Regionalnego Programu Operacyjnego Województwa O</w:t>
      </w:r>
      <w:r w:rsidR="00A77103">
        <w:rPr>
          <w:b/>
        </w:rPr>
        <w:t>polskiego na lata 2014-2020 – I</w:t>
      </w:r>
      <w:r w:rsidR="00EB5F81">
        <w:rPr>
          <w:b/>
        </w:rPr>
        <w:t>I</w:t>
      </w:r>
      <w:r w:rsidRPr="000E6210">
        <w:rPr>
          <w:b/>
        </w:rPr>
        <w:t xml:space="preserve"> nabór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4536"/>
        <w:gridCol w:w="3392"/>
      </w:tblGrid>
      <w:tr w:rsidR="000E6210" w:rsidRPr="00124173" w:rsidTr="00A77103">
        <w:trPr>
          <w:trHeight w:val="700"/>
          <w:jc w:val="center"/>
        </w:trPr>
        <w:tc>
          <w:tcPr>
            <w:tcW w:w="2694" w:type="dxa"/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Numer wniosku</w:t>
            </w:r>
          </w:p>
        </w:tc>
        <w:tc>
          <w:tcPr>
            <w:tcW w:w="4536" w:type="dxa"/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Tytuł projektu</w:t>
            </w:r>
          </w:p>
        </w:tc>
        <w:tc>
          <w:tcPr>
            <w:tcW w:w="3392" w:type="dxa"/>
            <w:shd w:val="clear" w:color="auto" w:fill="BDD6EE" w:themeFill="accent1" w:themeFillTint="66"/>
            <w:vAlign w:val="center"/>
            <w:hideMark/>
          </w:tcPr>
          <w:p w:rsidR="000E6210" w:rsidRPr="00124173" w:rsidRDefault="000E6210" w:rsidP="004B6A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124173">
              <w:rPr>
                <w:rFonts w:ascii="Calibri" w:eastAsia="Times New Roman" w:hAnsi="Calibri" w:cs="Times New Roman"/>
                <w:b/>
                <w:color w:val="000000"/>
                <w:sz w:val="26"/>
                <w:szCs w:val="26"/>
                <w:lang w:eastAsia="pl-PL"/>
              </w:rPr>
              <w:t>Nazwa wnioskodawcy</w:t>
            </w:r>
          </w:p>
        </w:tc>
      </w:tr>
      <w:tr w:rsidR="00A77103" w:rsidRPr="00124173" w:rsidTr="00767B16">
        <w:trPr>
          <w:trHeight w:val="80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77103" w:rsidRP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7103">
              <w:rPr>
                <w:rFonts w:ascii="Calibri" w:hAnsi="Calibri"/>
                <w:color w:val="000000"/>
              </w:rPr>
              <w:t>RPOP.09.01.02-16-0001/18</w:t>
            </w:r>
          </w:p>
          <w:p w:rsid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Rozwijamy Kompetencje, Programujemy Przyszłość.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Future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Agnieszka </w:t>
            </w:r>
            <w:proofErr w:type="spellStart"/>
            <w:r>
              <w:rPr>
                <w:rFonts w:ascii="Calibri" w:hAnsi="Calibri"/>
                <w:color w:val="000000"/>
              </w:rPr>
              <w:t>Gorzyńska</w:t>
            </w:r>
            <w:proofErr w:type="spellEnd"/>
          </w:p>
        </w:tc>
      </w:tr>
      <w:tr w:rsidR="00A77103" w:rsidRPr="00124173" w:rsidTr="00767B16">
        <w:trPr>
          <w:trHeight w:val="80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77103" w:rsidRP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7103">
              <w:rPr>
                <w:rFonts w:ascii="Calibri" w:hAnsi="Calibri"/>
                <w:color w:val="000000"/>
              </w:rPr>
              <w:t>RPOP.09.01.02-16-0002/18</w:t>
            </w:r>
          </w:p>
          <w:p w:rsid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Podnosimy jakość edukacji w Gminie Murów.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GMINA MURÓW</w:t>
            </w:r>
          </w:p>
        </w:tc>
      </w:tr>
      <w:tr w:rsidR="00A77103" w:rsidRPr="00124173" w:rsidTr="00767B16">
        <w:trPr>
          <w:trHeight w:val="80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77103" w:rsidRP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7103">
              <w:rPr>
                <w:rFonts w:ascii="Calibri" w:hAnsi="Calibri"/>
                <w:color w:val="000000"/>
              </w:rPr>
              <w:t>RPOP.09.01.02-16-0003/18</w:t>
            </w:r>
          </w:p>
          <w:p w:rsid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Laboratorium inspiracji – </w:t>
            </w:r>
            <w:proofErr w:type="spellStart"/>
            <w:r>
              <w:rPr>
                <w:rFonts w:ascii="Calibri" w:hAnsi="Calibri"/>
                <w:color w:val="000000"/>
              </w:rPr>
              <w:t>FabLaby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edukacyjne – zintegrowany program wielokierunkowej stymulacji uczniów w specjalistycznych pracowniach przedmiotowych ukierunkowany na kształtowanie kompetencji kluczowych i umiejętności uniwersalnych oraz rozwijanie zainteresowań poprzez działania oparte na metodach aktywizujących z wykorzystaniem TIK.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Niepubliczna Szkoła Podstawowa NASZA SZKOŁA Małgorzata Jendrysik</w:t>
            </w:r>
          </w:p>
        </w:tc>
      </w:tr>
      <w:tr w:rsidR="00A77103" w:rsidRPr="00124173" w:rsidTr="00767B16">
        <w:trPr>
          <w:trHeight w:val="804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77103" w:rsidRP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7103">
              <w:rPr>
                <w:rFonts w:ascii="Calibri" w:hAnsi="Calibri"/>
                <w:color w:val="000000"/>
              </w:rPr>
              <w:t>RPOP.09.01.02-16-0004/18</w:t>
            </w:r>
          </w:p>
          <w:p w:rsid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"Tłumaczymy żywioły" – projekt edukacyjny dla uczniów szkół podstawowych Aglomeracji Opolskiej.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MIASTO OPOLE</w:t>
            </w:r>
          </w:p>
        </w:tc>
      </w:tr>
      <w:tr w:rsidR="00A77103" w:rsidRPr="00124173" w:rsidTr="00767B16">
        <w:trPr>
          <w:trHeight w:val="1219"/>
          <w:jc w:val="center"/>
        </w:trPr>
        <w:tc>
          <w:tcPr>
            <w:tcW w:w="2694" w:type="dxa"/>
            <w:shd w:val="clear" w:color="auto" w:fill="auto"/>
            <w:vAlign w:val="center"/>
          </w:tcPr>
          <w:p w:rsidR="00A77103" w:rsidRDefault="00A77103" w:rsidP="00A77103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A77103">
              <w:rPr>
                <w:rFonts w:ascii="Calibri" w:hAnsi="Calibri"/>
                <w:color w:val="000000"/>
              </w:rPr>
              <w:t>RPOP.09.01.02-16-0005/18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Nowoczesne nauczanie naturalny wzrost kompetencji - II edycja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7103" w:rsidRDefault="00A77103" w:rsidP="00A771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Powiat Krapkowicki</w:t>
            </w:r>
          </w:p>
        </w:tc>
      </w:tr>
    </w:tbl>
    <w:p w:rsidR="00F57E7B" w:rsidRPr="000E6210" w:rsidRDefault="00F57E7B">
      <w:pPr>
        <w:rPr>
          <w:b/>
        </w:rPr>
      </w:pPr>
    </w:p>
    <w:sectPr w:rsidR="00F57E7B" w:rsidRPr="000E6210" w:rsidSect="00E44EBE">
      <w:pgSz w:w="11906" w:h="16838"/>
      <w:pgMar w:top="426" w:right="707" w:bottom="851" w:left="567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436C9"/>
    <w:multiLevelType w:val="multilevel"/>
    <w:tmpl w:val="E58CA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9B14EF"/>
    <w:multiLevelType w:val="hybridMultilevel"/>
    <w:tmpl w:val="A3C8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FA"/>
    <w:rsid w:val="000E6210"/>
    <w:rsid w:val="00174833"/>
    <w:rsid w:val="009C7D12"/>
    <w:rsid w:val="00A77103"/>
    <w:rsid w:val="00BA604D"/>
    <w:rsid w:val="00E004FA"/>
    <w:rsid w:val="00E44EBE"/>
    <w:rsid w:val="00EB5F81"/>
    <w:rsid w:val="00F5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EC52D-31BD-4AC3-B6FA-6DC3638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6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6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Sułek</dc:creator>
  <cp:keywords/>
  <dc:description/>
  <cp:lastModifiedBy>Anna Juszczyszyn</cp:lastModifiedBy>
  <cp:revision>5</cp:revision>
  <dcterms:created xsi:type="dcterms:W3CDTF">2018-04-18T09:01:00Z</dcterms:created>
  <dcterms:modified xsi:type="dcterms:W3CDTF">2018-05-18T11:54:00Z</dcterms:modified>
</cp:coreProperties>
</file>