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8279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color w:val="1F497D"/>
          <w:lang w:eastAsia="pl-PL"/>
        </w:rPr>
        <w:drawing>
          <wp:inline distT="0" distB="0" distL="0" distR="0" wp14:anchorId="0429404B" wp14:editId="3D94403C">
            <wp:extent cx="5760720" cy="662305"/>
            <wp:effectExtent l="0" t="0" r="0" b="4445"/>
            <wp:docPr id="2" name="Obraz 2" descr="RPO+PL+OPO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PL+OPO+EFR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B7" w:rsidRDefault="008279B7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 xml:space="preserve">Lista  </w:t>
      </w:r>
      <w:r w:rsidR="008925F6">
        <w:rPr>
          <w:rFonts w:ascii="Calibri" w:hAnsi="Calibri"/>
        </w:rPr>
        <w:t>wniosków o dofinansowanie projektów złożonych w ramach</w:t>
      </w:r>
      <w:r w:rsidR="005E7F05">
        <w:rPr>
          <w:rFonts w:ascii="Calibri" w:hAnsi="Calibri"/>
        </w:rPr>
        <w:t xml:space="preserve"> </w:t>
      </w:r>
      <w:r w:rsidR="008925F6">
        <w:rPr>
          <w:rFonts w:ascii="Calibri" w:hAnsi="Calibri"/>
        </w:rPr>
        <w:t xml:space="preserve"> naboru przeprowadzonego </w:t>
      </w:r>
      <w:r w:rsidR="001041A7">
        <w:rPr>
          <w:rFonts w:ascii="Calibri" w:hAnsi="Calibri"/>
        </w:rPr>
        <w:t>od 15 do 2</w:t>
      </w:r>
      <w:r w:rsidR="008925F6">
        <w:rPr>
          <w:rFonts w:ascii="Calibri" w:hAnsi="Calibri"/>
        </w:rPr>
        <w:t xml:space="preserve">2 marca 2018 r. </w:t>
      </w:r>
      <w:r>
        <w:rPr>
          <w:rFonts w:ascii="Calibri" w:hAnsi="Calibri"/>
        </w:rPr>
        <w:t xml:space="preserve"> </w:t>
      </w:r>
      <w:r w:rsidR="001041A7">
        <w:rPr>
          <w:rFonts w:ascii="Calibri" w:hAnsi="Calibri"/>
        </w:rPr>
        <w:t>w ramach pod</w:t>
      </w:r>
      <w:r w:rsidR="00812530">
        <w:t xml:space="preserve">działania </w:t>
      </w:r>
      <w:r w:rsidR="001041A7">
        <w:t>2.2.1 Przygotowanie terenów inwestycyjnych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2977"/>
      </w:tblGrid>
      <w:tr w:rsidR="008925F6" w:rsidRPr="00EA0432" w:rsidTr="008925F6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F6" w:rsidRPr="00EA0432" w:rsidRDefault="008925F6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8925F6" w:rsidRPr="00EA0432" w:rsidTr="001041A7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6" w:rsidRPr="00EA0432" w:rsidRDefault="008925F6" w:rsidP="003856C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25F6" w:rsidRDefault="008925F6" w:rsidP="001041A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</w:t>
            </w:r>
            <w:r w:rsidR="001041A7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.02.0</w:t>
            </w:r>
            <w:r w:rsidR="001041A7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-16-0001/18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6" w:rsidRPr="001041A7" w:rsidRDefault="001041A7" w:rsidP="008925F6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1041A7">
              <w:rPr>
                <w:color w:val="000000"/>
              </w:rPr>
              <w:t>Wzmocnienie potencjału inwestycyjnego Subregionu Północnego poprzez uzbrojenie wyodrębnionej części Oleskich terenów inwestycyjnych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5F6" w:rsidRDefault="001041A7" w:rsidP="001041A7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</w:tr>
    </w:tbl>
    <w:p w:rsidR="008C0A33" w:rsidRPr="00736852" w:rsidRDefault="002E468D" w:rsidP="003856C3">
      <w:pPr>
        <w:ind w:hanging="851"/>
      </w:pPr>
      <w:r>
        <w:rPr>
          <w:rFonts w:ascii="Calibri" w:hAnsi="Calibri"/>
          <w:i/>
        </w:rPr>
        <w:t>Źródło: opracowanie własne.</w:t>
      </w:r>
      <w:bookmarkStart w:id="0" w:name="_GoBack"/>
      <w:bookmarkEnd w:id="0"/>
    </w:p>
    <w:sectPr w:rsidR="008C0A33" w:rsidRPr="00736852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1A7"/>
    <w:rsid w:val="00225DE8"/>
    <w:rsid w:val="002423D0"/>
    <w:rsid w:val="0025684E"/>
    <w:rsid w:val="002E468D"/>
    <w:rsid w:val="00371C21"/>
    <w:rsid w:val="003856C3"/>
    <w:rsid w:val="003D2901"/>
    <w:rsid w:val="003E21E6"/>
    <w:rsid w:val="004C07CA"/>
    <w:rsid w:val="005E7F05"/>
    <w:rsid w:val="00657B6C"/>
    <w:rsid w:val="006B48CA"/>
    <w:rsid w:val="007141F0"/>
    <w:rsid w:val="00736852"/>
    <w:rsid w:val="007B3019"/>
    <w:rsid w:val="007C33ED"/>
    <w:rsid w:val="007F15CB"/>
    <w:rsid w:val="00812530"/>
    <w:rsid w:val="008279B7"/>
    <w:rsid w:val="00845CDE"/>
    <w:rsid w:val="008925F6"/>
    <w:rsid w:val="008C0A33"/>
    <w:rsid w:val="00965E5F"/>
    <w:rsid w:val="009B31E3"/>
    <w:rsid w:val="00C23493"/>
    <w:rsid w:val="00C3657B"/>
    <w:rsid w:val="00D34375"/>
    <w:rsid w:val="00D71E01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38FA6.14F8F7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D85B-2249-46DA-9B0E-E3453913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8</cp:revision>
  <cp:lastPrinted>2017-06-22T07:21:00Z</cp:lastPrinted>
  <dcterms:created xsi:type="dcterms:W3CDTF">2017-11-10T10:38:00Z</dcterms:created>
  <dcterms:modified xsi:type="dcterms:W3CDTF">2018-04-04T08:01:00Z</dcterms:modified>
</cp:coreProperties>
</file>